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8A" w:rsidRDefault="0012758A" w:rsidP="00FB3C23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2758A" w:rsidRDefault="0012758A" w:rsidP="00FB3C23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</w:p>
    <w:p w:rsidR="00FB3C23" w:rsidRPr="00FB3C23" w:rsidRDefault="00FB3C23" w:rsidP="00FB3C23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 w:rsidRPr="00655E18">
        <w:rPr>
          <w:rFonts w:ascii="Times New Roman" w:hAnsi="Times New Roman" w:cs="Times New Roman"/>
          <w:sz w:val="28"/>
          <w:szCs w:val="28"/>
        </w:rPr>
        <w:t>Об утверждении администрати</w:t>
      </w:r>
      <w:r w:rsidR="005A38E7">
        <w:rPr>
          <w:rFonts w:ascii="Times New Roman" w:hAnsi="Times New Roman" w:cs="Times New Roman"/>
          <w:sz w:val="28"/>
          <w:szCs w:val="28"/>
        </w:rPr>
        <w:t xml:space="preserve">вного регламента предоставления </w:t>
      </w:r>
      <w:r w:rsidRPr="00655E1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FB3C23">
        <w:rPr>
          <w:rFonts w:ascii="Times New Roman" w:hAnsi="Times New Roman" w:cs="Times New Roman"/>
          <w:sz w:val="28"/>
          <w:szCs w:val="28"/>
        </w:rPr>
        <w:t xml:space="preserve">Установление </w:t>
      </w:r>
    </w:p>
    <w:p w:rsidR="00FB3C23" w:rsidRPr="00655E18" w:rsidRDefault="00FB3C23" w:rsidP="005A38E7">
      <w:pPr>
        <w:pStyle w:val="ConsPlusTitle"/>
        <w:ind w:right="4110"/>
        <w:rPr>
          <w:rFonts w:ascii="Times New Roman" w:hAnsi="Times New Roman" w:cs="Times New Roman"/>
          <w:sz w:val="28"/>
          <w:szCs w:val="28"/>
        </w:rPr>
      </w:pPr>
      <w:r w:rsidRPr="00FB3C23">
        <w:rPr>
          <w:rFonts w:ascii="Times New Roman" w:hAnsi="Times New Roman" w:cs="Times New Roman"/>
          <w:sz w:val="28"/>
          <w:szCs w:val="28"/>
        </w:rPr>
        <w:t xml:space="preserve">или прекращение публичного сервитута в случаях и порядке, </w:t>
      </w:r>
      <w:r w:rsidR="005A38E7">
        <w:rPr>
          <w:rFonts w:ascii="Times New Roman" w:hAnsi="Times New Roman" w:cs="Times New Roman"/>
          <w:sz w:val="28"/>
          <w:szCs w:val="28"/>
        </w:rPr>
        <w:t xml:space="preserve"> </w:t>
      </w:r>
      <w:r w:rsidRPr="00FB3C23"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5A38E7" w:rsidRPr="00655E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C23" w:rsidRDefault="00F86273" w:rsidP="00FB3C23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B3C23" w:rsidRPr="00655E18" w:rsidRDefault="00FB3C23" w:rsidP="00FB3C23">
      <w:pPr>
        <w:pStyle w:val="ConsPlusTitle"/>
        <w:ind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FB3C23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5E1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Земельным кодексом российской Федерации </w:t>
      </w:r>
      <w:r w:rsidRPr="00655E18">
        <w:rPr>
          <w:rFonts w:ascii="Times New Roman" w:hAnsi="Times New Roman" w:cs="Times New Roman"/>
          <w:sz w:val="28"/>
          <w:szCs w:val="28"/>
        </w:rPr>
        <w:t xml:space="preserve"> Федеральными законами  от </w:t>
      </w:r>
      <w:r w:rsidRPr="00655E18">
        <w:rPr>
          <w:rFonts w:ascii="Times New Roman" w:hAnsi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</w:t>
      </w:r>
      <w:r w:rsidRPr="00655E18">
        <w:rPr>
          <w:rFonts w:ascii="Times New Roman" w:hAnsi="Times New Roman" w:cs="Times New Roman"/>
          <w:sz w:val="28"/>
          <w:szCs w:val="28"/>
        </w:rPr>
        <w:t xml:space="preserve">,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 w:rsidRPr="00655E18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18 июля 2022 года № 431-пп  «О порядке разработки и утверждения административных регламентов предоставления государственных услуг на территории Белгородской области», </w:t>
      </w:r>
      <w:r w:rsidRPr="00655E18">
        <w:rPr>
          <w:rFonts w:ascii="Times New Roman" w:hAnsi="Times New Roman" w:cs="Times New Roman"/>
          <w:sz w:val="28"/>
          <w:szCs w:val="28"/>
        </w:rPr>
        <w:t>постановлением администрации Борисовского района от 05 октября 2022 года № 70 «Об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«Борисовский район» Белгородской области» администрация Борисовского района постановляет</w:t>
      </w:r>
      <w:r w:rsidRPr="00655E18">
        <w:rPr>
          <w:rFonts w:ascii="Times New Roman" w:hAnsi="Times New Roman" w:cs="Times New Roman"/>
          <w:sz w:val="26"/>
          <w:szCs w:val="26"/>
        </w:rPr>
        <w:t>:</w:t>
      </w:r>
    </w:p>
    <w:p w:rsidR="0012758A" w:rsidRPr="00655E18" w:rsidRDefault="0012758A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38E7" w:rsidRDefault="00FB3C23" w:rsidP="005A3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89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 w:rsidR="00E5578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A38E7" w:rsidRPr="00E5578C">
        <w:rPr>
          <w:rFonts w:ascii="Times New Roman" w:hAnsi="Times New Roman" w:cs="Times New Roman"/>
          <w:sz w:val="28"/>
          <w:szCs w:val="28"/>
        </w:rPr>
        <w:t>«</w:t>
      </w:r>
      <w:r w:rsidRPr="00FB3C23">
        <w:rPr>
          <w:rFonts w:ascii="Times New Roman" w:hAnsi="Times New Roman" w:cs="Times New Roman"/>
          <w:sz w:val="28"/>
          <w:szCs w:val="28"/>
        </w:rPr>
        <w:t>Установление или прекращение публичного сервитута в случаях и порядке, установленных земельным законодательством</w:t>
      </w:r>
      <w:r w:rsidR="005A38E7" w:rsidRPr="00655E18">
        <w:rPr>
          <w:rFonts w:ascii="Times New Roman" w:hAnsi="Times New Roman" w:cs="Times New Roman"/>
          <w:sz w:val="28"/>
          <w:szCs w:val="28"/>
        </w:rPr>
        <w:t>»</w:t>
      </w:r>
      <w:r w:rsidRPr="00E557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A38E7" w:rsidRDefault="00FB3C23" w:rsidP="005A3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78C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Борисовского района от 19 августа 2022 года № 52 «</w:t>
      </w:r>
      <w:r w:rsidR="00E5578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5578C" w:rsidRPr="00E5578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 w:rsidR="00E557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78C" w:rsidRPr="00E5578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="00E5578C" w:rsidRPr="00E5578C">
        <w:rPr>
          <w:rFonts w:ascii="Times New Roman" w:hAnsi="Times New Roman" w:cs="Times New Roman"/>
          <w:sz w:val="28"/>
          <w:szCs w:val="28"/>
        </w:rPr>
        <w:t>«</w:t>
      </w:r>
      <w:r w:rsidR="00E5578C" w:rsidRPr="00E5578C">
        <w:rPr>
          <w:rFonts w:ascii="Times New Roman" w:hAnsi="Times New Roman" w:cs="Times New Roman"/>
          <w:bCs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E5578C" w:rsidRPr="005A38E7">
        <w:rPr>
          <w:rFonts w:ascii="Times New Roman" w:hAnsi="Times New Roman" w:cs="Times New Roman"/>
          <w:sz w:val="28"/>
          <w:szCs w:val="28"/>
        </w:rPr>
        <w:t>»</w:t>
      </w:r>
      <w:r w:rsidRPr="005A38E7">
        <w:rPr>
          <w:rFonts w:ascii="Times New Roman" w:hAnsi="Times New Roman" w:cs="Times New Roman"/>
          <w:sz w:val="28"/>
          <w:szCs w:val="28"/>
        </w:rPr>
        <w:t>.</w:t>
      </w:r>
    </w:p>
    <w:p w:rsidR="00FB3C23" w:rsidRPr="009F589D" w:rsidRDefault="00FB3C23" w:rsidP="005A38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89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9D">
        <w:rPr>
          <w:rFonts w:ascii="Times New Roman" w:hAnsi="Times New Roman" w:cs="Times New Roman"/>
          <w:sz w:val="28"/>
          <w:szCs w:val="28"/>
        </w:rPr>
        <w:t>Отделу информационно-аналитической работы администрации района (Бояринцева Н.Н.):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3.1. Обеспечить официальное опубликование настоящего постановления в районной газете «Призыв» и сетевом издании «Призыв 31»;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lastRenderedPageBreak/>
        <w:t>3.2. Разместить настоящее постановление в информационно-телекоммуникационной сети общего пользования на официальном сайте органов местного самоуправления муниципального района «Борисовский район» Белгородской области в сети «Интернет»;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3.3. Предоставить справку об опубликовании настоящего постановления в районной газете «Призыв», сетевом издании  «Призыв 31» и размещении на официальном сайте органов местного самоуправления муниципального района «Борисовский район» Белгородской области в сети «Интернет» в отдел организационно-контрольной работы администрации района.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4. Отделу земельных  и имущественных отношений администрации Борисовского района (Ковалева Е.Ю.) в срок,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«Реестр государственных и муниципальных услуг Белгородской области» сведений, связанных с условиями предоставления вышеуказанной муниципальной услуги.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C4">
        <w:rPr>
          <w:rFonts w:ascii="Times New Roman" w:hAnsi="Times New Roman" w:cs="Times New Roman"/>
          <w:sz w:val="28"/>
          <w:szCs w:val="28"/>
        </w:rPr>
        <w:t>6. Контроль за исполнением постановления оставляю за собой.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C4">
        <w:rPr>
          <w:rFonts w:ascii="Times New Roman" w:hAnsi="Times New Roman" w:cs="Times New Roman"/>
          <w:b/>
          <w:sz w:val="28"/>
          <w:szCs w:val="28"/>
        </w:rPr>
        <w:tab/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C23" w:rsidRPr="00D12AC4" w:rsidRDefault="005A38E7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B3C23" w:rsidRPr="00D12AC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B3C23" w:rsidRPr="00D12AC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FB3C23" w:rsidRPr="00D12AC4" w:rsidRDefault="00FB3C23" w:rsidP="00FB3C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80"/>
          <w:tab w:val="left" w:pos="324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AC4">
        <w:rPr>
          <w:rFonts w:ascii="Times New Roman" w:hAnsi="Times New Roman" w:cs="Times New Roman"/>
          <w:b/>
          <w:sz w:val="28"/>
          <w:szCs w:val="28"/>
        </w:rPr>
        <w:t>Борисовского района</w:t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</w:r>
      <w:r w:rsidRPr="00D12AC4">
        <w:rPr>
          <w:rFonts w:ascii="Times New Roman" w:hAnsi="Times New Roman" w:cs="Times New Roman"/>
          <w:b/>
          <w:sz w:val="28"/>
          <w:szCs w:val="28"/>
        </w:rPr>
        <w:tab/>
        <w:t xml:space="preserve">        В.И. Переверзев</w:t>
      </w:r>
    </w:p>
    <w:p w:rsidR="00FB3C23" w:rsidRPr="00D12AC4" w:rsidRDefault="00FB3C23" w:rsidP="00FB3C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C23" w:rsidRDefault="00FB3C23" w:rsidP="00FB3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3C23" w:rsidRPr="009F589D" w:rsidRDefault="00FB3C23" w:rsidP="00FB3C23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9F589D">
        <w:rPr>
          <w:rFonts w:ascii="Times New Roman" w:hAnsi="Times New Roman" w:cs="Times New Roman"/>
          <w:color w:val="FFFFFF"/>
          <w:sz w:val="28"/>
          <w:szCs w:val="28"/>
        </w:rPr>
        <w:lastRenderedPageBreak/>
        <w:t>Лист согласования прилагается</w:t>
      </w:r>
    </w:p>
    <w:p w:rsidR="00FB3C23" w:rsidRPr="005A38E7" w:rsidRDefault="00FB3C23" w:rsidP="00FB3C23">
      <w:pPr>
        <w:spacing w:before="100" w:beforeAutospacing="1" w:after="100" w:afterAutospacing="1" w:line="240" w:lineRule="auto"/>
        <w:ind w:firstLine="567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>Утвержден постановлением администрации Борисовского района</w:t>
      </w:r>
    </w:p>
    <w:p w:rsidR="00FB3C23" w:rsidRPr="005A38E7" w:rsidRDefault="00FB3C23" w:rsidP="00FB3C23">
      <w:pPr>
        <w:spacing w:before="100" w:beforeAutospacing="1" w:after="100" w:afterAutospacing="1" w:line="240" w:lineRule="auto"/>
        <w:ind w:firstLine="5103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38E7">
        <w:rPr>
          <w:rFonts w:ascii="Times New Roman" w:hAnsi="Times New Roman" w:cs="Times New Roman"/>
          <w:b/>
          <w:sz w:val="28"/>
          <w:szCs w:val="28"/>
        </w:rPr>
        <w:t>от « ___ » _______ 2023 г. № ____</w:t>
      </w:r>
    </w:p>
    <w:p w:rsidR="00FB3C23" w:rsidRPr="002E0313" w:rsidRDefault="00FB3C23" w:rsidP="00FB3C2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3C23" w:rsidRPr="00655E18" w:rsidRDefault="00FB3C23" w:rsidP="00FB3C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C23" w:rsidRPr="00655E18" w:rsidRDefault="00FB3C23" w:rsidP="00FB3C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1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FB3C23" w:rsidRPr="00655E18" w:rsidRDefault="00FB3C23" w:rsidP="00A71C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E18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71C96" w:rsidRPr="00A71C96">
        <w:rPr>
          <w:rFonts w:ascii="Times New Roman" w:hAnsi="Times New Roman" w:cs="Times New Roman"/>
          <w:b/>
          <w:sz w:val="28"/>
          <w:szCs w:val="28"/>
        </w:rPr>
        <w:t>Установление или прекращение публичного сервитута в случаях и порядке, установленных земельным законодательством</w:t>
      </w:r>
      <w:r w:rsidR="00A71C96">
        <w:rPr>
          <w:rFonts w:ascii="Times New Roman" w:hAnsi="Times New Roman" w:cs="Times New Roman"/>
          <w:b/>
          <w:sz w:val="28"/>
          <w:szCs w:val="28"/>
        </w:rPr>
        <w:t>»</w:t>
      </w:r>
      <w:r w:rsidR="00A71C96" w:rsidRPr="00A71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677" w:rsidRPr="00512460" w:rsidRDefault="003A5677" w:rsidP="00B67A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595C60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Par559"/>
      <w:bookmarkEnd w:id="0"/>
      <w:r w:rsidRPr="0051246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357"/>
        <w:outlineLvl w:val="1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ab/>
        <w:t>1.1. Предмет регулирования административного регламента</w:t>
      </w:r>
      <w:r w:rsidRPr="00512460">
        <w:rPr>
          <w:rFonts w:ascii="Times New Roman" w:hAnsi="Times New Roman"/>
          <w:b/>
          <w:sz w:val="26"/>
          <w:szCs w:val="26"/>
        </w:rPr>
        <w:tab/>
      </w:r>
    </w:p>
    <w:p w:rsidR="00492179" w:rsidRPr="00512460" w:rsidRDefault="00492179" w:rsidP="00492179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A2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1.1.1. Настоящий Административный регламент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услуги </w:t>
      </w:r>
      <w:r w:rsidR="003A567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«Установление или прекращение публичного сервитута в случаях и порядке, установленных земельным законодательством» </w:t>
      </w:r>
      <w:r w:rsidRPr="00512460">
        <w:rPr>
          <w:rFonts w:ascii="Times New Roman" w:hAnsi="Times New Roman"/>
          <w:sz w:val="26"/>
          <w:szCs w:val="26"/>
        </w:rPr>
        <w:t xml:space="preserve">устанавливает порядок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="00A71C96">
        <w:rPr>
          <w:rFonts w:ascii="Times New Roman" w:hAnsi="Times New Roman"/>
          <w:sz w:val="26"/>
          <w:szCs w:val="26"/>
        </w:rPr>
        <w:t xml:space="preserve"> </w:t>
      </w:r>
      <w:r w:rsidR="004E19BF" w:rsidRPr="00512460">
        <w:rPr>
          <w:rFonts w:ascii="Times New Roman" w:hAnsi="Times New Roman"/>
          <w:sz w:val="26"/>
          <w:szCs w:val="26"/>
        </w:rPr>
        <w:t xml:space="preserve">услуги и стандарт </w:t>
      </w:r>
      <w:r w:rsidRPr="00512460">
        <w:rPr>
          <w:rFonts w:ascii="Times New Roman" w:hAnsi="Times New Roman"/>
          <w:sz w:val="26"/>
          <w:szCs w:val="26"/>
        </w:rPr>
        <w:t>ее предоставления.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4E19BF" w:rsidRPr="00512460" w:rsidRDefault="00492179" w:rsidP="004E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61"/>
      <w:bookmarkEnd w:id="1"/>
      <w:r w:rsidRPr="00512460">
        <w:rPr>
          <w:rFonts w:ascii="Times New Roman" w:hAnsi="Times New Roman"/>
          <w:sz w:val="26"/>
          <w:szCs w:val="26"/>
        </w:rPr>
        <w:t>1.2.1. В качестве заявителей могут выступать</w:t>
      </w:r>
      <w:r w:rsidR="00EB14B0" w:rsidRPr="00512460">
        <w:rPr>
          <w:rFonts w:ascii="Times New Roman" w:hAnsi="Times New Roman"/>
          <w:sz w:val="26"/>
          <w:szCs w:val="26"/>
        </w:rPr>
        <w:t xml:space="preserve"> следующие организации (юридические лица)</w:t>
      </w:r>
      <w:r w:rsidR="004E19BF" w:rsidRPr="00512460">
        <w:rPr>
          <w:rFonts w:ascii="Times New Roman" w:hAnsi="Times New Roman"/>
          <w:sz w:val="26"/>
          <w:szCs w:val="26"/>
        </w:rPr>
        <w:t>:</w:t>
      </w:r>
    </w:p>
    <w:p w:rsidR="004E19BF" w:rsidRPr="00512460" w:rsidRDefault="004E19BF" w:rsidP="004E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являющиеся субъектами естественных монополий, - в случаях установления публичного сервитута для размещения, капитального ремонта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являющиеся организацией</w:t>
      </w:r>
      <w:r w:rsidR="00A7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связи, - для размещения линий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сооружений связи, указанных в </w:t>
      </w:r>
      <w:hyperlink r:id="rId8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1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512460">
        <w:rPr>
          <w:rFonts w:ascii="Times New Roman" w:hAnsi="Times New Roman" w:cs="Times New Roman"/>
          <w:sz w:val="26"/>
          <w:szCs w:val="26"/>
        </w:rPr>
        <w:t xml:space="preserve">являющиеся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</w:t>
      </w:r>
      <w:hyperlink r:id="rId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11" w:history="1">
        <w:r w:rsidRPr="00512460">
          <w:rPr>
            <w:rFonts w:ascii="Times New Roman" w:hAnsi="Times New Roman" w:cs="Times New Roman"/>
            <w:sz w:val="26"/>
            <w:szCs w:val="26"/>
          </w:rPr>
          <w:t>пунктом 1 статьи 56.4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и подавшие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512460">
        <w:rPr>
          <w:rFonts w:ascii="Times New Roman" w:hAnsi="Times New Roman" w:cs="Times New Roman"/>
          <w:sz w:val="26"/>
          <w:szCs w:val="26"/>
        </w:rPr>
        <w:t xml:space="preserve">являющиеся единым оператором газификации, региональным оператором газификации, - в случае установления публичного сервитута для строительства, </w:t>
      </w:r>
      <w:r w:rsidRPr="00512460">
        <w:rPr>
          <w:rFonts w:ascii="Times New Roman" w:hAnsi="Times New Roman" w:cs="Times New Roman"/>
          <w:sz w:val="26"/>
          <w:szCs w:val="26"/>
        </w:rPr>
        <w:lastRenderedPageBreak/>
        <w:t>реконструкции, капитального ремонта и (или) эксплуатации линейных объектов систем газоснабжения, реконструкции или капитального ремонта их частей;</w:t>
      </w:r>
    </w:p>
    <w:p w:rsidR="004E19BF" w:rsidRPr="00512460" w:rsidRDefault="004E19BF" w:rsidP="004E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- осуществляющие строительство, реконструкцию инженерного сооружения, являющегося линейным объектом, капитальный ремонт  его участков (частей), реконструкцию, капитальный ремонт его участков (частей) в связи с планируемыми строительством, реконструкцией или капитальным ремонтом объектов капитального строительства;</w:t>
      </w:r>
    </w:p>
    <w:p w:rsidR="00492179" w:rsidRPr="00512460" w:rsidRDefault="004E19BF" w:rsidP="004E19B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Интересы заявителей, указанных в </w:t>
      </w:r>
      <w:hyperlink w:anchor="Par577" w:tooltip="Ссылка на текущий документ" w:history="1">
        <w:r w:rsidR="004E19BF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</w:t>
        </w:r>
      </w:hyperlink>
      <w:r w:rsidR="00B91B05">
        <w:t xml:space="preserve"> 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пункта 1.2</w:t>
      </w:r>
      <w:r w:rsidR="004E19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раздела 1.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могут представлять лица, обладающие соответствующими полномочиями (далее – представитель).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1.3. Требование предоставления заявителю</w:t>
      </w:r>
      <w:r w:rsidRPr="00512460">
        <w:rPr>
          <w:rFonts w:ascii="Times New Roman" w:hAnsi="Times New Roman"/>
          <w:b/>
          <w:sz w:val="26"/>
          <w:szCs w:val="26"/>
        </w:rPr>
        <w:br/>
      </w:r>
      <w:r w:rsidR="00B67A86" w:rsidRPr="00512460">
        <w:rPr>
          <w:rFonts w:ascii="Times New Roman" w:hAnsi="Times New Roman"/>
          <w:b/>
          <w:sz w:val="26"/>
          <w:szCs w:val="26"/>
        </w:rPr>
        <w:t>муниципальной</w:t>
      </w:r>
      <w:r w:rsidR="00A71C96">
        <w:rPr>
          <w:rFonts w:ascii="Times New Roman" w:hAnsi="Times New Roman"/>
          <w:b/>
          <w:sz w:val="26"/>
          <w:szCs w:val="26"/>
        </w:rPr>
        <w:t xml:space="preserve"> </w:t>
      </w:r>
      <w:r w:rsidR="004E19BF" w:rsidRPr="00512460">
        <w:rPr>
          <w:rFonts w:ascii="Times New Roman" w:hAnsi="Times New Roman"/>
          <w:b/>
          <w:sz w:val="26"/>
          <w:szCs w:val="26"/>
        </w:rPr>
        <w:t xml:space="preserve">услуги в соответствии </w:t>
      </w:r>
      <w:r w:rsidRPr="00512460">
        <w:rPr>
          <w:rFonts w:ascii="Times New Roman" w:hAnsi="Times New Roman"/>
          <w:b/>
          <w:sz w:val="26"/>
          <w:szCs w:val="26"/>
        </w:rPr>
        <w:t xml:space="preserve">с вариантом предоставления </w:t>
      </w:r>
      <w:r w:rsidR="00B67A86" w:rsidRPr="00512460">
        <w:rPr>
          <w:rFonts w:ascii="Times New Roman" w:hAnsi="Times New Roman"/>
          <w:b/>
          <w:sz w:val="26"/>
          <w:szCs w:val="26"/>
        </w:rPr>
        <w:t>муниципальной</w:t>
      </w:r>
      <w:r w:rsidRPr="00512460">
        <w:rPr>
          <w:rFonts w:ascii="Times New Roman" w:hAnsi="Times New Roman"/>
          <w:b/>
          <w:sz w:val="26"/>
          <w:szCs w:val="26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CE7D81" w:rsidRPr="00512460">
        <w:rPr>
          <w:rFonts w:ascii="Times New Roman" w:hAnsi="Times New Roman"/>
          <w:b/>
          <w:sz w:val="26"/>
          <w:szCs w:val="26"/>
        </w:rPr>
        <w:t>муниципальную</w:t>
      </w:r>
      <w:r w:rsidRPr="00512460">
        <w:rPr>
          <w:rFonts w:ascii="Times New Roman" w:hAnsi="Times New Roman"/>
          <w:b/>
          <w:sz w:val="26"/>
          <w:szCs w:val="26"/>
        </w:rPr>
        <w:t xml:space="preserve"> услугу (далее - профи</w:t>
      </w:r>
      <w:r w:rsidR="004E19BF" w:rsidRPr="00512460">
        <w:rPr>
          <w:rFonts w:ascii="Times New Roman" w:hAnsi="Times New Roman"/>
          <w:b/>
          <w:sz w:val="26"/>
          <w:szCs w:val="26"/>
        </w:rPr>
        <w:t xml:space="preserve">лирование), а также результата, </w:t>
      </w:r>
      <w:r w:rsidRPr="00512460">
        <w:rPr>
          <w:rFonts w:ascii="Times New Roman" w:hAnsi="Times New Roman"/>
          <w:b/>
          <w:sz w:val="26"/>
          <w:szCs w:val="26"/>
        </w:rPr>
        <w:t>за предоставлением которого обратился заявитель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услуга должна быть предоставлена Заявителю в соответствии с вариантом</w:t>
      </w:r>
      <w:r w:rsidR="004E19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(далее – вариант)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таблицей № 1 приложения № </w:t>
      </w:r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регламенту, исходя из установленных таблицей № 2 приложения № </w:t>
      </w:r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 соответствующим признакам заявителя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1.3.2. Вариант, в соответствии с которым заявителю будет предоставлена </w:t>
      </w:r>
      <w:r w:rsidR="00B67A86" w:rsidRPr="00512460">
        <w:rPr>
          <w:rFonts w:ascii="Times New Roman" w:hAnsi="Times New Roman"/>
          <w:sz w:val="26"/>
          <w:szCs w:val="26"/>
        </w:rPr>
        <w:t>муниципальная</w:t>
      </w:r>
      <w:r w:rsidRPr="00512460">
        <w:rPr>
          <w:rFonts w:ascii="Times New Roman" w:hAnsi="Times New Roman"/>
          <w:sz w:val="26"/>
          <w:szCs w:val="26"/>
        </w:rPr>
        <w:t xml:space="preserve"> услуга, определяется в соответствии с настоящим Административным регламентом, исходя из признаков заявителя, а также из результата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услуги,</w:t>
      </w:r>
      <w:r w:rsidR="00A71C96">
        <w:rPr>
          <w:rFonts w:ascii="Times New Roman" w:hAnsi="Times New Roman"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за предоставлением которой обратился заявитель.</w:t>
      </w:r>
    </w:p>
    <w:p w:rsidR="00492179" w:rsidRPr="00512460" w:rsidRDefault="002F325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1.3.3</w:t>
      </w:r>
      <w:r w:rsidR="00492179" w:rsidRPr="00512460">
        <w:rPr>
          <w:rFonts w:ascii="Arial" w:eastAsia="Times New Roman" w:hAnsi="Arial" w:cs="Arial"/>
          <w:sz w:val="26"/>
          <w:szCs w:val="26"/>
          <w:lang w:eastAsia="ru-RU"/>
        </w:rPr>
        <w:t>. 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Орган, предоставляющий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услугу проводит анкетирование по результатам которого определяется: соответствие лица, обратившегося за оказанием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признакам заявителя и варианта предоставления </w:t>
      </w:r>
      <w:r w:rsidR="00B67A86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="00492179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услуги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Анкета должна содержать перечень вопросов и ответов, необходимых для однозначного определения варианта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услуги. Число вопросов, задаваемых в ходе профилирования, должно быть минимально необходимым.</w:t>
      </w:r>
      <w:r w:rsidR="00A7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профилирования заявителю должна быть предоставлена исчерпывающая информация о порядке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в его индивидуальном случае.</w:t>
      </w:r>
    </w:p>
    <w:p w:rsidR="004E19BF" w:rsidRDefault="004E19BF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1C96" w:rsidRPr="00512460" w:rsidRDefault="00A71C96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595C60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Par566"/>
      <w:bookmarkEnd w:id="2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Стандарт предоставления </w:t>
      </w:r>
      <w:r w:rsidR="00B67A86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2.1. Наименование </w:t>
      </w:r>
      <w:r w:rsidR="00B67A86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A71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1C149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«</w:t>
      </w:r>
      <w:r w:rsidR="00A71C96" w:rsidRPr="00A71C9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или прекращение публичного сервитута в случаях и порядке, установленных земельным законодательством</w:t>
      </w:r>
      <w:r w:rsidR="00A71C9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71C96" w:rsidRPr="00A7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D6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Услуга).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Услугу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E11482" w:rsidP="00E1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Полномочия по предоставлению Услуги осуществляются </w:t>
      </w:r>
      <w:r w:rsidR="00A71C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отделом земельных и имущественных отношений администрации Борисовского района 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1C149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1482" w:rsidRPr="00512460" w:rsidRDefault="00E11482" w:rsidP="00E1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Услугу можно получить, обратившись лично в Уполномоченный орган, с помощью почтового отправления или посредством Единого портала государственных услуг (далее – ЕПГУ).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1148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A541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предоставлении Услуги принимают участие многофункциональные центры предоставления государственных и муниципальных услуг (далее – МФЦ)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наличии соответствующего соглашения о взаимодействии между МФЦ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Уполномоченным органом, заключенным в соответствии с постановлением Правительства Российской Федерации от 27 сентября 2011 г. № 797. </w:t>
      </w:r>
    </w:p>
    <w:p w:rsidR="00E11482" w:rsidRPr="00512460" w:rsidRDefault="00E1148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 обеспечивается возможность подачи заявлений через ЕПГУ                       на компьютерах общего доступа.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1148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A541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МФЦ, в которых подается заявление о предоставлении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не могут принять решение об отказе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приеме заявления и документов и (или) информации,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ее предоставления.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 Результат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4123" w:rsidRPr="00512460" w:rsidRDefault="00492179" w:rsidP="009A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 В соответствии с вариантами, приведенными в подразделе 3.1 раздела 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результатом предоставления Услуги являются: </w:t>
      </w:r>
    </w:p>
    <w:p w:rsidR="00492179" w:rsidRPr="00512460" w:rsidRDefault="007D7820" w:rsidP="00E8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публичного серви</w:t>
      </w:r>
      <w:r w:rsidR="00E80BD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тута;</w:t>
      </w:r>
    </w:p>
    <w:p w:rsidR="00595C60" w:rsidRPr="00512460" w:rsidRDefault="007D7820" w:rsidP="00E80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595C6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возврате документов без рассмотрения;</w:t>
      </w:r>
    </w:p>
    <w:p w:rsidR="00E80BD4" w:rsidRPr="00512460" w:rsidRDefault="007D7820" w:rsidP="00E80B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E56E9F" w:rsidRPr="00512460">
        <w:rPr>
          <w:rFonts w:ascii="Times New Roman" w:hAnsi="Times New Roman"/>
          <w:sz w:val="26"/>
          <w:szCs w:val="26"/>
        </w:rPr>
        <w:t>решение об отказе в установлении публичного сервитута</w:t>
      </w:r>
      <w:r w:rsidR="00595C60" w:rsidRPr="00512460">
        <w:rPr>
          <w:rFonts w:ascii="Times New Roman" w:hAnsi="Times New Roman"/>
          <w:sz w:val="26"/>
          <w:szCs w:val="26"/>
        </w:rPr>
        <w:t>;</w:t>
      </w:r>
    </w:p>
    <w:p w:rsidR="00595C60" w:rsidRPr="00512460" w:rsidRDefault="007D7820" w:rsidP="00E80B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г) решение об исправлении допущенных опечаток и (или) ошибок в выданных  в результате предоставления Услуги документах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реквизитов решения об установлении публичного сервитута: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герб Белгородской области;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организации – 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Состав реквизитов документа, содержащего решение о возврате документов без рассмотрения: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адресат;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>- подпись.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Состав реквизитов документа, содержащего решение об отказе в предоставлении Услуги: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адресат;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подпись.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Состав реквизитов документа, содержащего решение об исправлении допущенных опечаток и (или) ошибок в выданных  в результате предоставления Услуги документах: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наименование организации-автора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дата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регистрационный номер документа;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адресат;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заголовок к тексту;</w:t>
      </w:r>
    </w:p>
    <w:p w:rsidR="007D7820" w:rsidRPr="00512460" w:rsidRDefault="007D7820" w:rsidP="007D7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текст;</w:t>
      </w:r>
    </w:p>
    <w:p w:rsidR="007D7820" w:rsidRPr="00512460" w:rsidRDefault="007D7820" w:rsidP="007D7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>- подпись.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 Решение о предоставлении Услуги оформляется по форме согласно Приложению № 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 Решение об отказе в предоставлении Услуги оформляется по форме, согласно Приложению № </w:t>
      </w:r>
      <w:r w:rsidR="009A412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Административному регламенту.</w:t>
      </w:r>
    </w:p>
    <w:p w:rsidR="00492179" w:rsidRPr="00512460" w:rsidRDefault="00492179" w:rsidP="009A4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2.3.4. </w:t>
      </w:r>
      <w:r w:rsidR="009A4123" w:rsidRPr="00512460">
        <w:rPr>
          <w:rFonts w:ascii="Times New Roman" w:hAnsi="Times New Roman" w:cs="Times New Roman"/>
          <w:sz w:val="26"/>
          <w:szCs w:val="26"/>
        </w:rPr>
        <w:t>Формирование реестровой записи в качестве результата предоставления Услуги не предусмотрено.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 Факт получения заявителем результата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фиксируется </w:t>
      </w:r>
      <w:r w:rsidR="00061FB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 Результат оказания услуги можно получить следующими способами:</w:t>
      </w:r>
    </w:p>
    <w:p w:rsidR="000106BF" w:rsidRPr="00512460" w:rsidRDefault="000106B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- посредством федеральной </w:t>
      </w:r>
      <w:r w:rsidR="00B67A86" w:rsidRPr="00512460">
        <w:rPr>
          <w:rFonts w:ascii="Times New Roman" w:hAnsi="Times New Roman"/>
          <w:sz w:val="26"/>
          <w:szCs w:val="26"/>
        </w:rPr>
        <w:t>государственной</w:t>
      </w:r>
      <w:r w:rsidRPr="00512460">
        <w:rPr>
          <w:rFonts w:ascii="Times New Roman" w:hAnsi="Times New Roman"/>
          <w:sz w:val="26"/>
          <w:szCs w:val="26"/>
        </w:rPr>
        <w:t xml:space="preserve">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– соответственно ЕПГУ, УКЭП);</w:t>
      </w:r>
    </w:p>
    <w:p w:rsidR="00E65AF0" w:rsidRPr="00512460" w:rsidRDefault="00E65AF0" w:rsidP="00E65A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 xml:space="preserve">- лично либо через уполномоченного представителя в органе, предоставляющем Услугу, в том числе </w:t>
      </w:r>
      <w:r w:rsidRPr="00512460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B91B05">
        <w:rPr>
          <w:rFonts w:ascii="Times New Roman" w:hAnsi="Times New Roman" w:cs="Times New Roman"/>
          <w:sz w:val="26"/>
          <w:szCs w:val="26"/>
        </w:rPr>
        <w:t xml:space="preserve"> </w:t>
      </w:r>
      <w:r w:rsidRPr="00512460"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492179" w:rsidRPr="00512460" w:rsidRDefault="00E65AF0" w:rsidP="00E65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-</w:t>
      </w:r>
      <w:r w:rsidRPr="00512460">
        <w:rPr>
          <w:rFonts w:ascii="Times New Roman" w:hAnsi="Times New Roman"/>
          <w:bCs/>
          <w:sz w:val="26"/>
          <w:szCs w:val="26"/>
        </w:rPr>
        <w:t xml:space="preserve"> МФЦ.</w:t>
      </w:r>
    </w:p>
    <w:p w:rsidR="007D7820" w:rsidRPr="00512460" w:rsidRDefault="007D7820" w:rsidP="007D78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2.4. Срок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06BF" w:rsidRPr="00512460" w:rsidRDefault="00492179" w:rsidP="0001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 xml:space="preserve">2.4.1. 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B02D1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посредством ЕПГУ или МФЦ,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в соответствии с</w:t>
      </w:r>
      <w:r w:rsidR="00E1148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статьей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39.43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106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Федерации:</w:t>
      </w:r>
    </w:p>
    <w:p w:rsidR="000106BF" w:rsidRPr="00512460" w:rsidRDefault="000106BF" w:rsidP="0001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не более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2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1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492179" w:rsidRPr="00512460" w:rsidRDefault="000106BF" w:rsidP="00010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более 30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14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18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hyperlink r:id="rId1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FD3B4A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D3B4A" w:rsidRPr="00512460" w:rsidRDefault="00FD3B4A" w:rsidP="00FD3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более 20 (</w:t>
      </w:r>
      <w:r w:rsidRPr="00512460"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492179" w:rsidRPr="00512460" w:rsidRDefault="00492179" w:rsidP="00B67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2.5. Правовые основания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2.5.1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действий (бездействия) органа, предоставляющего Услугу, а также его должностных лиц подлежит обязательному размещению: на официальн</w:t>
      </w:r>
      <w:r w:rsidR="00B02D1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02D1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</w:t>
      </w:r>
      <w:r w:rsidR="00FD6674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 муниципального района «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Борисовский район</w:t>
      </w:r>
      <w:r w:rsidR="00FD667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ЕПГУ, в федеральной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информационной системе «Федеральный реестр государственных и муниципальных услуг (функций)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ФРГУ, федеральный реестр).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Орган, предоставляющий Услугу, обеспечивает размещение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ЕПГУ, в ФРГУ.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B02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2.6. Исчерпывающий перечень документов, 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необходимых для предоставления Услуги</w:t>
      </w:r>
    </w:p>
    <w:p w:rsidR="00B02D17" w:rsidRPr="00512460" w:rsidRDefault="00B02D17" w:rsidP="00B02D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577"/>
      <w:bookmarkEnd w:id="3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2.6.1. Для получения Услуги Заявитель представляет в орган, предоставляющий Услугу:</w:t>
      </w:r>
    </w:p>
    <w:p w:rsidR="00492179" w:rsidRPr="00512460" w:rsidRDefault="00492179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(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ходатайство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соответствующее требованиям, установленным </w:t>
      </w:r>
      <w:r w:rsidR="00F529E2" w:rsidRPr="00512460">
        <w:rPr>
          <w:rFonts w:ascii="Times New Roman" w:hAnsi="Times New Roman" w:cs="Times New Roman"/>
          <w:sz w:val="26"/>
          <w:szCs w:val="26"/>
        </w:rPr>
        <w:t>Приказом Росреестра от 19 апреля 2022 года № П/0150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F529E2" w:rsidRPr="00512460" w:rsidRDefault="00492179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 (далее - границы публичного сервитута),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F529E2" w:rsidRPr="00512460" w:rsidRDefault="00F529E2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F529E2" w:rsidRPr="00512460" w:rsidRDefault="00F529E2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B02D17" w:rsidRPr="00512460" w:rsidRDefault="00F529E2" w:rsidP="00F52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F529E2" w:rsidRPr="00512460" w:rsidRDefault="00492179" w:rsidP="00F529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Заявление о предоставлении Услуги подается по выбору</w:t>
      </w:r>
      <w:r w:rsidR="00F529E2" w:rsidRPr="00512460">
        <w:rPr>
          <w:rFonts w:ascii="Times New Roman" w:hAnsi="Times New Roman"/>
          <w:sz w:val="26"/>
          <w:szCs w:val="26"/>
        </w:rPr>
        <w:t xml:space="preserve"> заявителя следующими способами:</w:t>
      </w:r>
    </w:p>
    <w:p w:rsidR="00F529E2" w:rsidRPr="00512460" w:rsidRDefault="00F529E2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="00F5461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(через уполномоченного представителя)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посредством почтового отправления с описью вложения и уведомлением о вручении;</w:t>
      </w:r>
    </w:p>
    <w:p w:rsidR="002A23E6" w:rsidRPr="00512460" w:rsidRDefault="00F529E2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путем направления электронного документа на официальный адрес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Борисовского района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529E2" w:rsidRPr="00512460" w:rsidRDefault="002A23E6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посредством </w:t>
      </w:r>
      <w:r w:rsidR="00F529E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ЕПГУ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23E6" w:rsidRPr="00512460" w:rsidRDefault="002A23E6" w:rsidP="00F5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через МФЦ.</w:t>
      </w:r>
    </w:p>
    <w:p w:rsidR="00F140BF" w:rsidRPr="00512460" w:rsidRDefault="00492179" w:rsidP="002A23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2.6.2. </w:t>
      </w:r>
      <w:r w:rsidRPr="00512460">
        <w:rPr>
          <w:rFonts w:ascii="Times New Roman" w:hAnsi="Times New Roman"/>
          <w:iCs/>
          <w:sz w:val="26"/>
          <w:szCs w:val="26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512460">
        <w:rPr>
          <w:rFonts w:ascii="Times New Roman" w:hAnsi="Times New Roman"/>
          <w:sz w:val="26"/>
          <w:szCs w:val="26"/>
        </w:rPr>
        <w:t xml:space="preserve">: </w:t>
      </w:r>
    </w:p>
    <w:p w:rsidR="002A23E6" w:rsidRPr="00512460" w:rsidRDefault="00F140BF" w:rsidP="002A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ведения из Единого государственного реестра юридических лиц; </w:t>
      </w:r>
    </w:p>
    <w:p w:rsidR="002A23E6" w:rsidRPr="00512460" w:rsidRDefault="002A23E6" w:rsidP="002A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из Единого государственного реестра недвижимости  </w:t>
      </w:r>
      <w:r w:rsidR="007D782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недвижимости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A23E6" w:rsidRPr="00512460" w:rsidRDefault="00BB28EB" w:rsidP="002A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2A23E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 документах территориального планирования.</w:t>
      </w:r>
    </w:p>
    <w:p w:rsidR="00492179" w:rsidRPr="00512460" w:rsidRDefault="00492179" w:rsidP="002A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Исчерпывающий перечень документов для каждого варианта предоставления </w:t>
      </w:r>
      <w:r w:rsidR="00B67A86"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услуги отражён в разделе 3 настоящего регламента в содержащих описания таких вариантов подразделах административного регламента</w:t>
      </w:r>
      <w:r w:rsidR="00BB28E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2.6.3. Заявитель вправе представить по собственной инициативе документы, указанные в пункте 2.6.2 настоящего раздела Административного регламента.</w:t>
      </w:r>
    </w:p>
    <w:p w:rsidR="00492179" w:rsidRPr="00512460" w:rsidRDefault="00492179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2.6.4. Требования к предоставлению документов, необходимых для оказания Услуги:</w:t>
      </w:r>
    </w:p>
    <w:p w:rsidR="00492179" w:rsidRPr="00512460" w:rsidRDefault="006C045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>-</w:t>
      </w:r>
      <w:r w:rsidR="00492179" w:rsidRPr="00512460">
        <w:rPr>
          <w:rFonts w:ascii="Times New Roman" w:hAnsi="Times New Roman"/>
          <w:sz w:val="26"/>
          <w:szCs w:val="26"/>
        </w:rPr>
        <w:t xml:space="preserve"> текст заявления должен быть написан на русском языке синими </w:t>
      </w:r>
      <w:r w:rsidR="00E64124" w:rsidRPr="00512460">
        <w:rPr>
          <w:rFonts w:ascii="Times New Roman" w:hAnsi="Times New Roman"/>
          <w:sz w:val="26"/>
          <w:szCs w:val="26"/>
        </w:rPr>
        <w:br/>
      </w:r>
      <w:r w:rsidR="00492179" w:rsidRPr="00512460">
        <w:rPr>
          <w:rFonts w:ascii="Times New Roman" w:hAnsi="Times New Roman"/>
          <w:sz w:val="26"/>
          <w:szCs w:val="26"/>
        </w:rPr>
        <w:t>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492179" w:rsidRPr="00512460" w:rsidRDefault="006C045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</w:t>
      </w:r>
      <w:r w:rsidR="00492179" w:rsidRPr="00512460">
        <w:rPr>
          <w:rFonts w:ascii="Times New Roman" w:hAnsi="Times New Roman"/>
          <w:sz w:val="26"/>
          <w:szCs w:val="26"/>
        </w:rPr>
        <w:t> не допускается использование сокращений и аббревиатур, а также подчисток, приписок, зачеркнутых слов и иных неоговоренных исправлений, не заверенных подписью заявителя;</w:t>
      </w:r>
    </w:p>
    <w:p w:rsidR="00492179" w:rsidRPr="00512460" w:rsidRDefault="006C0454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текст заявления может быть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 машинописным способом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Электронные документы представляются в следующих форматах: xml, doc, docx, odt, xls, xlsx, ods, pdf, jpg, jpeg, zip, rar, sig, png, bmp, tiff.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в разрешении 300 - 500 dpi (масштаб 1:1)  с использованием следующих режимов: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«цветной» или «режим полной цветопередачи» (при наличии                          в документе цветных графических изображений либо цветного текста);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Электронные документы должны обеспечивать: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возможность идентифицировать документ и количество листов  в документе;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                  по оглавлению и (или) к содержащимся в тексте рисункам и таблицам.</w:t>
      </w:r>
    </w:p>
    <w:p w:rsidR="006C0454" w:rsidRPr="00512460" w:rsidRDefault="006C0454" w:rsidP="006C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DC6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ar590"/>
      <w:bookmarkEnd w:id="4"/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2.7. Исчерпывающий перечень оснований для отказа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 </w:t>
      </w:r>
      <w:r w:rsidR="009C3F27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приеме документов либо возврата документов,</w:t>
      </w:r>
    </w:p>
    <w:p w:rsidR="00492179" w:rsidRPr="00512460" w:rsidRDefault="00492179" w:rsidP="00851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необходимых для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0454" w:rsidRPr="00512460" w:rsidRDefault="00492179" w:rsidP="006C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608"/>
      <w:bookmarkEnd w:id="5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 Основания для отказа в приеме документов,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</w:t>
      </w:r>
      <w:r w:rsidR="006C045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Услуги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9C3F27" w:rsidRPr="00512460" w:rsidRDefault="009C3F27" w:rsidP="009C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 Основаниями для возврата документов, необходимых                           для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являются: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х</w:t>
      </w:r>
      <w:r w:rsidR="009C3F27" w:rsidRPr="00512460">
        <w:rPr>
          <w:rFonts w:ascii="Times New Roman" w:hAnsi="Times New Roman" w:cs="Times New Roman"/>
          <w:sz w:val="26"/>
          <w:szCs w:val="26"/>
        </w:rPr>
        <w:t>одатайство подано в орган исполнительной власти,</w:t>
      </w:r>
      <w:r w:rsidR="00B91B05">
        <w:rPr>
          <w:rFonts w:ascii="Times New Roman" w:hAnsi="Times New Roman" w:cs="Times New Roman"/>
          <w:sz w:val="26"/>
          <w:szCs w:val="26"/>
        </w:rPr>
        <w:t xml:space="preserve"> </w:t>
      </w:r>
      <w:r w:rsidR="009C3F27" w:rsidRPr="00512460">
        <w:rPr>
          <w:rFonts w:ascii="Times New Roman" w:hAnsi="Times New Roman" w:cs="Times New Roman"/>
          <w:sz w:val="26"/>
          <w:szCs w:val="26"/>
        </w:rPr>
        <w:t>не уполномоченный на установление публичного сервитута для целей, указанных в ходатайстве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аявитель не является лицом, предусмотренным </w:t>
      </w:r>
      <w:hyperlink r:id="rId20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39.40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одано ходатайство об установлении публичного сервитута в целях, не предусмотренных </w:t>
      </w:r>
      <w:hyperlink r:id="rId21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39.37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9C3F27" w:rsidRPr="00512460" w:rsidRDefault="00145D90" w:rsidP="009C3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к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ходатайству об установлении публичного сервитута  не приложены документы, предусмотренные </w:t>
      </w:r>
      <w:hyperlink r:id="rId22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Федерации;</w:t>
      </w:r>
    </w:p>
    <w:p w:rsidR="009C3F27" w:rsidRPr="00512460" w:rsidRDefault="00145D90" w:rsidP="009C3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х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одатайство об установлении публичного сервитута  и приложенные к нему документы не соответствуют требованиям, установленным в соответствии с </w:t>
      </w:r>
      <w:hyperlink r:id="rId23" w:history="1">
        <w:r w:rsidR="009C3F27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</w:t>
        </w:r>
      </w:hyperlink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Федерации.</w:t>
      </w:r>
    </w:p>
    <w:p w:rsidR="00BE1D67" w:rsidRPr="00512460" w:rsidRDefault="00145D90" w:rsidP="00BE1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6CA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.7.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36CA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1D67" w:rsidRPr="00512460">
        <w:rPr>
          <w:rFonts w:ascii="Times New Roman" w:hAnsi="Times New Roman" w:cs="Times New Roman"/>
          <w:sz w:val="26"/>
          <w:szCs w:val="26"/>
        </w:rPr>
        <w:t xml:space="preserve">Орган, уполномоченный на установление публичного сервитута, в срок не более чем </w:t>
      </w:r>
      <w:r w:rsidR="0009490F" w:rsidRPr="00512460">
        <w:rPr>
          <w:rFonts w:ascii="Times New Roman" w:hAnsi="Times New Roman" w:cs="Times New Roman"/>
          <w:sz w:val="26"/>
          <w:szCs w:val="26"/>
        </w:rPr>
        <w:t>5 (</w:t>
      </w:r>
      <w:r w:rsidR="00BE1D67" w:rsidRPr="00512460">
        <w:rPr>
          <w:rFonts w:ascii="Times New Roman" w:hAnsi="Times New Roman" w:cs="Times New Roman"/>
          <w:sz w:val="26"/>
          <w:szCs w:val="26"/>
        </w:rPr>
        <w:t>пять</w:t>
      </w:r>
      <w:r w:rsidR="0009490F" w:rsidRPr="00512460">
        <w:rPr>
          <w:rFonts w:ascii="Times New Roman" w:hAnsi="Times New Roman" w:cs="Times New Roman"/>
          <w:sz w:val="26"/>
          <w:szCs w:val="26"/>
        </w:rPr>
        <w:t>)</w:t>
      </w:r>
      <w:r w:rsidR="00BE1D67" w:rsidRPr="00512460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</w:t>
      </w:r>
      <w:r w:rsidR="0009490F" w:rsidRPr="00512460">
        <w:rPr>
          <w:rFonts w:ascii="Times New Roman" w:hAnsi="Times New Roman" w:cs="Times New Roman"/>
          <w:sz w:val="26"/>
          <w:szCs w:val="26"/>
        </w:rPr>
        <w:t>.</w:t>
      </w:r>
    </w:p>
    <w:p w:rsidR="00851DC6" w:rsidRPr="00512460" w:rsidRDefault="00851DC6" w:rsidP="00BE1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возврате документов без рассмотрения оформляется по форме согласно Приложению № 6 к настоящему Административному регламенту</w:t>
      </w:r>
    </w:p>
    <w:p w:rsidR="00FD3B4A" w:rsidRPr="00512460" w:rsidRDefault="00FD3B4A" w:rsidP="00FD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611"/>
      <w:bookmarkEnd w:id="6"/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2.8. Исчерпывающий перечень оснований для приостановления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предоставления Услуги или отказа в предоставлении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9C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619"/>
      <w:bookmarkEnd w:id="7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2.8.1. Основания для приостановления предоставления Услуги 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9C3F27" w:rsidRPr="00512460" w:rsidRDefault="00492179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629"/>
      <w:bookmarkEnd w:id="8"/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9C3F2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Основаниями для отказа в предоставлении Услуги являются: </w:t>
      </w:r>
      <w:bookmarkStart w:id="9" w:name="Par632"/>
      <w:bookmarkEnd w:id="9"/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содержащееся в ходатайстве об установлении публичного сервитута обоснование необходимости установления публичного сервитута  не соответствует требованиям, установленным в соответствии с пунктами 2 и 3 статьи 39.41 Земельног</w:t>
      </w:r>
      <w:r w:rsidR="00B91B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кодекса Российской Федерации;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запрещено в соответствии 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</w:t>
      </w:r>
      <w:r w:rsidR="00737AD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участков;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сооружения в целях, предусмотренных подпунктами 1, 3 и 4 статьи 39.37 Земельного кодекса Российской Федерации; 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публичного сервитута в границах, указанных  в ходатайстве, препятствует размещению объектов, предусмотренных утвержденным </w:t>
      </w:r>
      <w:r w:rsidR="00737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проектом планировки территории;</w:t>
      </w:r>
    </w:p>
    <w:p w:rsidR="00990D8B" w:rsidRPr="00512460" w:rsidRDefault="00990D8B" w:rsidP="00990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</w:t>
      </w:r>
      <w:r w:rsidR="00737AD8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твенных или муниципальных нужд;</w:t>
      </w:r>
    </w:p>
    <w:p w:rsidR="00990D8B" w:rsidRPr="00512460" w:rsidRDefault="00990D8B" w:rsidP="00990D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92179" w:rsidRPr="00512460" w:rsidRDefault="00492179" w:rsidP="00BE1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1D6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Перечень оснований для отказа в предоставлении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установленный </w:t>
      </w:r>
      <w:hyperlink w:anchor="Par629" w:tooltip="Ссылка на текущий документ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E1D6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является исчерпывающим.</w:t>
      </w:r>
    </w:p>
    <w:p w:rsidR="0009490F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E1D67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Решение об отказе в предоставлении Услуги подписывается уполномоченным должностным лицом (работником) и выдается (направляется) заявителю с указанием причин отказа не позднее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490F" w:rsidRPr="00512460" w:rsidRDefault="0009490F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24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25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09490F" w:rsidRPr="00512460" w:rsidRDefault="0009490F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- 30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26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30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hyperlink r:id="rId31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09490F" w:rsidP="00094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</w:t>
      </w:r>
      <w:r w:rsidRPr="00512460"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09490F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2.8.10. Решение об отказе в предоставлении Услуги по запросу, поданному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электронной форме с использованием ЕПГУ, с указанием причин отказа подписывается уполномоченным должностным лицом (работником)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использованием электронной подписи и направляется в «личный кабинет» заявителя на ЕПГУ (РПГУ) не позднее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490F" w:rsidRPr="00512460" w:rsidRDefault="0009490F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32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3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09490F" w:rsidRPr="00512460" w:rsidRDefault="0009490F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C535D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34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35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38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hyperlink r:id="rId3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09490F" w:rsidP="00094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</w:t>
      </w:r>
      <w:r w:rsidRPr="00512460"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2.9. Размер платы, взимаемой с заявителя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при предоставлении Услуги, и способы ее взимания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0949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2.9.1. </w:t>
      </w:r>
      <w:r w:rsidR="0009490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осуществляется бесплатно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12460">
        <w:rPr>
          <w:rFonts w:ascii="Times New Roman" w:hAnsi="Times New Roman"/>
          <w:b/>
          <w:bCs/>
          <w:sz w:val="26"/>
          <w:szCs w:val="26"/>
        </w:rPr>
        <w:t xml:space="preserve">2.10. Максимальный срок ожидания в очереди при подаче запроса о 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12460">
        <w:rPr>
          <w:rFonts w:ascii="Times New Roman" w:hAnsi="Times New Roman"/>
          <w:b/>
          <w:bCs/>
          <w:sz w:val="26"/>
          <w:szCs w:val="26"/>
        </w:rPr>
        <w:t>предоставлении Услуги и при получении результата предоставления Услуги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 xml:space="preserve">2.10.1. </w:t>
      </w:r>
      <w:r w:rsidR="00475607" w:rsidRPr="00512460">
        <w:rPr>
          <w:rFonts w:ascii="Times New Roman" w:hAnsi="Times New Roman"/>
          <w:bCs/>
          <w:sz w:val="26"/>
          <w:szCs w:val="26"/>
        </w:rPr>
        <w:t xml:space="preserve">Срок ожидания в очереди при подаче запроса о предоставлении </w:t>
      </w:r>
      <w:r w:rsidR="00475607" w:rsidRPr="00512460">
        <w:rPr>
          <w:rFonts w:ascii="Times New Roman" w:hAnsi="Times New Roman"/>
          <w:sz w:val="26"/>
          <w:szCs w:val="26"/>
        </w:rPr>
        <w:t>У</w:t>
      </w:r>
      <w:r w:rsidR="00475607" w:rsidRPr="00512460">
        <w:rPr>
          <w:rFonts w:ascii="Times New Roman" w:hAnsi="Times New Roman"/>
          <w:bCs/>
          <w:sz w:val="26"/>
          <w:szCs w:val="26"/>
        </w:rPr>
        <w:t>слуги, и при получении результата предоставления Услуги не должен превышать 15 минут</w:t>
      </w:r>
      <w:r w:rsidRPr="00512460">
        <w:rPr>
          <w:rFonts w:ascii="Times New Roman" w:hAnsi="Times New Roman"/>
          <w:bCs/>
          <w:sz w:val="26"/>
          <w:szCs w:val="26"/>
        </w:rPr>
        <w:t>.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2.11. Срок регистрации запрос</w:t>
      </w:r>
      <w:r w:rsidR="00337621" w:rsidRPr="00512460">
        <w:rPr>
          <w:rFonts w:ascii="Times New Roman" w:hAnsi="Times New Roman"/>
          <w:b/>
          <w:sz w:val="26"/>
          <w:szCs w:val="26"/>
        </w:rPr>
        <w:t>а</w:t>
      </w:r>
      <w:r w:rsidRPr="00512460">
        <w:rPr>
          <w:rFonts w:ascii="Times New Roman" w:hAnsi="Times New Roman"/>
          <w:b/>
          <w:sz w:val="26"/>
          <w:szCs w:val="26"/>
        </w:rPr>
        <w:t xml:space="preserve"> заявителя о предоставлении Услуги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2.11.1. При личном обращении заявителя в </w:t>
      </w:r>
      <w:r w:rsidR="0009490F" w:rsidRPr="00512460">
        <w:rPr>
          <w:rFonts w:ascii="Times New Roman" w:hAnsi="Times New Roman"/>
          <w:sz w:val="26"/>
          <w:szCs w:val="26"/>
        </w:rPr>
        <w:t>орган, предоставляющий Услугу,</w:t>
      </w:r>
      <w:r w:rsidRPr="00512460">
        <w:rPr>
          <w:rFonts w:ascii="Times New Roman" w:hAnsi="Times New Roman"/>
          <w:sz w:val="26"/>
          <w:szCs w:val="26"/>
        </w:rPr>
        <w:br/>
        <w:t>с запросом о предоставлении Услуги должностным лицом, ответственным за приём документов  проводится: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‒ проверка документов, указанных в </w:t>
      </w:r>
      <w:hyperlink r:id="rId40" w:history="1">
        <w:r w:rsidRPr="00512460">
          <w:rPr>
            <w:rFonts w:ascii="Times New Roman" w:hAnsi="Times New Roman"/>
            <w:sz w:val="26"/>
            <w:szCs w:val="26"/>
          </w:rPr>
          <w:t xml:space="preserve">пунктах 2.6.1 – 2.6.2 </w:t>
        </w:r>
      </w:hyperlink>
      <w:r w:rsidRPr="00512460">
        <w:rPr>
          <w:rFonts w:ascii="Times New Roman" w:hAnsi="Times New Roman"/>
          <w:sz w:val="26"/>
          <w:szCs w:val="26"/>
        </w:rPr>
        <w:t xml:space="preserve">Административного регламента, - составляет </w:t>
      </w:r>
      <w:r w:rsidR="00E06BA6" w:rsidRPr="00512460">
        <w:rPr>
          <w:rFonts w:ascii="Times New Roman" w:hAnsi="Times New Roman"/>
          <w:sz w:val="26"/>
          <w:szCs w:val="26"/>
        </w:rPr>
        <w:t>8 (восемь) часов (1 (один) рабочий день)</w:t>
      </w:r>
      <w:r w:rsidRPr="00512460">
        <w:rPr>
          <w:rFonts w:ascii="Times New Roman" w:hAnsi="Times New Roman"/>
          <w:sz w:val="26"/>
          <w:szCs w:val="26"/>
        </w:rPr>
        <w:t>;</w:t>
      </w:r>
    </w:p>
    <w:p w:rsidR="00492179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‒ регистрация запроса в - составляет </w:t>
      </w:r>
      <w:r w:rsidR="00E06BA6" w:rsidRPr="00512460">
        <w:rPr>
          <w:rFonts w:ascii="Times New Roman" w:hAnsi="Times New Roman"/>
          <w:sz w:val="26"/>
          <w:szCs w:val="26"/>
        </w:rPr>
        <w:t>40</w:t>
      </w:r>
      <w:r w:rsidR="00951101" w:rsidRPr="00512460">
        <w:rPr>
          <w:rFonts w:ascii="Times New Roman" w:hAnsi="Times New Roman"/>
          <w:sz w:val="26"/>
          <w:szCs w:val="26"/>
        </w:rPr>
        <w:t xml:space="preserve"> (</w:t>
      </w:r>
      <w:r w:rsidR="00E06BA6" w:rsidRPr="00512460">
        <w:rPr>
          <w:rFonts w:ascii="Times New Roman" w:hAnsi="Times New Roman"/>
          <w:sz w:val="26"/>
          <w:szCs w:val="26"/>
        </w:rPr>
        <w:t>сорок</w:t>
      </w:r>
      <w:r w:rsidR="00951101" w:rsidRPr="00512460">
        <w:rPr>
          <w:rFonts w:ascii="Times New Roman" w:hAnsi="Times New Roman"/>
          <w:sz w:val="26"/>
          <w:szCs w:val="26"/>
        </w:rPr>
        <w:t>) минут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09490F" w:rsidRPr="00512460" w:rsidRDefault="00492179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2.11.2. Регистрация запроса, направленного заявителем лицом по почте</w:t>
      </w:r>
      <w:r w:rsidRPr="00512460">
        <w:rPr>
          <w:rFonts w:ascii="Times New Roman" w:hAnsi="Times New Roman"/>
          <w:sz w:val="26"/>
          <w:szCs w:val="26"/>
        </w:rPr>
        <w:br/>
        <w:t>или в форме электронного документа, осуществляется в день его поступления</w:t>
      </w:r>
      <w:r w:rsidRPr="00512460">
        <w:rPr>
          <w:rFonts w:ascii="Times New Roman" w:hAnsi="Times New Roman"/>
          <w:sz w:val="26"/>
          <w:szCs w:val="26"/>
        </w:rPr>
        <w:br/>
        <w:t xml:space="preserve">в </w:t>
      </w:r>
      <w:r w:rsidR="00B67A86" w:rsidRPr="00512460">
        <w:rPr>
          <w:rFonts w:ascii="Times New Roman" w:hAnsi="Times New Roman"/>
          <w:sz w:val="26"/>
          <w:szCs w:val="26"/>
        </w:rPr>
        <w:t>администрацию</w:t>
      </w:r>
      <w:r w:rsidR="00737AD8">
        <w:rPr>
          <w:rFonts w:ascii="Times New Roman" w:hAnsi="Times New Roman"/>
          <w:sz w:val="26"/>
          <w:szCs w:val="26"/>
        </w:rPr>
        <w:t xml:space="preserve"> Борисовского района</w:t>
      </w:r>
      <w:r w:rsidR="0009490F"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633572" w:rsidP="00094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В случае поступления запроса в </w:t>
      </w:r>
      <w:r w:rsidR="00737AD8">
        <w:rPr>
          <w:rFonts w:ascii="Times New Roman" w:hAnsi="Times New Roman"/>
          <w:sz w:val="26"/>
          <w:szCs w:val="26"/>
        </w:rPr>
        <w:t>администрацию Борисовского района</w:t>
      </w:r>
      <w:r w:rsidR="00492179" w:rsidRPr="00512460">
        <w:rPr>
          <w:rFonts w:ascii="Times New Roman" w:hAnsi="Times New Roman"/>
          <w:sz w:val="26"/>
          <w:szCs w:val="26"/>
        </w:rPr>
        <w:t xml:space="preserve"> в выходной или праздничный день регистрация запроса осуществляется в первый, следующий за ним, рабочий день.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lastRenderedPageBreak/>
        <w:t xml:space="preserve">2.12. Требования к помещениям, в которых предоставляется Услуга 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2.12.1. Места, предназначенные для ознакомления заявителей</w:t>
      </w:r>
      <w:r w:rsidRPr="00512460">
        <w:rPr>
          <w:rFonts w:ascii="Times New Roman" w:hAnsi="Times New Roman"/>
          <w:sz w:val="26"/>
          <w:szCs w:val="26"/>
        </w:rPr>
        <w:br/>
        <w:t>с информационными материалами, оборудуются информационными стендами.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2.12.4. Помещения для приема заявителей: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должны быть оборудованы информационными табличками (вывесками)</w:t>
      </w:r>
      <w:r w:rsidRPr="00512460">
        <w:rPr>
          <w:rFonts w:ascii="Times New Roman" w:hAnsi="Times New Roman"/>
          <w:sz w:val="26"/>
          <w:szCs w:val="26"/>
        </w:rPr>
        <w:br/>
        <w:t>с указанием номера кабинета, должности, фамилии, имени, отчества должностного лица, режима работы;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носителями информации, необходимыми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обеспечения беспрепятственного доступа инвалидов к получению Услуги,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учетом ограничений их жизнедеятельности;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иметь беспрепятственный доступ для инвалидов,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в том числе,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беспрепятственного входа в помещение и выхода из него, а также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возможность самостоятельного передвижения по территории помещения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целях доступа к месту предоставления Услуги;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должны иметь комфортные условия для заявителей и оптимальные условия для работы должностных лиц в том числе;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должны быть оборудованы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бесплатным туалетом для посетителей,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том числе туалетом, предназначенным для инвалидов;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должны быть доступны для инвалидов в соответствии с </w:t>
      </w:r>
      <w:hyperlink r:id="rId41" w:history="1">
        <w:r w:rsidRPr="00512460">
          <w:rPr>
            <w:rFonts w:ascii="Times New Roman" w:eastAsia="Times New Roman" w:hAnsi="Times New Roman" w:cs="Arial"/>
            <w:sz w:val="26"/>
            <w:szCs w:val="26"/>
            <w:lang w:eastAsia="ru-RU"/>
          </w:rPr>
          <w:t>законодательством</w:t>
        </w:r>
      </w:hyperlink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Российской Федерации о социальной защите инвалидов.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2.12.5. 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беспрепятственного входа в объекты и выхода из них;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bookmarkStart w:id="10" w:name="_GoBack"/>
      <w:bookmarkEnd w:id="10"/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вспомогательных технологий, а также сменного кресла-коляски;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посадки в транспортное средство и высадки из него перед входом в объект, в том числе с использованием кресла-коляски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и, при необходимости, с помощью работников объекта;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сопровождение инвалидов, имеющих стойкие нарушения функции зрения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и самостоятельного передвижения по территории объекта;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надлежащее размещение носителей информации, необходимой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 для обеспечения беспрепятственного доступа инвалидов к объектам и услугам,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возможность допуска в помещение собаки-проводника при наличии документа, подтверждающего ее специальное обучение и выдаваемого по форме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и в порядке, определенным законодательством Российской Федерации;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помощь работников органа, предоставляющего Услугу, инвалидам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преодолении барьеров, мешающих получению ими услуг наравне с другими лицами.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</w:t>
      </w:r>
      <w:r w:rsidR="00B67A86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услуги, либо, когда это невозможно, ее предоставление по месту жительства инвалида или в дистанционном режиме.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2.12.6. 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2.12.7. На информационных стендах в доступных для ознакомлен</w:t>
      </w:r>
      <w:r w:rsidR="00633572" w:rsidRPr="00512460">
        <w:rPr>
          <w:rFonts w:ascii="Times New Roman" w:hAnsi="Times New Roman"/>
          <w:sz w:val="26"/>
          <w:szCs w:val="26"/>
        </w:rPr>
        <w:t>ия местах,</w:t>
      </w:r>
      <w:r w:rsidR="00633572" w:rsidRPr="00512460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r w:rsidR="00CE7D81" w:rsidRPr="00512460">
        <w:rPr>
          <w:rFonts w:ascii="Times New Roman" w:hAnsi="Times New Roman"/>
          <w:sz w:val="26"/>
          <w:szCs w:val="26"/>
        </w:rPr>
        <w:t xml:space="preserve">администрации </w:t>
      </w:r>
      <w:r w:rsidR="00737AD8">
        <w:rPr>
          <w:rFonts w:ascii="Times New Roman" w:hAnsi="Times New Roman"/>
          <w:sz w:val="26"/>
          <w:szCs w:val="26"/>
        </w:rPr>
        <w:t>Борисовского района</w:t>
      </w:r>
      <w:r w:rsidRPr="00512460">
        <w:rPr>
          <w:rFonts w:ascii="Times New Roman" w:hAnsi="Times New Roman"/>
          <w:sz w:val="26"/>
          <w:szCs w:val="26"/>
        </w:rPr>
        <w:t>, а также на ЕПГУ размещается следующая информация: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текст Административного регламента;</w:t>
      </w:r>
    </w:p>
    <w:p w:rsidR="00492179" w:rsidRPr="0051246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время приема заявителей;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и</w:t>
      </w:r>
      <w:r w:rsidRPr="005124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нформация о максимальном времени ожидания в очереди при обращении заявителя в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орган, предоставляющий Услугу,</w:t>
      </w:r>
      <w:r w:rsidRPr="005124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получения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Услуги;</w:t>
      </w:r>
    </w:p>
    <w:p w:rsidR="00492179" w:rsidRPr="00512460" w:rsidRDefault="00492179" w:rsidP="00492179">
      <w:pPr>
        <w:tabs>
          <w:tab w:val="center" w:pos="53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порядок информирования о ходе предоставления Услуги;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– порядок обжалования решений, действий или бездействия должностных лиц, предоставляющих Услугу.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2.13. Показатели доступности и качества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2.13.1. 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Показателями доступности и качества предоставления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слуги являются: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а) доступность информации о предоставлении Услуги;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б) возможность получения информации о ходе предоставления Услуги</w:t>
      </w:r>
      <w:r w:rsidRPr="00512460">
        <w:rPr>
          <w:rFonts w:ascii="Times New Roman" w:hAnsi="Times New Roman"/>
          <w:sz w:val="26"/>
          <w:szCs w:val="26"/>
        </w:rPr>
        <w:br/>
        <w:t>с использованием информационно-коммуникационных технологий,</w:t>
      </w:r>
      <w:r w:rsidRPr="00512460">
        <w:rPr>
          <w:rFonts w:ascii="Times New Roman" w:hAnsi="Times New Roman"/>
          <w:sz w:val="26"/>
          <w:szCs w:val="26"/>
        </w:rPr>
        <w:br/>
        <w:t>в том числе с использованием ЕПГУ;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в) соблюдение сроков предоставления Услуги;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г) отсутствие обоснованных жалоб со стороны заявителей на решения</w:t>
      </w:r>
      <w:r w:rsidRPr="00512460">
        <w:rPr>
          <w:rFonts w:ascii="Times New Roman" w:hAnsi="Times New Roman"/>
          <w:sz w:val="26"/>
          <w:szCs w:val="26"/>
        </w:rPr>
        <w:br/>
        <w:t>и (или) действи</w:t>
      </w:r>
      <w:r w:rsidR="00633572" w:rsidRPr="00512460">
        <w:rPr>
          <w:rFonts w:ascii="Times New Roman" w:hAnsi="Times New Roman"/>
          <w:sz w:val="26"/>
          <w:szCs w:val="26"/>
        </w:rPr>
        <w:t xml:space="preserve">я (бездействие) должностных лиц </w:t>
      </w:r>
      <w:r w:rsidR="00737AD8">
        <w:rPr>
          <w:rFonts w:ascii="Times New Roman" w:hAnsi="Times New Roman"/>
          <w:sz w:val="26"/>
          <w:szCs w:val="26"/>
        </w:rPr>
        <w:t>администрации Борисовского района</w:t>
      </w:r>
      <w:r w:rsidRPr="00512460">
        <w:rPr>
          <w:rFonts w:ascii="Times New Roman" w:hAnsi="Times New Roman"/>
          <w:sz w:val="26"/>
          <w:szCs w:val="26"/>
        </w:rPr>
        <w:t xml:space="preserve"> по результатам предоставления </w:t>
      </w:r>
      <w:r w:rsidR="00B67A86" w:rsidRPr="00512460">
        <w:rPr>
          <w:rFonts w:ascii="Times New Roman" w:hAnsi="Times New Roman"/>
          <w:sz w:val="26"/>
          <w:szCs w:val="26"/>
        </w:rPr>
        <w:t>муниципальной</w:t>
      </w:r>
      <w:r w:rsidRPr="00512460">
        <w:rPr>
          <w:rFonts w:ascii="Times New Roman" w:hAnsi="Times New Roman"/>
          <w:sz w:val="26"/>
          <w:szCs w:val="26"/>
        </w:rPr>
        <w:t xml:space="preserve"> услуги и на некорректное, невнимательное отношение должностных лиц</w:t>
      </w:r>
      <w:r w:rsidR="00737AD8">
        <w:rPr>
          <w:rFonts w:ascii="Times New Roman" w:hAnsi="Times New Roman"/>
          <w:sz w:val="26"/>
          <w:szCs w:val="26"/>
        </w:rPr>
        <w:t xml:space="preserve"> </w:t>
      </w:r>
      <w:r w:rsidR="00B67A86" w:rsidRPr="00512460">
        <w:rPr>
          <w:rFonts w:ascii="Times New Roman" w:hAnsi="Times New Roman"/>
          <w:sz w:val="26"/>
          <w:szCs w:val="26"/>
        </w:rPr>
        <w:t>администрации</w:t>
      </w:r>
      <w:r w:rsidR="00737AD8">
        <w:rPr>
          <w:rFonts w:ascii="Times New Roman" w:hAnsi="Times New Roman"/>
          <w:sz w:val="26"/>
          <w:szCs w:val="26"/>
        </w:rPr>
        <w:t xml:space="preserve"> Борисовского района</w:t>
      </w:r>
      <w:r w:rsidRPr="00512460">
        <w:rPr>
          <w:rFonts w:ascii="Times New Roman" w:hAnsi="Times New Roman"/>
          <w:sz w:val="26"/>
          <w:szCs w:val="26"/>
        </w:rPr>
        <w:t xml:space="preserve"> к заявителям;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д) предоставление возможности подачи заявления и получения результата предоставления Услуги в электронной форме.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е) предоставление возможности получения Услуги в МФЦ;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время ожидания в очереди при подаче запроса - не более 15 минут;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з) время ожидания в очереди при подаче запроса по предварительной записи 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–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15 минут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срок регистрации запроса и иных документов,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для предоставления Услуги, не может превышать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8 (восьми) часов (1 (одного) рабочего дня)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к) время ожидания в очереди при получении р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езультата предоставления Услуги </w:t>
      </w:r>
      <w:r w:rsidR="000636F2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минут;</w:t>
      </w:r>
    </w:p>
    <w:p w:rsidR="00492179" w:rsidRPr="00512460" w:rsidRDefault="00633572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lastRenderedPageBreak/>
        <w:t>л</w:t>
      </w:r>
      <w:r w:rsidR="00492179" w:rsidRPr="00512460">
        <w:rPr>
          <w:rFonts w:ascii="Times New Roman" w:hAnsi="Times New Roman"/>
          <w:sz w:val="26"/>
          <w:szCs w:val="26"/>
        </w:rPr>
        <w:t xml:space="preserve">) количество взаимодействий </w:t>
      </w:r>
      <w:r w:rsidRPr="00512460">
        <w:rPr>
          <w:rFonts w:ascii="Times New Roman" w:hAnsi="Times New Roman"/>
          <w:sz w:val="26"/>
          <w:szCs w:val="26"/>
        </w:rPr>
        <w:t xml:space="preserve">заявителя с должностными лицами </w:t>
      </w:r>
      <w:r w:rsidR="00B67A86" w:rsidRPr="00512460">
        <w:rPr>
          <w:rFonts w:ascii="Times New Roman" w:hAnsi="Times New Roman"/>
          <w:sz w:val="26"/>
          <w:szCs w:val="26"/>
        </w:rPr>
        <w:t xml:space="preserve">администрации </w:t>
      </w:r>
      <w:r w:rsidR="00737AD8">
        <w:rPr>
          <w:rFonts w:ascii="Times New Roman" w:hAnsi="Times New Roman"/>
          <w:sz w:val="26"/>
          <w:szCs w:val="26"/>
        </w:rPr>
        <w:t>Борисовского района</w:t>
      </w:r>
      <w:r w:rsidR="00492179" w:rsidRPr="00512460">
        <w:rPr>
          <w:rFonts w:ascii="Times New Roman" w:hAnsi="Times New Roman"/>
          <w:sz w:val="26"/>
          <w:szCs w:val="26"/>
        </w:rPr>
        <w:t xml:space="preserve"> при получении Услуги и их продолжительность;</w:t>
      </w:r>
    </w:p>
    <w:p w:rsidR="00492179" w:rsidRPr="00512460" w:rsidRDefault="00633572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м</w:t>
      </w:r>
      <w:r w:rsidR="00492179" w:rsidRPr="00512460">
        <w:rPr>
          <w:rFonts w:ascii="Times New Roman" w:hAnsi="Times New Roman"/>
          <w:sz w:val="26"/>
          <w:szCs w:val="26"/>
        </w:rPr>
        <w:t>) достоверность предоставляемой заявителям информации о ходе предоставления Услуги;</w:t>
      </w:r>
    </w:p>
    <w:p w:rsidR="00492179" w:rsidRPr="00512460" w:rsidRDefault="00633572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н</w:t>
      </w:r>
      <w:r w:rsidR="00492179" w:rsidRPr="00512460">
        <w:rPr>
          <w:rFonts w:ascii="Times New Roman" w:hAnsi="Times New Roman"/>
          <w:sz w:val="26"/>
          <w:szCs w:val="26"/>
        </w:rPr>
        <w:t>) своевременный прием и регистрация запроса заявителя;</w:t>
      </w:r>
    </w:p>
    <w:p w:rsidR="00492179" w:rsidRPr="00512460" w:rsidRDefault="00633572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о</w:t>
      </w:r>
      <w:r w:rsidR="00492179" w:rsidRPr="00512460">
        <w:rPr>
          <w:rFonts w:ascii="Times New Roman" w:hAnsi="Times New Roman"/>
          <w:sz w:val="26"/>
          <w:szCs w:val="26"/>
        </w:rPr>
        <w:t>) удовлетворенность заявителей качеством предоставления Услуги;</w:t>
      </w:r>
    </w:p>
    <w:p w:rsidR="00492179" w:rsidRPr="00512460" w:rsidRDefault="00633572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п</w:t>
      </w:r>
      <w:r w:rsidR="00492179" w:rsidRPr="00512460">
        <w:rPr>
          <w:rFonts w:ascii="Times New Roman" w:hAnsi="Times New Roman"/>
          <w:sz w:val="26"/>
          <w:szCs w:val="26"/>
        </w:rPr>
        <w:t>) принятие мер, направленных на восстановление нарушенных прав, свобод</w:t>
      </w:r>
      <w:r w:rsidR="00492179" w:rsidRPr="00512460">
        <w:rPr>
          <w:rFonts w:ascii="Times New Roman" w:hAnsi="Times New Roman"/>
          <w:sz w:val="26"/>
          <w:szCs w:val="26"/>
        </w:rPr>
        <w:br/>
        <w:t>и законных интересов заявителей.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2.14. Иные требования к предоставлению Услуги,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особенности предоставления Услуги в электронной форме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633572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2.14.1.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необходимые и обязательные для пред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оставления Услуги, отсутствуют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36F2" w:rsidRPr="00512460" w:rsidRDefault="000636F2" w:rsidP="001117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61618B" w:rsidP="0061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</w:t>
      </w:r>
      <w:r w:rsidR="00492179" w:rsidRPr="00512460">
        <w:rPr>
          <w:rFonts w:ascii="Times New Roman" w:hAnsi="Times New Roman"/>
          <w:b/>
          <w:sz w:val="26"/>
          <w:szCs w:val="26"/>
        </w:rPr>
        <w:t>. Состав, последовательность и сроки</w:t>
      </w:r>
      <w:r w:rsidR="00492179" w:rsidRPr="00512460">
        <w:rPr>
          <w:rFonts w:ascii="Times New Roman" w:hAnsi="Times New Roman"/>
          <w:b/>
          <w:sz w:val="26"/>
          <w:szCs w:val="26"/>
        </w:rPr>
        <w:br/>
        <w:t>выполнения административных процедур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41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Перечень вариантов предоставления Услуги</w:t>
      </w:r>
    </w:p>
    <w:p w:rsidR="004416B4" w:rsidRPr="00512460" w:rsidRDefault="004416B4" w:rsidP="006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5819" w:rsidRPr="00512460" w:rsidRDefault="00E55819" w:rsidP="006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</w:t>
      </w:r>
      <w:r w:rsidR="0056681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раздел содержит состав, последовательность и сроки выполнения административных процедур для следующих вариантов Услуги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3572" w:rsidRPr="00512460" w:rsidRDefault="00BC0235" w:rsidP="006335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1)Р</w:t>
      </w:r>
      <w:r w:rsidR="0063357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 об ус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тановлении публичного сервитута.</w:t>
      </w:r>
    </w:p>
    <w:p w:rsidR="000429B1" w:rsidRPr="00512460" w:rsidRDefault="00BC0235" w:rsidP="00E55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2) И</w:t>
      </w:r>
      <w:r w:rsidR="000429B1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справление допущенных опечаток и (или) ошибок в выданных  в результате предоставления Услуги документах.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3.2. Профилирование заявителя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Способы определения и предъявления необходимого заявителю варианта предоставления Услуги: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ЕПГУ;</w:t>
      </w:r>
    </w:p>
    <w:p w:rsidR="003F678F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органе, предоставляющ</w:t>
      </w:r>
      <w:r w:rsidR="005F2C5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Услугу</w:t>
      </w:r>
      <w:r w:rsidR="003F678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3F678F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Порядок определения и предъявления необходимого заявителю варианта предоставления Услуги: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ответов заявителя на вопросы экспертной системы ЕПГУ;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опроса в органе, предоставляющим Услугу.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№ </w:t>
      </w:r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Административному регламенту.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 Вариант Услуги определяется на основании</w:t>
      </w:r>
      <w:r w:rsidR="00594DF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заявителя 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</w:t>
      </w:r>
      <w:r w:rsidR="0073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включает в себя выяснение вопросов, позволяющих выявить перечень признаков заявителя, закрепленных в приложении № </w:t>
      </w:r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По результатам получения ответов от заявителя на вопросы анкетирования определяется полный перечень комбинаций признаков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настоящим Административным регламентом, каждая из которых соответствует одному варианту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8D5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3.3. Вариант </w:t>
      </w:r>
      <w:r w:rsidR="008D54D9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  <w:r w:rsidR="00E55819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«Решение об установлении публичного сервитута»</w:t>
      </w:r>
    </w:p>
    <w:p w:rsidR="00097B41" w:rsidRPr="00512460" w:rsidRDefault="00097B41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535D" w:rsidRPr="00512460" w:rsidRDefault="003C535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Процедуры варианта № 1 Услуги: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Прием (получение) и регистрация </w:t>
      </w:r>
      <w:r w:rsidR="007102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 для предоставления Услуги;</w:t>
      </w:r>
    </w:p>
    <w:p w:rsidR="00492179" w:rsidRPr="00512460" w:rsidRDefault="00492179" w:rsidP="00492179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2) Межведомственное информационное взаимодействие;</w:t>
      </w:r>
    </w:p>
    <w:p w:rsidR="00492179" w:rsidRPr="00512460" w:rsidRDefault="00E5581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 Принятие решения о предоставлении (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</w:t>
      </w:r>
      <w:r w:rsidR="00E1559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без рассмотрения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предоставлении)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2179" w:rsidRPr="00512460" w:rsidRDefault="00E5581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9217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Предоставление результата Услуги.</w:t>
      </w:r>
    </w:p>
    <w:p w:rsidR="003C535D" w:rsidRPr="00512460" w:rsidRDefault="003C535D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Максимальный срок предоставления варианта № 1 Услуги не должен превышать:</w:t>
      </w:r>
    </w:p>
    <w:p w:rsidR="003C535D" w:rsidRPr="00512460" w:rsidRDefault="003C535D" w:rsidP="003C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 (двадцати)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42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3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а также в целях установления публичного сервитута для капитального ремонта участков (частей) инженерных сооружений, предусмотренного </w:t>
      </w:r>
      <w:hyperlink r:id="rId4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6 статьи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Кодекса;</w:t>
      </w:r>
    </w:p>
    <w:p w:rsidR="003C535D" w:rsidRPr="00512460" w:rsidRDefault="003C535D" w:rsidP="003C5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- 30 (</w:t>
      </w:r>
      <w:r w:rsidRPr="00512460">
        <w:rPr>
          <w:rFonts w:ascii="Times New Roman" w:hAnsi="Times New Roman" w:cs="Times New Roman"/>
          <w:sz w:val="26"/>
          <w:szCs w:val="26"/>
        </w:rPr>
        <w:t xml:space="preserve">тридцати) календарных дней со дня поступления ходатайства об установлении публичного сервитута и прилагаемых к ходатайству документов в целях, предусмотренных </w:t>
      </w:r>
      <w:hyperlink r:id="rId44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подпунктами 1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45" w:history="1">
        <w:r w:rsidRPr="00512460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, </w:t>
      </w:r>
      <w:hyperlink r:id="rId46" w:history="1">
        <w:r w:rsidRPr="00512460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7" w:history="1">
        <w:r w:rsidRPr="00512460">
          <w:rPr>
            <w:rFonts w:ascii="Times New Roman" w:hAnsi="Times New Roman" w:cs="Times New Roman"/>
            <w:sz w:val="26"/>
            <w:szCs w:val="26"/>
          </w:rPr>
          <w:t>5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а также в целях установления публичного сервитута для реконструкции участков (частей) инженерных сооружений, предусмотренного </w:t>
      </w:r>
      <w:hyperlink r:id="rId48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6 статьи 39.37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но не ранее чем 15 (пятнадцать) календарных дней со дня опубликования сообщения о поступившем ходатайстве об установлении публичного сервитута, предусмотренного </w:t>
      </w:r>
      <w:hyperlink r:id="rId49" w:history="1">
        <w:r w:rsidRPr="00512460">
          <w:rPr>
            <w:rFonts w:ascii="Times New Roman" w:hAnsi="Times New Roman" w:cs="Times New Roman"/>
            <w:sz w:val="26"/>
            <w:szCs w:val="26"/>
          </w:rPr>
          <w:t>подпунктом 1 пункта 3 статьи 39.42</w:t>
        </w:r>
      </w:hyperlink>
      <w:r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- 20 (</w:t>
      </w:r>
      <w:r w:rsidRPr="00512460">
        <w:rPr>
          <w:rFonts w:ascii="Times New Roman" w:hAnsi="Times New Roman" w:cs="Times New Roman"/>
          <w:sz w:val="26"/>
          <w:szCs w:val="26"/>
        </w:rPr>
        <w:t>двадцати) календарных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(частей) инженерных сооружений, предусмотренного подпунктом 6 статьи 39.37 Земельного кодекса Российской Федерации.</w:t>
      </w:r>
    </w:p>
    <w:p w:rsidR="00E15596" w:rsidRPr="00512460" w:rsidRDefault="00E15596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 w:cs="Times New Roman"/>
          <w:sz w:val="26"/>
          <w:szCs w:val="26"/>
        </w:rPr>
        <w:t>- 5 (пяти) рабочих дней со дня поступления ходатайства об установлении публичного сервитута и прилагаемых к ходатайству документов в случае принятия решения о возврате документов без рассмотрения.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3.3.1. Прием запроса и документов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(или) информации, необходимых для предоставления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3.3.1.1. Основанием начала выполнения административной процедуры является поступление от заявителя </w:t>
      </w:r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ходатайства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документов, необходимых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предоставления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3.3.1.2.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Услуги заявитель представляет в орган, предоставляющий Услугу заявление</w:t>
      </w:r>
      <w:r w:rsidR="0073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hyperlink w:anchor="sub_12000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приложению </w:t>
        </w:r>
        <w:r w:rsidR="00E64124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 </w:t>
        </w:r>
      </w:hyperlink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регламенту, а также следующие документы:</w:t>
      </w:r>
    </w:p>
    <w:p w:rsidR="00E55819" w:rsidRPr="00512460" w:rsidRDefault="00E55819" w:rsidP="00E55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>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E55819" w:rsidRPr="00512460" w:rsidRDefault="00E55819" w:rsidP="00E55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>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E55819" w:rsidRPr="00512460" w:rsidRDefault="00E55819" w:rsidP="00E55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12460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</w:t>
      </w:r>
    </w:p>
    <w:p w:rsidR="00492179" w:rsidRPr="00512460" w:rsidRDefault="00E55819" w:rsidP="00E55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12460">
        <w:rPr>
          <w:rFonts w:ascii="Times New Roman" w:hAnsi="Times New Roman" w:cs="Times New Roman"/>
          <w:sz w:val="26"/>
          <w:szCs w:val="26"/>
        </w:rPr>
        <w:t xml:space="preserve">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3.3.1.3. 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собственной инициативе:</w:t>
      </w:r>
    </w:p>
    <w:p w:rsidR="00F140BF" w:rsidRPr="00512460" w:rsidRDefault="00F140BF" w:rsidP="00F1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из Единого государственного реестра юридических лиц; </w:t>
      </w:r>
    </w:p>
    <w:p w:rsidR="00F140BF" w:rsidRPr="00512460" w:rsidRDefault="00F140BF" w:rsidP="00F14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из Единого государственного реестра недвижимости  </w:t>
      </w:r>
      <w:r w:rsidR="0061618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объектах недвижимости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492179" w:rsidRPr="00512460" w:rsidRDefault="00F140BF" w:rsidP="00F1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документах территориального планирования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37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случаев</w:t>
      </w:r>
      <w:r w:rsidR="00BF4BD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предусмотренных подпунктами 1, 2, 3 пункта 2 статьи 39.41 Земельного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3.3.1.4. Способами установления личности (идентификации) заявителя (пре</w:t>
      </w:r>
      <w:r w:rsidR="00F140BF" w:rsidRPr="00512460">
        <w:rPr>
          <w:rFonts w:ascii="Times New Roman" w:hAnsi="Times New Roman"/>
          <w:sz w:val="26"/>
          <w:szCs w:val="26"/>
        </w:rPr>
        <w:t xml:space="preserve">дставителя заявителя) является </w:t>
      </w:r>
      <w:r w:rsidRPr="00512460">
        <w:rPr>
          <w:rFonts w:ascii="Times New Roman" w:hAnsi="Times New Roman"/>
          <w:bCs/>
          <w:sz w:val="26"/>
          <w:szCs w:val="26"/>
        </w:rPr>
        <w:t>предъявление</w:t>
      </w:r>
      <w:r w:rsidR="00737AD8">
        <w:rPr>
          <w:rFonts w:ascii="Times New Roman" w:hAnsi="Times New Roman"/>
          <w:bCs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заявителем</w:t>
      </w:r>
      <w:r w:rsidR="00737AD8">
        <w:rPr>
          <w:rFonts w:ascii="Times New Roman" w:hAnsi="Times New Roman"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документа, удостоверяющего личность, при подаче заявления (запроса) посредством ЕПГУ электронная подпись, вид которой предусмотрен законод</w:t>
      </w:r>
      <w:r w:rsidR="00F140BF" w:rsidRPr="00512460">
        <w:rPr>
          <w:rFonts w:ascii="Times New Roman" w:hAnsi="Times New Roman"/>
          <w:sz w:val="26"/>
          <w:szCs w:val="26"/>
        </w:rPr>
        <w:t>ательством Российской Федерации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F140B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3.3.1.5. Основания</w:t>
      </w:r>
      <w:r w:rsidR="00492179" w:rsidRPr="00512460">
        <w:rPr>
          <w:rFonts w:ascii="Times New Roman" w:hAnsi="Times New Roman"/>
          <w:sz w:val="26"/>
          <w:szCs w:val="26"/>
        </w:rPr>
        <w:t xml:space="preserve"> для отказа в приеме документов у заявителя </w:t>
      </w:r>
      <w:r w:rsidRPr="00512460">
        <w:rPr>
          <w:rFonts w:ascii="Times New Roman" w:hAnsi="Times New Roman"/>
          <w:sz w:val="26"/>
          <w:szCs w:val="26"/>
        </w:rPr>
        <w:t>отсутствуют.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</w:t>
      </w:r>
      <w:r w:rsidR="00FB155B" w:rsidRPr="00512460">
        <w:rPr>
          <w:rFonts w:ascii="Times New Roman" w:hAnsi="Times New Roman"/>
          <w:sz w:val="26"/>
          <w:szCs w:val="26"/>
        </w:rPr>
        <w:t>6</w:t>
      </w:r>
      <w:r w:rsidRPr="00512460">
        <w:rPr>
          <w:rFonts w:ascii="Times New Roman" w:hAnsi="Times New Roman"/>
          <w:sz w:val="26"/>
          <w:szCs w:val="26"/>
        </w:rPr>
        <w:t>. Орган, предоставляющий Услуги, и органы</w:t>
      </w:r>
      <w:r w:rsidR="00E15596" w:rsidRPr="00512460">
        <w:rPr>
          <w:rFonts w:ascii="Times New Roman" w:hAnsi="Times New Roman"/>
          <w:sz w:val="26"/>
          <w:szCs w:val="26"/>
        </w:rPr>
        <w:t>,</w:t>
      </w:r>
      <w:r w:rsidRPr="00512460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 </w:t>
      </w:r>
    </w:p>
    <w:p w:rsidR="00F140BF" w:rsidRPr="00512460" w:rsidRDefault="00F140B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="00737AD8">
        <w:rPr>
          <w:rFonts w:ascii="Times New Roman" w:hAnsi="Times New Roman"/>
          <w:sz w:val="26"/>
          <w:szCs w:val="26"/>
        </w:rPr>
        <w:t>Администрация Борисовского района</w:t>
      </w:r>
      <w:r w:rsidRPr="00512460">
        <w:rPr>
          <w:rFonts w:ascii="Times New Roman" w:hAnsi="Times New Roman"/>
          <w:sz w:val="26"/>
          <w:szCs w:val="26"/>
        </w:rPr>
        <w:t>;</w:t>
      </w:r>
    </w:p>
    <w:p w:rsidR="00F140BF" w:rsidRPr="00512460" w:rsidRDefault="00F140BF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 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574E22" w:rsidRPr="00512460">
        <w:rPr>
          <w:rFonts w:ascii="Times New Roman" w:hAnsi="Times New Roman"/>
          <w:sz w:val="26"/>
          <w:szCs w:val="26"/>
        </w:rPr>
        <w:t>;</w:t>
      </w:r>
    </w:p>
    <w:p w:rsidR="00574E22" w:rsidRPr="00512460" w:rsidRDefault="00574E22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7AD8">
        <w:rPr>
          <w:rFonts w:ascii="Times New Roman" w:hAnsi="Times New Roman"/>
          <w:sz w:val="26"/>
          <w:szCs w:val="26"/>
          <w:highlight w:val="yellow"/>
        </w:rPr>
        <w:t>- Управление архитектуры и градостроительства Белгородской области</w:t>
      </w:r>
      <w:r w:rsidRPr="00512460">
        <w:rPr>
          <w:rFonts w:ascii="Times New Roman" w:hAnsi="Times New Roman"/>
          <w:sz w:val="26"/>
          <w:szCs w:val="26"/>
        </w:rPr>
        <w:t>;</w:t>
      </w:r>
    </w:p>
    <w:p w:rsidR="00574E22" w:rsidRPr="00512460" w:rsidRDefault="00574E22" w:rsidP="0057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налоговый орган;</w:t>
      </w:r>
    </w:p>
    <w:p w:rsidR="00574E22" w:rsidRPr="00512460" w:rsidRDefault="00574E22" w:rsidP="0057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орган регистрации прав.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</w:t>
      </w:r>
      <w:r w:rsidR="00FB155B" w:rsidRPr="00512460">
        <w:rPr>
          <w:rFonts w:ascii="Times New Roman" w:hAnsi="Times New Roman"/>
          <w:sz w:val="26"/>
          <w:szCs w:val="26"/>
        </w:rPr>
        <w:t>7</w:t>
      </w:r>
      <w:r w:rsidRPr="00512460">
        <w:rPr>
          <w:rFonts w:ascii="Times New Roman" w:hAnsi="Times New Roman"/>
          <w:sz w:val="26"/>
          <w:szCs w:val="26"/>
        </w:rPr>
        <w:t xml:space="preserve">. Прием заявления и документов, необходимых для предоставления Услуги, по выбору заявителя независимо от места нахождения </w:t>
      </w:r>
      <w:r w:rsidR="0071022F" w:rsidRPr="00512460">
        <w:rPr>
          <w:rFonts w:ascii="Times New Roman" w:hAnsi="Times New Roman"/>
          <w:sz w:val="26"/>
          <w:szCs w:val="26"/>
        </w:rPr>
        <w:t>юридического лица</w:t>
      </w:r>
      <w:r w:rsidR="00737AD8">
        <w:rPr>
          <w:rFonts w:ascii="Times New Roman" w:hAnsi="Times New Roman"/>
          <w:sz w:val="26"/>
          <w:szCs w:val="26"/>
        </w:rPr>
        <w:t xml:space="preserve"> </w:t>
      </w:r>
      <w:r w:rsidR="00574E22" w:rsidRPr="00512460">
        <w:rPr>
          <w:rFonts w:ascii="Times New Roman" w:hAnsi="Times New Roman"/>
          <w:sz w:val="26"/>
          <w:szCs w:val="26"/>
        </w:rPr>
        <w:t>не предусмотрен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3.3.1.</w:t>
      </w:r>
      <w:r w:rsidR="00FB155B" w:rsidRPr="00512460">
        <w:rPr>
          <w:rFonts w:ascii="Times New Roman" w:hAnsi="Times New Roman"/>
          <w:sz w:val="26"/>
          <w:szCs w:val="26"/>
        </w:rPr>
        <w:t>8</w:t>
      </w:r>
      <w:r w:rsidRPr="00512460">
        <w:rPr>
          <w:rFonts w:ascii="Times New Roman" w:hAnsi="Times New Roman"/>
          <w:sz w:val="26"/>
          <w:szCs w:val="26"/>
        </w:rPr>
        <w:t>. Срок регистрации запроса и документов, необходимых</w:t>
      </w:r>
      <w:r w:rsidRPr="00512460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Услугу, или в МФЦ составляет </w:t>
      </w:r>
      <w:r w:rsidR="00574E22" w:rsidRPr="00512460">
        <w:rPr>
          <w:rFonts w:ascii="Times New Roman" w:hAnsi="Times New Roman"/>
          <w:sz w:val="26"/>
          <w:szCs w:val="26"/>
        </w:rPr>
        <w:t>1 (один) рабочий день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0636F2" w:rsidRPr="00512460" w:rsidRDefault="000636F2" w:rsidP="00B67A86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3.3.2. Межведомственное информационное взаимодействие</w:t>
      </w:r>
    </w:p>
    <w:p w:rsidR="00492179" w:rsidRPr="00512460" w:rsidRDefault="00492179" w:rsidP="00492179">
      <w:pPr>
        <w:tabs>
          <w:tab w:val="left" w:pos="7980"/>
        </w:tabs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3.3.2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Основанием для начала административной процедуры является непредставление заявителем документов (сведений), указанных в </w:t>
      </w:r>
      <w:hyperlink r:id="rId50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подраздела 3.3.1 раздела </w:t>
        </w:r>
      </w:hyperlink>
      <w:r w:rsidR="00853A9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которые он в соответствии с требованиями Закона №210-ФЗ вправе представлять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собственной инициативе. </w:t>
      </w:r>
    </w:p>
    <w:p w:rsidR="00492179" w:rsidRPr="00512460" w:rsidRDefault="00492179" w:rsidP="00063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3.3.2.2. Межведомственное информационное взаимодействие на бумажном носителе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предусмотрено.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3.3.2.</w:t>
      </w:r>
      <w:r w:rsidR="00FB155B" w:rsidRPr="00512460">
        <w:rPr>
          <w:rFonts w:ascii="Times New Roman" w:hAnsi="Times New Roman"/>
          <w:sz w:val="26"/>
          <w:szCs w:val="26"/>
        </w:rPr>
        <w:t>3</w:t>
      </w:r>
      <w:r w:rsidRPr="00512460">
        <w:rPr>
          <w:rFonts w:ascii="Times New Roman" w:hAnsi="Times New Roman"/>
          <w:sz w:val="26"/>
          <w:szCs w:val="26"/>
        </w:rPr>
        <w:t xml:space="preserve">. Срок направления межведомственного запроса </w:t>
      </w:r>
      <w:r w:rsidR="00A86B9D" w:rsidRPr="00512460">
        <w:rPr>
          <w:rFonts w:ascii="Times New Roman" w:hAnsi="Times New Roman"/>
          <w:sz w:val="26"/>
          <w:szCs w:val="26"/>
        </w:rPr>
        <w:t>составляет 5 (пять) рабочих дней</w:t>
      </w:r>
      <w:r w:rsidRPr="00512460">
        <w:rPr>
          <w:rFonts w:ascii="Times New Roman" w:hAnsi="Times New Roman"/>
          <w:sz w:val="26"/>
          <w:szCs w:val="26"/>
        </w:rPr>
        <w:t xml:space="preserve"> со дня регистрации запроса о предоставлении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</w:t>
      </w:r>
      <w:r w:rsidR="00FB155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 Срок направления от</w:t>
      </w:r>
      <w:r w:rsidR="0099607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 на межведомственный запрос о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 w:rsidR="00FB155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5 (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</w:t>
      </w:r>
      <w:r w:rsidR="00FB155B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поступления межведомственного запроса в органы (организации).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3.3.2.5. Перечень межведомственных запросов: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Межведомственный запрос «Предоставление выписки из ЕГРЮЛ» в форме электронного документа, направляемый в «Федеральную налоговую службу»: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ЕГРЮЛ о заявителе;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данных.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Межведомственный запрос «Предоставление выписки из ЕГРН в форме электронного документа», направляемый в «Федеральную службу государственной регистрации, кадастра и картографии»: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                      об объектах недвижимости;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из ЕГРН о правообладателях заявленных объектов недвижимости;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 w:rsidR="003C535D" w:rsidRPr="00512460" w:rsidRDefault="003C535D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запрос направляется в целях </w:t>
      </w:r>
      <w:r w:rsidR="00BF4BD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 информации о правообладателях объектов недвижимости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4BDC" w:rsidRPr="00512460" w:rsidRDefault="00BF4BDC" w:rsidP="003C5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Межведомственный запрос сведений о документах территориального планирования, направляемый</w:t>
      </w:r>
      <w:r w:rsidR="0092575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случаев, предусмотренных подпунктами 1, 2, 3 пункта 2 статьи 39.41 Земельного кодекса Российской Федерации,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</w:t>
      </w:r>
      <w:r w:rsidR="0099607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 электронного документооборота</w:t>
      </w:r>
      <w:r w:rsidR="004001F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уполномоченный орган в сфере градостроительной деятел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001F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F4BDC" w:rsidRPr="00512460" w:rsidRDefault="00BF4BDC" w:rsidP="00BF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межведомственном запросе запрашивается информация о наличии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реквизитах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территориального планирования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проекта планировки территории, программы комплексного развития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4BDC" w:rsidRPr="00512460" w:rsidRDefault="00BF4BDC" w:rsidP="00BF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выяснения соответствия поданных Заявителем данных;</w:t>
      </w:r>
    </w:p>
    <w:p w:rsidR="00D96F2F" w:rsidRPr="00512460" w:rsidRDefault="00D96F2F" w:rsidP="00BF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запрос направляется для получения информации о наличии и реквизитах документов территориального планирования, проекта планировки территории, программы комплексного развития.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07F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Принятие решения 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>о предоставлении (</w:t>
      </w:r>
      <w:r w:rsidR="00853A99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 возврате документов без рассмотрения </w:t>
      </w:r>
    </w:p>
    <w:p w:rsidR="00492179" w:rsidRPr="00512460" w:rsidRDefault="00853A9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либо </w:t>
      </w:r>
      <w:r w:rsidR="00492179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об отказе в предоставлении) </w:t>
      </w:r>
      <w:r w:rsidR="00492179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E15596" w:rsidRPr="00512460" w:rsidRDefault="00E15596" w:rsidP="00E1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 Основаниями для возврата документов, необходимых                           для предоставления муниципальной услуги являются: </w:t>
      </w:r>
    </w:p>
    <w:p w:rsidR="00E15596" w:rsidRPr="00512460" w:rsidRDefault="00E15596" w:rsidP="00E1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512460">
        <w:rPr>
          <w:rFonts w:ascii="Times New Roman" w:hAnsi="Times New Roman" w:cs="Times New Roman"/>
          <w:sz w:val="26"/>
          <w:szCs w:val="26"/>
        </w:rPr>
        <w:t>ходатайство подано в орган исполнительной власти, не уполномоченный на установление публичного сервитута для целей, указанных в ходатайстве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15596" w:rsidRPr="00512460" w:rsidRDefault="00E15596" w:rsidP="00E1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заявитель не является лицом, предусмотренным </w:t>
      </w:r>
      <w:hyperlink r:id="rId51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39.40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E15596" w:rsidRPr="00512460" w:rsidRDefault="00E15596" w:rsidP="00E1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подано ходатайство об установлении публичного сервитута в целях, не предусмотренных </w:t>
      </w:r>
      <w:hyperlink r:id="rId52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39.37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Федерации; </w:t>
      </w:r>
    </w:p>
    <w:p w:rsidR="00E15596" w:rsidRPr="00512460" w:rsidRDefault="00E15596" w:rsidP="00E1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 ходатайству об установлении публичного сервитута  не приложены документы, предусмотренные </w:t>
      </w:r>
      <w:hyperlink r:id="rId53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5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Федерации;</w:t>
      </w:r>
    </w:p>
    <w:p w:rsidR="00E15596" w:rsidRPr="00512460" w:rsidRDefault="00E15596" w:rsidP="00E155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ходатайство об установлении публичного сервитута  и приложенные к нему документы не соответствуют требованиям, установленным в соответствии с </w:t>
      </w:r>
      <w:hyperlink r:id="rId54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39.41 Земельного кодекса Российской Федерации.</w:t>
      </w:r>
    </w:p>
    <w:p w:rsidR="00A86B9D" w:rsidRPr="00512460" w:rsidRDefault="00492179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559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Основаниями для отказа в предоставлении Услуги являются: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содержащееся в ходатайстве об установлении публичного сервитута обоснование необходимости установления публичного сервитута  не соответствует требованиям, установленным в соответствии с пунктами 2 и 3 статьи 39.41 Земельного кодекса Российской Федерации.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запрещено в соответствии 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3 (трех)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целях, предусмотренных подпунктами 1, 3 и 4 статьи 39.37 Земельного кодекса Российской Федерации;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публичного сервитута в границах, указанных  в ходатайстве, препятствует размещению объектов, предусмотренных утвержденным проектом планировки территории. </w:t>
      </w:r>
    </w:p>
    <w:p w:rsidR="00A86B9D" w:rsidRPr="00512460" w:rsidRDefault="00A86B9D" w:rsidP="00A86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 </w:t>
      </w:r>
    </w:p>
    <w:p w:rsidR="00492179" w:rsidRPr="00512460" w:rsidRDefault="00A86B9D" w:rsidP="00A86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492179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.3.  Решение о предоставлении Услуги принимается при одновременном соблюдении следующих критериев: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раздела </w:t>
        </w:r>
        <w:r w:rsidR="00D96F2F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представление полного комплекта документов, указанных в пункте 3.3.1.2. подраздела 3.3.1 раздела 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3.3.</w:t>
        </w:r>
        <w:r w:rsidR="00DF73C1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.2 подраздела 3.3.</w:t>
        </w:r>
        <w:r w:rsidR="00DF73C1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раздела </w:t>
        </w:r>
      </w:hyperlink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.5. Срок принятия решения о предоставлении</w:t>
      </w:r>
      <w:r w:rsidR="00D96F2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06BA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возврате документов без рассмотрения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составляет </w:t>
      </w:r>
      <w:r w:rsidR="000636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5 (пять) рабочих дней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</w:t>
      </w:r>
      <w:r w:rsidR="00DF73C1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результата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028A2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.1</w:t>
      </w:r>
      <w:r w:rsidRPr="00512460">
        <w:rPr>
          <w:rFonts w:ascii="Times New Roman" w:hAnsi="Times New Roman"/>
          <w:bCs/>
          <w:sz w:val="26"/>
          <w:szCs w:val="26"/>
        </w:rPr>
        <w:t>. Результат оказания Усл</w:t>
      </w:r>
      <w:r w:rsidR="00A028A2" w:rsidRPr="00512460">
        <w:rPr>
          <w:rFonts w:ascii="Times New Roman" w:hAnsi="Times New Roman"/>
          <w:bCs/>
          <w:sz w:val="26"/>
          <w:szCs w:val="26"/>
        </w:rPr>
        <w:t>уги предоставляется заявителю:</w:t>
      </w:r>
    </w:p>
    <w:p w:rsidR="00A028A2" w:rsidRPr="00512460" w:rsidRDefault="00A028A2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 xml:space="preserve">- в органе, предоставляющем Услугу, в том числе </w:t>
      </w:r>
      <w:r w:rsidRPr="00512460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B64769">
        <w:rPr>
          <w:rFonts w:ascii="Times New Roman" w:hAnsi="Times New Roman" w:cs="Times New Roman"/>
          <w:sz w:val="26"/>
          <w:szCs w:val="26"/>
        </w:rPr>
        <w:t xml:space="preserve"> </w:t>
      </w:r>
      <w:r w:rsidRPr="00512460">
        <w:rPr>
          <w:rFonts w:ascii="Times New Roman" w:hAnsi="Times New Roman" w:cs="Times New Roman"/>
          <w:sz w:val="26"/>
          <w:szCs w:val="26"/>
        </w:rPr>
        <w:t>или посредством почтового отправления;</w:t>
      </w:r>
    </w:p>
    <w:p w:rsidR="00A028A2" w:rsidRPr="00512460" w:rsidRDefault="00A028A2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-</w:t>
      </w:r>
      <w:r w:rsidRPr="00512460">
        <w:rPr>
          <w:rFonts w:ascii="Times New Roman" w:hAnsi="Times New Roman"/>
          <w:bCs/>
          <w:sz w:val="26"/>
          <w:szCs w:val="26"/>
        </w:rPr>
        <w:t xml:space="preserve"> МФЦ;</w:t>
      </w:r>
    </w:p>
    <w:p w:rsidR="00492179" w:rsidRPr="00512460" w:rsidRDefault="00A028A2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bCs/>
          <w:sz w:val="26"/>
          <w:szCs w:val="26"/>
        </w:rPr>
        <w:t>- посредством ЕПГУ</w:t>
      </w:r>
      <w:r w:rsidR="00492179" w:rsidRPr="00512460">
        <w:rPr>
          <w:rFonts w:ascii="Times New Roman" w:hAnsi="Times New Roman"/>
          <w:bCs/>
          <w:sz w:val="26"/>
          <w:szCs w:val="26"/>
        </w:rPr>
        <w:t>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.2</w:t>
      </w:r>
      <w:r w:rsidRPr="00512460">
        <w:rPr>
          <w:rFonts w:ascii="Times New Roman" w:hAnsi="Times New Roman"/>
          <w:bCs/>
          <w:sz w:val="26"/>
          <w:szCs w:val="26"/>
        </w:rPr>
        <w:t>. Должностное лицо, ответственное за предоставление Услуги, выдает результат Услуги заявителю под подпись.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.3</w:t>
      </w:r>
      <w:r w:rsidRPr="00512460">
        <w:rPr>
          <w:rFonts w:ascii="Times New Roman" w:hAnsi="Times New Roman"/>
          <w:bCs/>
          <w:sz w:val="26"/>
          <w:szCs w:val="26"/>
        </w:rPr>
        <w:t>.  Предоставление результата оказания Услуги осуществляется в срок,</w:t>
      </w:r>
      <w:r w:rsidRPr="00512460">
        <w:rPr>
          <w:rFonts w:ascii="Times New Roman" w:hAnsi="Times New Roman"/>
          <w:bCs/>
          <w:sz w:val="26"/>
          <w:szCs w:val="26"/>
        </w:rPr>
        <w:br/>
        <w:t xml:space="preserve">не превышающий </w:t>
      </w:r>
      <w:r w:rsidR="00E06BA6" w:rsidRPr="00512460">
        <w:rPr>
          <w:rFonts w:ascii="Times New Roman" w:hAnsi="Times New Roman"/>
          <w:bCs/>
          <w:sz w:val="26"/>
          <w:szCs w:val="26"/>
        </w:rPr>
        <w:t>5 (пяти)</w:t>
      </w:r>
      <w:r w:rsidRPr="00512460">
        <w:rPr>
          <w:rFonts w:ascii="Times New Roman" w:hAnsi="Times New Roman"/>
          <w:bCs/>
          <w:sz w:val="26"/>
          <w:szCs w:val="26"/>
        </w:rPr>
        <w:t xml:space="preserve"> рабочих дней, и исчисляется со дня принятия решения</w:t>
      </w:r>
      <w:r w:rsidRPr="00512460">
        <w:rPr>
          <w:rFonts w:ascii="Times New Roman" w:hAnsi="Times New Roman"/>
          <w:bCs/>
          <w:sz w:val="26"/>
          <w:szCs w:val="26"/>
        </w:rPr>
        <w:br/>
        <w:t>о предоставлении Услуги.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3.3.</w:t>
      </w:r>
      <w:r w:rsidR="00DF73C1" w:rsidRPr="00512460">
        <w:rPr>
          <w:rFonts w:ascii="Times New Roman" w:hAnsi="Times New Roman"/>
          <w:sz w:val="26"/>
          <w:szCs w:val="26"/>
        </w:rPr>
        <w:t>4</w:t>
      </w:r>
      <w:r w:rsidRPr="00512460">
        <w:rPr>
          <w:rFonts w:ascii="Times New Roman" w:hAnsi="Times New Roman"/>
          <w:sz w:val="26"/>
          <w:szCs w:val="26"/>
        </w:rPr>
        <w:t>.4</w:t>
      </w:r>
      <w:r w:rsidRPr="00512460">
        <w:rPr>
          <w:rFonts w:ascii="Times New Roman" w:hAnsi="Times New Roman"/>
          <w:bCs/>
          <w:sz w:val="26"/>
          <w:szCs w:val="26"/>
        </w:rPr>
        <w:t>.  Предоставление органом</w:t>
      </w:r>
      <w:r w:rsidR="00E06BA6" w:rsidRPr="00512460">
        <w:rPr>
          <w:rFonts w:ascii="Times New Roman" w:hAnsi="Times New Roman"/>
          <w:bCs/>
          <w:sz w:val="26"/>
          <w:szCs w:val="26"/>
        </w:rPr>
        <w:t>,</w:t>
      </w:r>
      <w:r w:rsidRPr="00512460">
        <w:rPr>
          <w:rFonts w:ascii="Times New Roman" w:hAnsi="Times New Roman"/>
          <w:bCs/>
          <w:sz w:val="26"/>
          <w:szCs w:val="26"/>
        </w:rPr>
        <w:t xml:space="preserve"> предоставляющ</w:t>
      </w:r>
      <w:r w:rsidR="0099607F" w:rsidRPr="00512460">
        <w:rPr>
          <w:rFonts w:ascii="Times New Roman" w:hAnsi="Times New Roman"/>
          <w:bCs/>
          <w:sz w:val="26"/>
          <w:szCs w:val="26"/>
        </w:rPr>
        <w:t>и</w:t>
      </w:r>
      <w:r w:rsidRPr="00512460">
        <w:rPr>
          <w:rFonts w:ascii="Times New Roman" w:hAnsi="Times New Roman"/>
          <w:bCs/>
          <w:sz w:val="26"/>
          <w:szCs w:val="26"/>
        </w:rPr>
        <w:t xml:space="preserve">м Услугу, или МФЦ результата оказания Услуги представителю заявителя лица независимо от адреса в пределах места нахождения юридического лица </w:t>
      </w:r>
      <w:r w:rsidR="00E06BA6" w:rsidRPr="00512460">
        <w:rPr>
          <w:rFonts w:ascii="Times New Roman" w:hAnsi="Times New Roman"/>
          <w:bCs/>
          <w:sz w:val="26"/>
          <w:szCs w:val="26"/>
        </w:rPr>
        <w:t>не предусмотрено.</w:t>
      </w:r>
    </w:p>
    <w:p w:rsidR="0071022F" w:rsidRPr="00512460" w:rsidRDefault="0071022F" w:rsidP="00E1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99607F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3.</w:t>
      </w:r>
      <w:r w:rsidR="00812663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4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 Вариант №</w:t>
      </w:r>
      <w:r w:rsidR="00E15596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2</w:t>
      </w:r>
      <w:r w:rsidR="00B64769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="0099607F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Исправление допущенных опечаток 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и (или) ошибок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в выданных  в р</w:t>
      </w:r>
      <w:r w:rsidR="0099607F"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езультате предоставления Услуги </w:t>
      </w: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документах </w:t>
      </w:r>
    </w:p>
    <w:p w:rsidR="00492179" w:rsidRPr="00512460" w:rsidRDefault="00492179" w:rsidP="0049217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3.4.1. Исправление допущенных опечаток и (или) ошибок в выданных</w:t>
      </w:r>
      <w:r w:rsidRPr="00512460">
        <w:rPr>
          <w:rFonts w:ascii="Times New Roman" w:hAnsi="Times New Roman"/>
          <w:sz w:val="26"/>
          <w:szCs w:val="26"/>
        </w:rPr>
        <w:br/>
        <w:t>в результате предоставления Услуги документах включает в себя следующие административные процедуры: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1) прием и регистрация заявления об исправлении допущенных опечаток</w:t>
      </w:r>
      <w:r w:rsidRPr="00512460">
        <w:rPr>
          <w:rFonts w:ascii="Times New Roman" w:hAnsi="Times New Roman"/>
          <w:sz w:val="26"/>
          <w:szCs w:val="26"/>
        </w:rPr>
        <w:br/>
        <w:t>и (или) ошибок в выданных в результате предоставления Услуги документах;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2)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документах;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3) предоставление (направление) заявителю результата Услуги.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 xml:space="preserve">3.4.2. Прием и регистрация заявления об исправлении </w:t>
      </w:r>
      <w:r w:rsidRPr="00512460">
        <w:rPr>
          <w:rFonts w:ascii="Times New Roman" w:hAnsi="Times New Roman"/>
          <w:b/>
          <w:sz w:val="26"/>
          <w:szCs w:val="26"/>
        </w:rPr>
        <w:br/>
        <w:t>допущенных опечаток и (или) ошибок в выданных в результате</w:t>
      </w:r>
      <w:r w:rsidRPr="00512460">
        <w:rPr>
          <w:rFonts w:ascii="Times New Roman" w:hAnsi="Times New Roman"/>
          <w:b/>
          <w:sz w:val="26"/>
          <w:szCs w:val="26"/>
        </w:rPr>
        <w:br/>
        <w:t xml:space="preserve"> предоставления Услуги документах 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27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3.4.2.1.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Услуги заявитель представляет в орган, предоставляющий Услугу заявление по форме согласно </w:t>
      </w:r>
      <w:hyperlink w:anchor="sub_12000" w:history="1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 № </w:t>
        </w:r>
      </w:hyperlink>
      <w:r w:rsidR="00C21D6E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к Административному регламенту, а также следующие документы</w:t>
      </w:r>
      <w:r w:rsidR="00275C14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обосновывающие наличие опечатки и (или) ошибки (при наличии)</w:t>
      </w:r>
      <w:r w:rsidR="00EC0625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6297D" w:rsidRPr="00512460" w:rsidRDefault="0056297D" w:rsidP="0027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идентифицирующий Заявителя;</w:t>
      </w:r>
    </w:p>
    <w:p w:rsidR="00EC0625" w:rsidRPr="00512460" w:rsidRDefault="00EC0625" w:rsidP="0027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документ, подтверждающий полномочия </w:t>
      </w:r>
      <w:r w:rsidR="0056297D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Заявителя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C0625" w:rsidRPr="00512460" w:rsidRDefault="00EC0625" w:rsidP="0027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документа, в отношении которого требуется испр</w:t>
      </w:r>
      <w:r w:rsidR="00B52618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опечаток и (или) ошибок;</w:t>
      </w:r>
    </w:p>
    <w:p w:rsidR="00B52618" w:rsidRPr="00512460" w:rsidRDefault="00B52618" w:rsidP="00275C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обосновывающие необходимость исправления допущенных опечаток и (или) ошибок (при наличии).</w:t>
      </w:r>
    </w:p>
    <w:p w:rsidR="00492179" w:rsidRPr="00512460" w:rsidRDefault="00492179" w:rsidP="0096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3.4.2.2. Способами установления личности (идентификации) заявителя (пре</w:t>
      </w:r>
      <w:r w:rsidR="009626A7" w:rsidRPr="00512460">
        <w:rPr>
          <w:rFonts w:ascii="Times New Roman" w:hAnsi="Times New Roman"/>
          <w:sz w:val="26"/>
          <w:szCs w:val="26"/>
        </w:rPr>
        <w:t xml:space="preserve">дставителя заявителя) являются </w:t>
      </w:r>
      <w:r w:rsidRPr="00512460">
        <w:rPr>
          <w:rFonts w:ascii="Times New Roman" w:hAnsi="Times New Roman"/>
          <w:bCs/>
          <w:sz w:val="26"/>
          <w:szCs w:val="26"/>
        </w:rPr>
        <w:t>предъявление</w:t>
      </w:r>
      <w:r w:rsidR="00B64769">
        <w:rPr>
          <w:rFonts w:ascii="Times New Roman" w:hAnsi="Times New Roman"/>
          <w:bCs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заявителем</w:t>
      </w:r>
      <w:r w:rsidR="00B64769">
        <w:rPr>
          <w:rFonts w:ascii="Times New Roman" w:hAnsi="Times New Roman"/>
          <w:sz w:val="26"/>
          <w:szCs w:val="26"/>
        </w:rPr>
        <w:t xml:space="preserve"> </w:t>
      </w:r>
      <w:r w:rsidRPr="00512460">
        <w:rPr>
          <w:rFonts w:ascii="Times New Roman" w:hAnsi="Times New Roman"/>
          <w:sz w:val="26"/>
          <w:szCs w:val="26"/>
        </w:rPr>
        <w:t>доку</w:t>
      </w:r>
      <w:r w:rsidR="0099607F" w:rsidRPr="00512460">
        <w:rPr>
          <w:rFonts w:ascii="Times New Roman" w:hAnsi="Times New Roman"/>
          <w:sz w:val="26"/>
          <w:szCs w:val="26"/>
        </w:rPr>
        <w:t>мента, удостоверяющего личность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E06BA6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3.4.2.3. Основаниями для отказа в приеме документов у заявителя являются</w:t>
      </w:r>
      <w:r w:rsidR="00E06BA6" w:rsidRPr="00512460">
        <w:rPr>
          <w:rFonts w:ascii="Times New Roman" w:hAnsi="Times New Roman"/>
          <w:sz w:val="26"/>
          <w:szCs w:val="26"/>
        </w:rPr>
        <w:t>:</w:t>
      </w:r>
    </w:p>
    <w:p w:rsidR="00492179" w:rsidRPr="00512460" w:rsidRDefault="00E06BA6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 некорректно указанны</w:t>
      </w:r>
      <w:r w:rsidR="00B47284" w:rsidRPr="00512460">
        <w:rPr>
          <w:rFonts w:ascii="Times New Roman" w:hAnsi="Times New Roman"/>
          <w:sz w:val="26"/>
          <w:szCs w:val="26"/>
        </w:rPr>
        <w:t>е сведения о заявителе;</w:t>
      </w:r>
    </w:p>
    <w:p w:rsidR="00B47284" w:rsidRPr="00512460" w:rsidRDefault="00B47284" w:rsidP="00B4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- некорректно указанные реквизиты документа, в отношении которого,                 по мнению заявителя, необходимо внесение исправлений.</w:t>
      </w:r>
    </w:p>
    <w:p w:rsidR="009626A7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3.4.2.4. Орган, предоставляющий Услугу, и органы</w:t>
      </w:r>
      <w:r w:rsidR="0099607F" w:rsidRPr="00512460">
        <w:rPr>
          <w:rFonts w:ascii="Times New Roman" w:hAnsi="Times New Roman"/>
          <w:sz w:val="26"/>
          <w:szCs w:val="26"/>
        </w:rPr>
        <w:t>,</w:t>
      </w:r>
      <w:r w:rsidRPr="00512460">
        <w:rPr>
          <w:rFonts w:ascii="Times New Roman" w:hAnsi="Times New Roman"/>
          <w:sz w:val="26"/>
          <w:szCs w:val="26"/>
        </w:rPr>
        <w:t xml:space="preserve"> участвующие в приеме запроса о предоставлении Услуги: </w:t>
      </w:r>
    </w:p>
    <w:p w:rsidR="009626A7" w:rsidRPr="00512460" w:rsidRDefault="009626A7" w:rsidP="00962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 xml:space="preserve">- </w:t>
      </w:r>
      <w:r w:rsidR="008638F2" w:rsidRPr="00512460">
        <w:rPr>
          <w:rFonts w:ascii="Times New Roman" w:hAnsi="Times New Roman"/>
          <w:sz w:val="26"/>
          <w:szCs w:val="26"/>
        </w:rPr>
        <w:t xml:space="preserve">Администрация </w:t>
      </w:r>
      <w:r w:rsidR="00B64769">
        <w:rPr>
          <w:rFonts w:ascii="Times New Roman" w:hAnsi="Times New Roman"/>
          <w:sz w:val="26"/>
          <w:szCs w:val="26"/>
        </w:rPr>
        <w:t>Борисовского района</w:t>
      </w:r>
      <w:r w:rsidR="0056297D"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3.4.2.5. Прием заявления и документов, необходимых для предоставления Услуги, по выбору заявителя независимо от места нахождения юридическ</w:t>
      </w:r>
      <w:r w:rsidR="00812663" w:rsidRPr="00512460">
        <w:rPr>
          <w:rFonts w:ascii="Times New Roman" w:hAnsi="Times New Roman"/>
          <w:sz w:val="26"/>
          <w:szCs w:val="26"/>
        </w:rPr>
        <w:t>ого</w:t>
      </w:r>
      <w:r w:rsidRPr="00512460">
        <w:rPr>
          <w:rFonts w:ascii="Times New Roman" w:hAnsi="Times New Roman"/>
          <w:sz w:val="26"/>
          <w:szCs w:val="26"/>
        </w:rPr>
        <w:t xml:space="preserve"> лиц</w:t>
      </w:r>
      <w:r w:rsidR="00812663" w:rsidRPr="00512460">
        <w:rPr>
          <w:rFonts w:ascii="Times New Roman" w:hAnsi="Times New Roman"/>
          <w:sz w:val="26"/>
          <w:szCs w:val="26"/>
        </w:rPr>
        <w:t>а</w:t>
      </w:r>
      <w:r w:rsidR="00B64769">
        <w:rPr>
          <w:rFonts w:ascii="Times New Roman" w:hAnsi="Times New Roman"/>
          <w:sz w:val="26"/>
          <w:szCs w:val="26"/>
        </w:rPr>
        <w:t xml:space="preserve"> </w:t>
      </w:r>
      <w:r w:rsidR="0064715F" w:rsidRPr="00512460">
        <w:rPr>
          <w:rFonts w:ascii="Times New Roman" w:hAnsi="Times New Roman"/>
          <w:sz w:val="26"/>
          <w:szCs w:val="26"/>
        </w:rPr>
        <w:t>не предусмотрен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3.4.2.6. Срок регистрации запроса и документов, необходимых</w:t>
      </w:r>
      <w:r w:rsidRPr="00512460">
        <w:rPr>
          <w:rFonts w:ascii="Times New Roman" w:hAnsi="Times New Roman"/>
          <w:sz w:val="26"/>
          <w:szCs w:val="26"/>
        </w:rPr>
        <w:br/>
        <w:t xml:space="preserve">для предоставления Услуги, в органе, предоставляющем </w:t>
      </w:r>
      <w:r w:rsidR="008638F2" w:rsidRPr="00512460">
        <w:rPr>
          <w:rFonts w:ascii="Times New Roman" w:hAnsi="Times New Roman"/>
          <w:sz w:val="26"/>
          <w:szCs w:val="26"/>
        </w:rPr>
        <w:t>муниципальную</w:t>
      </w:r>
      <w:r w:rsidRPr="00512460">
        <w:rPr>
          <w:rFonts w:ascii="Times New Roman" w:hAnsi="Times New Roman"/>
          <w:sz w:val="26"/>
          <w:szCs w:val="26"/>
        </w:rPr>
        <w:t xml:space="preserve"> услугу, составляет </w:t>
      </w:r>
      <w:r w:rsidR="002E52CB" w:rsidRPr="00512460">
        <w:rPr>
          <w:rFonts w:ascii="Times New Roman" w:hAnsi="Times New Roman"/>
          <w:sz w:val="26"/>
          <w:szCs w:val="26"/>
        </w:rPr>
        <w:t>1 (один) рабочий день</w:t>
      </w:r>
      <w:r w:rsidRPr="00512460">
        <w:rPr>
          <w:rFonts w:ascii="Times New Roman" w:hAnsi="Times New Roman"/>
          <w:sz w:val="26"/>
          <w:szCs w:val="26"/>
        </w:rPr>
        <w:t>.</w:t>
      </w:r>
    </w:p>
    <w:p w:rsidR="00492179" w:rsidRPr="00512460" w:rsidRDefault="00492179" w:rsidP="004921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3.4.3.1.  Основанием начала выполнения административной процедуры является получение должностным лицом (работником), уполномоченным </w:t>
      </w:r>
      <w:r w:rsidR="00097B4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административной процедуры документов, необходимых для оказания Услуги.</w:t>
      </w:r>
    </w:p>
    <w:p w:rsidR="009B6990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3.4.3.2. Основаниями для отказа в предоставлении Услуги являются</w:t>
      </w:r>
      <w:r w:rsidR="009B6990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B6990" w:rsidRPr="00512460" w:rsidRDefault="009B6990" w:rsidP="00495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содержащееся в заявлении об исправлении допущенных опечаток и (или) ошибок в выданных в результате предоставления Услуги документах обоснование не соответствует требованиям, установленным Земельным кодексом Российской Федерации</w:t>
      </w:r>
      <w:r w:rsidR="00495CBF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5CBF" w:rsidRPr="00512460" w:rsidRDefault="00495CBF" w:rsidP="00495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ошибок в документе, выданном в результате предоставления Услуги;</w:t>
      </w:r>
    </w:p>
    <w:p w:rsidR="00495CBF" w:rsidRPr="00512460" w:rsidRDefault="00495CBF" w:rsidP="00495C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заявление об исправлении допущенных опечаток и (или) ошибок в выданных в результате предоставления Услуги документах предоставлено неуполномоченным лицом.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3.4.3.3.  Решение о предоставлении Услуги принимается при одновременном соблюдении следующих критериев: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заявителя условиям, предусмотренным </w:t>
      </w:r>
      <w:hyperlink w:anchor="P52" w:tooltip="1.2. Круг заявителей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подразделом 1.2 раздела </w:t>
        </w:r>
        <w:r w:rsidR="00812663"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</w:t>
        </w:r>
      </w:hyperlink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сведений, содержащихся в представленных заявителем документах;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полного комплекта документов, указанных в пункте 3.</w:t>
      </w:r>
      <w:r w:rsidR="0096043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43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439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подраздела 3.3.1 раздела </w:t>
      </w:r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– 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оснований для отказа в предоставлении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3.4.3.4. Критерии принятия решения об отказе в предоставлении Услуги предусмотрены </w:t>
      </w:r>
      <w:hyperlink w:anchor="P108" w:tooltip="2.8.2. Отказ в предоставлении государственной услуги осуществляется в следующих случаях:">
        <w:r w:rsidRPr="0051246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3.4.3.2 подраздела 3.4.3 раздела </w:t>
        </w:r>
      </w:hyperlink>
      <w:r w:rsidR="00812663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3.4.3.5. Срок принятия решения о предоставлении (об отказе в предоставлении) Услуги составляет </w:t>
      </w:r>
      <w:r w:rsidR="000429B1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3 (три) рабочих дня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55B5" w:rsidRPr="00512460" w:rsidRDefault="004555B5" w:rsidP="0004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07F" w:rsidRPr="00512460" w:rsidRDefault="0099607F" w:rsidP="00042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</w:rPr>
        <w:t>3.4.4.</w:t>
      </w:r>
      <w:r w:rsidRPr="00512460">
        <w:rPr>
          <w:rFonts w:ascii="Times New Roman" w:hAnsi="Times New Roman"/>
          <w:sz w:val="26"/>
          <w:szCs w:val="26"/>
        </w:rPr>
        <w:t> </w:t>
      </w:r>
      <w:r w:rsidRPr="00512460">
        <w:rPr>
          <w:rFonts w:ascii="Times New Roman" w:hAnsi="Times New Roman"/>
          <w:b/>
          <w:sz w:val="26"/>
          <w:szCs w:val="26"/>
        </w:rPr>
        <w:t>Предоставление результата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32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3.4.4.1</w:t>
      </w:r>
      <w:r w:rsidRPr="00512460">
        <w:rPr>
          <w:rFonts w:ascii="Times New Roman" w:hAnsi="Times New Roman"/>
          <w:bCs/>
          <w:sz w:val="26"/>
          <w:szCs w:val="26"/>
        </w:rPr>
        <w:t>. Результат оказания Услуги предо</w:t>
      </w:r>
      <w:r w:rsidR="00432F29" w:rsidRPr="00512460">
        <w:rPr>
          <w:rFonts w:ascii="Times New Roman" w:hAnsi="Times New Roman"/>
          <w:bCs/>
          <w:sz w:val="26"/>
          <w:szCs w:val="26"/>
        </w:rPr>
        <w:t xml:space="preserve">ставляется заявителю </w:t>
      </w:r>
      <w:r w:rsidRPr="00512460">
        <w:rPr>
          <w:rFonts w:ascii="Times New Roman" w:hAnsi="Times New Roman"/>
          <w:bCs/>
          <w:sz w:val="26"/>
          <w:szCs w:val="26"/>
        </w:rPr>
        <w:t xml:space="preserve">в </w:t>
      </w:r>
      <w:r w:rsidR="00432F29" w:rsidRPr="00512460">
        <w:rPr>
          <w:rFonts w:ascii="Times New Roman" w:hAnsi="Times New Roman"/>
          <w:bCs/>
          <w:sz w:val="26"/>
          <w:szCs w:val="26"/>
        </w:rPr>
        <w:t xml:space="preserve">органе, предоставляющем Услугу, в том числе </w:t>
      </w:r>
      <w:r w:rsidR="00432F29" w:rsidRPr="00512460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</w:t>
      </w:r>
      <w:r w:rsidR="00B64769">
        <w:rPr>
          <w:rFonts w:ascii="Times New Roman" w:hAnsi="Times New Roman" w:cs="Times New Roman"/>
          <w:sz w:val="26"/>
          <w:szCs w:val="26"/>
        </w:rPr>
        <w:t xml:space="preserve"> </w:t>
      </w:r>
      <w:r w:rsidR="00432F29" w:rsidRPr="00512460">
        <w:rPr>
          <w:rFonts w:ascii="Times New Roman" w:hAnsi="Times New Roman" w:cs="Times New Roman"/>
          <w:sz w:val="26"/>
          <w:szCs w:val="26"/>
        </w:rPr>
        <w:t>или посредством почтового отправления.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3.4.4.2</w:t>
      </w:r>
      <w:r w:rsidRPr="00512460">
        <w:rPr>
          <w:rFonts w:ascii="Times New Roman" w:hAnsi="Times New Roman"/>
          <w:bCs/>
          <w:sz w:val="26"/>
          <w:szCs w:val="26"/>
        </w:rPr>
        <w:t>. </w:t>
      </w:r>
      <w:r w:rsidR="00A6630A" w:rsidRPr="00512460">
        <w:rPr>
          <w:rFonts w:ascii="Times New Roman" w:hAnsi="Times New Roman"/>
          <w:bCs/>
          <w:sz w:val="26"/>
          <w:szCs w:val="26"/>
        </w:rPr>
        <w:t>Должностное лицо, ответственное за предоставление Услуги, при получении заявителем результата предоставления Услуги непосредственно в органе, предоставляющем Услугу, выдает результат Услуги заявителю под подпись.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3.4.4.3</w:t>
      </w:r>
      <w:r w:rsidRPr="00512460">
        <w:rPr>
          <w:rFonts w:ascii="Times New Roman" w:hAnsi="Times New Roman"/>
          <w:bCs/>
          <w:sz w:val="26"/>
          <w:szCs w:val="26"/>
        </w:rPr>
        <w:t xml:space="preserve">.  Предоставление результата предоставления оказания Услуги осуществляется в срок, не превышающий </w:t>
      </w:r>
      <w:r w:rsidR="00835D84" w:rsidRPr="00512460">
        <w:rPr>
          <w:rFonts w:ascii="Times New Roman" w:hAnsi="Times New Roman"/>
          <w:bCs/>
          <w:sz w:val="26"/>
          <w:szCs w:val="26"/>
        </w:rPr>
        <w:t>3</w:t>
      </w:r>
      <w:r w:rsidR="000429B1" w:rsidRPr="00512460">
        <w:rPr>
          <w:rFonts w:ascii="Times New Roman" w:hAnsi="Times New Roman"/>
          <w:bCs/>
          <w:sz w:val="26"/>
          <w:szCs w:val="26"/>
        </w:rPr>
        <w:t xml:space="preserve"> (</w:t>
      </w:r>
      <w:r w:rsidR="00835D84" w:rsidRPr="00512460">
        <w:rPr>
          <w:rFonts w:ascii="Times New Roman" w:hAnsi="Times New Roman"/>
          <w:bCs/>
          <w:sz w:val="26"/>
          <w:szCs w:val="26"/>
        </w:rPr>
        <w:t>трех</w:t>
      </w:r>
      <w:r w:rsidR="000429B1" w:rsidRPr="00512460">
        <w:rPr>
          <w:rFonts w:ascii="Times New Roman" w:hAnsi="Times New Roman"/>
          <w:bCs/>
          <w:sz w:val="26"/>
          <w:szCs w:val="26"/>
        </w:rPr>
        <w:t>)</w:t>
      </w:r>
      <w:r w:rsidRPr="00512460">
        <w:rPr>
          <w:rFonts w:ascii="Times New Roman" w:hAnsi="Times New Roman"/>
          <w:bCs/>
          <w:sz w:val="26"/>
          <w:szCs w:val="26"/>
        </w:rPr>
        <w:t xml:space="preserve"> рабочих дней, и исчисляется со дня принятия решения о предоставлении Услуги.</w:t>
      </w:r>
    </w:p>
    <w:p w:rsidR="00492179" w:rsidRPr="00512460" w:rsidRDefault="00492179" w:rsidP="0049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512460">
        <w:rPr>
          <w:rFonts w:ascii="Times New Roman" w:hAnsi="Times New Roman"/>
          <w:sz w:val="26"/>
          <w:szCs w:val="26"/>
        </w:rPr>
        <w:t>3.4.4.4</w:t>
      </w:r>
      <w:r w:rsidRPr="00512460">
        <w:rPr>
          <w:rFonts w:ascii="Times New Roman" w:hAnsi="Times New Roman"/>
          <w:bCs/>
          <w:sz w:val="26"/>
          <w:szCs w:val="26"/>
        </w:rPr>
        <w:t xml:space="preserve">.  Предоставление </w:t>
      </w:r>
      <w:r w:rsidR="0099607F" w:rsidRPr="00512460">
        <w:rPr>
          <w:rFonts w:ascii="Times New Roman" w:hAnsi="Times New Roman"/>
          <w:bCs/>
          <w:sz w:val="26"/>
          <w:szCs w:val="26"/>
        </w:rPr>
        <w:t>Уполномоченным органом</w:t>
      </w:r>
      <w:r w:rsidRPr="00512460">
        <w:rPr>
          <w:rFonts w:ascii="Times New Roman" w:hAnsi="Times New Roman"/>
          <w:bCs/>
          <w:sz w:val="26"/>
          <w:szCs w:val="26"/>
        </w:rPr>
        <w:t xml:space="preserve"> результата предоставления Услуги представителю заявителя независимо от места нахождения юридического лица </w:t>
      </w:r>
      <w:r w:rsidR="00495CBF" w:rsidRPr="00512460">
        <w:rPr>
          <w:rFonts w:ascii="Times New Roman" w:hAnsi="Times New Roman"/>
          <w:bCs/>
          <w:sz w:val="26"/>
          <w:szCs w:val="26"/>
        </w:rPr>
        <w:t>не предусмотрено</w:t>
      </w:r>
      <w:r w:rsidRPr="00512460">
        <w:rPr>
          <w:rFonts w:ascii="Times New Roman" w:hAnsi="Times New Roman"/>
          <w:bCs/>
          <w:sz w:val="26"/>
          <w:szCs w:val="26"/>
        </w:rPr>
        <w:t>.</w:t>
      </w:r>
    </w:p>
    <w:p w:rsidR="00492179" w:rsidRPr="00512460" w:rsidRDefault="00492179" w:rsidP="00111775">
      <w:pPr>
        <w:tabs>
          <w:tab w:val="center" w:pos="5178"/>
          <w:tab w:val="left" w:pos="855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11" w:name="Par721"/>
      <w:bookmarkEnd w:id="11"/>
    </w:p>
    <w:p w:rsidR="00492179" w:rsidRPr="00512460" w:rsidRDefault="004555B5" w:rsidP="00492179">
      <w:pPr>
        <w:tabs>
          <w:tab w:val="center" w:pos="5178"/>
          <w:tab w:val="left" w:pos="855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512460">
        <w:rPr>
          <w:rFonts w:ascii="Times New Roman" w:hAnsi="Times New Roman"/>
          <w:b/>
          <w:sz w:val="26"/>
          <w:szCs w:val="26"/>
          <w:lang w:val="en-US"/>
        </w:rPr>
        <w:t>IV</w:t>
      </w:r>
      <w:r w:rsidR="00492179" w:rsidRPr="00512460">
        <w:rPr>
          <w:rFonts w:ascii="Times New Roman" w:hAnsi="Times New Roman"/>
          <w:b/>
          <w:sz w:val="26"/>
          <w:szCs w:val="26"/>
        </w:rPr>
        <w:t>. Формы контроля за предоставлением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4.1. Контроль за полнотой и качеством предоставления 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Борисовского района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8638F2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включает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4.2. 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настоящего а</w:t>
      </w: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дминистративного регламента, иных нормативных правовых актов, устанавливающих требования к предоставлению Услуги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4.3. Периодичность осуществления текущего контроля устанавливается руководителем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Борисовского района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4.4. Контроль за полнотой и качеством предоставления Услуги включает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4.5. Проверки полноты и качества предоставления Услуги осуществляются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на основании индивидуальных правовых актов</w:t>
      </w:r>
      <w:r w:rsidR="00B6476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Борисовского района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4.6. Плановые проверки осуществляются на основании полугодовых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 xml:space="preserve">или годовых планов работы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Борисовского района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4.7. Внеплановые проверки проводятся в случае необходимости проверки устранения ранее выявленных нарушений, а также при поступлении в </w:t>
      </w:r>
      <w:r w:rsidR="008638F2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Борисовского района</w:t>
      </w:r>
      <w:r w:rsidR="00AB6EF0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обращений граждан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 организаций, связанных с нарушениями при предоставлении </w:t>
      </w:r>
      <w:r w:rsidR="00B67A86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муниципальной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услуги.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4.8. По результатам проведенных проверок в случае выявления нарушений прав заявителей осуществляется привлечение виновных лиц к ответственности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в соответствии с законодательством Российской Федерации.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4.9. Контроль за исполнением настоящего административного регламента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со стороны граждан, их объединений и организаций является самостоятельной формой контроля и осуществляется путем направления обращений в (указать наименование органа, предоставляющего Услугу),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B6EF0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V. 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Досудебный (внесудебный) порядок обжалования решений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действий (бездействия) органа, предоставляющего Услугу, многофункционального центра, организаций, указанных </w:t>
      </w:r>
    </w:p>
    <w:p w:rsidR="00AB6EF0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части 1.1 статьи 16 Закона № 210-ФЗ, а также их должностных лиц, </w:t>
      </w:r>
    </w:p>
    <w:p w:rsidR="00492179" w:rsidRPr="00512460" w:rsidRDefault="008638F2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r w:rsidR="00B64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53E1"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служащих</w:t>
      </w:r>
    </w:p>
    <w:p w:rsidR="00CE7D81" w:rsidRPr="00512460" w:rsidRDefault="00CE7D81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 Способы информирования заявителей</w:t>
      </w:r>
      <w:r w:rsidRPr="005124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порядке досудебного (внесудебного) обжалования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5.1.1. 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</w:t>
      </w:r>
      <w:r w:rsidR="00CE7D81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муниципальными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служащими органа, предоставляющего Услугу, в ходе предоставления Услуги.</w:t>
      </w:r>
    </w:p>
    <w:p w:rsidR="00492179" w:rsidRPr="00B64769" w:rsidRDefault="00492179" w:rsidP="00B6476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5.1.2. 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F175B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местах предоставления </w:t>
      </w:r>
      <w:r w:rsidR="00B67A8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F175BC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на официальном сайте 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</w:t>
      </w:r>
      <w:r w:rsidR="00B64769" w:rsidRP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«Борисовский район» Белгородской области</w:t>
      </w:r>
      <w:r w:rsidRPr="00B6476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55" w:history="1">
        <w:r w:rsidR="00B64769" w:rsidRPr="00B64769">
          <w:rPr>
            <w:rStyle w:val="af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www.http</w:t>
        </w:r>
      </w:hyperlink>
      <w:r w:rsidR="00B64769" w:rsidRP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6" w:tgtFrame="_blank" w:history="1">
        <w:r w:rsidR="00B64769" w:rsidRPr="00B64769">
          <w:rPr>
            <w:rStyle w:val="af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borisovskij-r31.gosweb.gosuslugi.ru</w:t>
        </w:r>
      </w:hyperlink>
      <w:r w:rsidR="00AB6EF0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B6476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на ЕПГУ.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5.2. Формы и способы подачи заявителями жалобы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5.2.1. Жалоба может быть направлена заявителем в письменной форме </w:t>
      </w:r>
      <w:r w:rsidR="00E64124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по почте, а также может быть принята при личном приеме заявителя.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5.2.2. В электронном виде жалоба может быть подана заявителем </w:t>
      </w:r>
      <w:r w:rsidR="00E64124"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br/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с использованием сети «Интернет» посредством: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официального </w:t>
      </w:r>
      <w:r w:rsidR="00B64769">
        <w:rPr>
          <w:rFonts w:ascii="Times New Roman" w:eastAsia="Times New Roman" w:hAnsi="Times New Roman" w:cs="Arial"/>
          <w:sz w:val="26"/>
          <w:szCs w:val="26"/>
          <w:lang w:eastAsia="ru-RU"/>
        </w:rPr>
        <w:t>сайта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</w:t>
      </w:r>
      <w:r w:rsidR="00B64769" w:rsidRP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</w:t>
      </w:r>
      <w:r w:rsidR="00B647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«Борисовский район» Белгородской области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492179" w:rsidRPr="00512460" w:rsidRDefault="00492179" w:rsidP="00492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‒ </w:t>
      </w:r>
      <w:r w:rsidRPr="00512460">
        <w:rPr>
          <w:rFonts w:ascii="Times New Roman" w:eastAsia="Times New Roman" w:hAnsi="Times New Roman" w:cs="Arial"/>
          <w:sz w:val="26"/>
          <w:szCs w:val="26"/>
          <w:lang w:eastAsia="ru-RU"/>
        </w:rPr>
        <w:t>ЕПГУ;</w:t>
      </w:r>
    </w:p>
    <w:p w:rsidR="00A4696C" w:rsidRPr="00512460" w:rsidRDefault="00492179" w:rsidP="00B961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‒ </w:t>
      </w:r>
      <w:r w:rsidRPr="00512460">
        <w:rPr>
          <w:rFonts w:ascii="Times New Roman" w:hAnsi="Times New Roman"/>
          <w:sz w:val="26"/>
          <w:szCs w:val="26"/>
        </w:rPr>
        <w:t xml:space="preserve">портала федеральной </w:t>
      </w:r>
      <w:r w:rsidR="008638F2" w:rsidRPr="00512460">
        <w:rPr>
          <w:rFonts w:ascii="Times New Roman" w:hAnsi="Times New Roman"/>
          <w:sz w:val="26"/>
          <w:szCs w:val="26"/>
        </w:rPr>
        <w:t>государственной</w:t>
      </w:r>
      <w:r w:rsidRPr="00512460">
        <w:rPr>
          <w:rFonts w:ascii="Times New Roman" w:hAnsi="Times New Roman"/>
          <w:sz w:val="26"/>
          <w:szCs w:val="26"/>
        </w:rPr>
        <w:t xml:space="preserve"> информационной системы, обеспечивающей процесс досудебного (внесудебного) обжалования решений</w:t>
      </w:r>
      <w:r w:rsidRPr="00512460">
        <w:rPr>
          <w:rFonts w:ascii="Times New Roman" w:hAnsi="Times New Roman"/>
          <w:sz w:val="26"/>
          <w:szCs w:val="26"/>
        </w:rPr>
        <w:br/>
        <w:t>и действий (бездействия), совершенных при предоставлении государственных</w:t>
      </w:r>
      <w:r w:rsidRPr="00512460">
        <w:rPr>
          <w:rFonts w:ascii="Times New Roman" w:hAnsi="Times New Roman"/>
          <w:sz w:val="26"/>
          <w:szCs w:val="26"/>
        </w:rPr>
        <w:br/>
        <w:t>и муниципальных услуг органами, предоставляющими государственные</w:t>
      </w:r>
      <w:r w:rsidRPr="00512460">
        <w:rPr>
          <w:rFonts w:ascii="Times New Roman" w:hAnsi="Times New Roman"/>
          <w:sz w:val="26"/>
          <w:szCs w:val="26"/>
        </w:rPr>
        <w:br/>
        <w:t>и муниципальные услуги, их должностными лицами, государственными</w:t>
      </w:r>
      <w:r w:rsidRPr="00512460">
        <w:rPr>
          <w:rFonts w:ascii="Times New Roman" w:hAnsi="Times New Roman"/>
          <w:sz w:val="26"/>
          <w:szCs w:val="26"/>
        </w:rPr>
        <w:br/>
        <w:t>и муниципальными служащими с использованием сети «Интернет».</w:t>
      </w:r>
    </w:p>
    <w:p w:rsidR="008638F2" w:rsidRPr="00512460" w:rsidRDefault="008638F2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02E7" w:rsidRDefault="003602E7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769" w:rsidRDefault="00B64769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74" w:rsidRDefault="00FD6674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74" w:rsidRDefault="00FD6674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74" w:rsidRDefault="00FD6674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674" w:rsidRPr="00512460" w:rsidRDefault="00FD6674" w:rsidP="008126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A4696C" w:rsidRPr="00512460" w:rsidRDefault="00A4696C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4696C" w:rsidRPr="00512460" w:rsidRDefault="00A4696C" w:rsidP="00A4696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A469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A4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Форма решения о предоставлении </w:t>
      </w:r>
      <w:r w:rsidR="00B67A86" w:rsidRPr="0051246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A4696C" w:rsidRPr="00512460" w:rsidRDefault="00A4696C" w:rsidP="00A4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246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</w:t>
      </w:r>
    </w:p>
    <w:p w:rsidR="00A4696C" w:rsidRPr="00512460" w:rsidRDefault="00A4696C" w:rsidP="00A46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2460">
        <w:rPr>
          <w:rFonts w:ascii="Times New Roman" w:hAnsi="Times New Roman" w:cs="Times New Roman"/>
          <w:i/>
          <w:iCs/>
          <w:sz w:val="26"/>
          <w:szCs w:val="26"/>
        </w:rPr>
        <w:t>(наименование уполномоченного органа)</w:t>
      </w: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A4696C">
      <w:pPr>
        <w:jc w:val="center"/>
        <w:rPr>
          <w:sz w:val="26"/>
          <w:szCs w:val="26"/>
        </w:rPr>
      </w:pPr>
    </w:p>
    <w:p w:rsidR="00A4696C" w:rsidRPr="00512460" w:rsidRDefault="00A4696C" w:rsidP="00A4696C">
      <w:pPr>
        <w:pStyle w:val="1"/>
        <w:rPr>
          <w:b/>
          <w:bCs/>
          <w:sz w:val="26"/>
          <w:szCs w:val="26"/>
        </w:rPr>
      </w:pPr>
      <w:r w:rsidRPr="00512460">
        <w:rPr>
          <w:b/>
          <w:bCs/>
          <w:sz w:val="26"/>
          <w:szCs w:val="26"/>
        </w:rPr>
        <w:t xml:space="preserve">Об установлении </w:t>
      </w:r>
    </w:p>
    <w:p w:rsidR="00A4696C" w:rsidRPr="00512460" w:rsidRDefault="00A4696C" w:rsidP="00A4696C">
      <w:pPr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>публичного сервитута</w:t>
      </w:r>
    </w:p>
    <w:p w:rsidR="00A4696C" w:rsidRPr="00512460" w:rsidRDefault="00A4696C" w:rsidP="00A4696C">
      <w:pPr>
        <w:jc w:val="center"/>
        <w:rPr>
          <w:sz w:val="26"/>
          <w:szCs w:val="26"/>
        </w:rPr>
      </w:pP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В соответствии со статьей 23, главой V.7 Земельного кодекса             Российской Федерации, Федеральным законом от 25 октября 2001 года                      № 137-ФЗ «О введении в действие Земельного кодекса                                </w:t>
      </w:r>
      <w:r w:rsidR="008638F2" w:rsidRPr="00512460">
        <w:rPr>
          <w:sz w:val="26"/>
          <w:szCs w:val="26"/>
        </w:rPr>
        <w:t>Российской Федерации»</w:t>
      </w:r>
      <w:r w:rsidRPr="00512460">
        <w:rPr>
          <w:sz w:val="26"/>
          <w:szCs w:val="26"/>
        </w:rPr>
        <w:t>, на основании ходатайства об установлении публичного сервитута ___________________________ (ОГРН, ИНН):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1. Установить публичный сервитут для _______________(указывается цель установления публичного сервитута).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2. Установить срок публичного сервитута –_________ (указывается срок установления публичного сервитута).                    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Считать публичный сервитут установленным с момента внесения сведений  о нем в Единый государственный реестр недвижимости.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3. Утвердить границы публичного сервитута в соответствии                               с прилагаемым описанием местоположения границ на кадастровом плане территории.</w:t>
      </w:r>
    </w:p>
    <w:p w:rsidR="008A48A6" w:rsidRPr="00512460" w:rsidRDefault="00A4696C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sz w:val="26"/>
          <w:szCs w:val="26"/>
        </w:rPr>
        <w:t>__________</w:t>
      </w:r>
      <w:r w:rsidR="00B64769">
        <w:rPr>
          <w:sz w:val="26"/>
          <w:szCs w:val="26"/>
        </w:rPr>
        <w:t xml:space="preserve"> </w:t>
      </w:r>
      <w:r w:rsidRPr="00512460">
        <w:rPr>
          <w:rFonts w:ascii="Times New Roman" w:hAnsi="Times New Roman" w:cs="Times New Roman"/>
          <w:sz w:val="26"/>
          <w:szCs w:val="26"/>
        </w:rPr>
        <w:t xml:space="preserve">указываются </w:t>
      </w:r>
      <w:r w:rsidR="008A48A6" w:rsidRPr="0051246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</w:t>
      </w:r>
      <w:r w:rsidRPr="00512460">
        <w:rPr>
          <w:rFonts w:ascii="Times New Roman" w:hAnsi="Times New Roman" w:cs="Times New Roman"/>
          <w:sz w:val="26"/>
          <w:szCs w:val="26"/>
        </w:rPr>
        <w:t>,</w:t>
      </w:r>
      <w:r w:rsidR="008A48A6" w:rsidRPr="00512460">
        <w:rPr>
          <w:rFonts w:ascii="Times New Roman" w:hAnsi="Times New Roman" w:cs="Times New Roman"/>
          <w:sz w:val="26"/>
          <w:szCs w:val="26"/>
        </w:rPr>
        <w:t xml:space="preserve"> в случаях,</w:t>
      </w:r>
      <w:r w:rsidRPr="00512460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hyperlink r:id="rId57" w:history="1">
        <w:r w:rsidRPr="00512460">
          <w:rPr>
            <w:rFonts w:ascii="Times New Roman" w:hAnsi="Times New Roman" w:cs="Times New Roman"/>
            <w:sz w:val="26"/>
            <w:szCs w:val="26"/>
          </w:rPr>
          <w:t>пунктом 2 статьи 39.41</w:t>
        </w:r>
      </w:hyperlink>
      <w:r w:rsidR="008A48A6" w:rsidRPr="00512460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A4696C" w:rsidRPr="00512460" w:rsidRDefault="008A48A6" w:rsidP="00863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________</w:t>
      </w:r>
      <w:r w:rsidR="00B64769">
        <w:rPr>
          <w:rFonts w:ascii="Times New Roman" w:hAnsi="Times New Roman" w:cs="Times New Roman"/>
          <w:sz w:val="26"/>
          <w:szCs w:val="26"/>
        </w:rPr>
        <w:t xml:space="preserve"> </w:t>
      </w:r>
      <w:r w:rsidRPr="00512460">
        <w:rPr>
          <w:rFonts w:ascii="Times New Roman" w:hAnsi="Times New Roman" w:cs="Times New Roman"/>
          <w:sz w:val="26"/>
          <w:szCs w:val="26"/>
        </w:rPr>
        <w:t xml:space="preserve">указываются </w:t>
      </w:r>
      <w:r w:rsidR="00A4696C" w:rsidRPr="00512460">
        <w:rPr>
          <w:rFonts w:ascii="Times New Roman" w:hAnsi="Times New Roman" w:cs="Times New Roman"/>
          <w:sz w:val="26"/>
          <w:szCs w:val="26"/>
        </w:rPr>
        <w:t>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</w:t>
      </w:r>
      <w:r w:rsidRPr="00512460">
        <w:rPr>
          <w:rFonts w:ascii="Times New Roman" w:hAnsi="Times New Roman" w:cs="Times New Roman"/>
          <w:sz w:val="26"/>
          <w:szCs w:val="26"/>
        </w:rPr>
        <w:t>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4. Плата за публичный сервитут </w:t>
      </w:r>
      <w:r w:rsidR="008A48A6" w:rsidRPr="00512460">
        <w:rPr>
          <w:sz w:val="26"/>
          <w:szCs w:val="26"/>
        </w:rPr>
        <w:t>_________(указываются условия платы за публичный сервитут)</w:t>
      </w:r>
      <w:r w:rsidRPr="00512460">
        <w:rPr>
          <w:sz w:val="26"/>
          <w:szCs w:val="26"/>
        </w:rPr>
        <w:t>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5. Сроки и график  выполнения работ при осуществлении деятельности, для обеспечения которой устанавливается публичный сервитут</w:t>
      </w:r>
      <w:r w:rsidR="00B64769">
        <w:rPr>
          <w:sz w:val="26"/>
          <w:szCs w:val="26"/>
        </w:rPr>
        <w:t xml:space="preserve"> </w:t>
      </w:r>
      <w:r w:rsidR="008A48A6" w:rsidRPr="00512460">
        <w:rPr>
          <w:sz w:val="26"/>
          <w:szCs w:val="26"/>
        </w:rPr>
        <w:t>____________________________</w:t>
      </w:r>
      <w:r w:rsidRPr="00512460">
        <w:rPr>
          <w:sz w:val="26"/>
          <w:szCs w:val="26"/>
        </w:rPr>
        <w:t>.</w:t>
      </w:r>
    </w:p>
    <w:p w:rsidR="00A4696C" w:rsidRPr="00512460" w:rsidRDefault="00A4696C" w:rsidP="00A4696C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 xml:space="preserve">6. Срок, в течение которого использование земельного участка (его части) в соответствии с их разрешенным использованием будет невозможно или существенно затруднено, в связи с осуществлением публичного сервитута (при наличии такого срока): </w:t>
      </w:r>
      <w:r w:rsidR="008A48A6" w:rsidRPr="00512460">
        <w:rPr>
          <w:sz w:val="26"/>
          <w:szCs w:val="26"/>
        </w:rPr>
        <w:t>_______________________</w:t>
      </w:r>
    </w:p>
    <w:p w:rsidR="00A4696C" w:rsidRPr="00512460" w:rsidRDefault="00A4696C" w:rsidP="008A48A6">
      <w:pPr>
        <w:pStyle w:val="ad"/>
        <w:ind w:firstLine="709"/>
        <w:rPr>
          <w:sz w:val="26"/>
          <w:szCs w:val="26"/>
        </w:rPr>
      </w:pPr>
      <w:r w:rsidRPr="00512460">
        <w:rPr>
          <w:sz w:val="26"/>
          <w:szCs w:val="26"/>
        </w:rPr>
        <w:t>7. </w:t>
      </w:r>
      <w:r w:rsidR="008A48A6" w:rsidRPr="00512460">
        <w:rPr>
          <w:sz w:val="26"/>
          <w:szCs w:val="26"/>
        </w:rPr>
        <w:t xml:space="preserve">_________________ указывается обязанность заявителя </w:t>
      </w:r>
      <w:r w:rsidRPr="00512460">
        <w:rPr>
          <w:sz w:val="26"/>
          <w:szCs w:val="26"/>
        </w:rPr>
        <w:t>после прекращения действия публичного сервит</w:t>
      </w:r>
      <w:r w:rsidR="008A48A6" w:rsidRPr="00512460">
        <w:rPr>
          <w:sz w:val="26"/>
          <w:szCs w:val="26"/>
        </w:rPr>
        <w:t xml:space="preserve">ута привести земельные участки </w:t>
      </w:r>
      <w:r w:rsidRPr="00512460">
        <w:rPr>
          <w:sz w:val="26"/>
          <w:szCs w:val="26"/>
        </w:rPr>
        <w:t>в состояние, пригодное для использования в соответствии с видом разрешенного использования.</w:t>
      </w:r>
    </w:p>
    <w:p w:rsidR="008A48A6" w:rsidRPr="00512460" w:rsidRDefault="008A48A6" w:rsidP="008A48A6">
      <w:pPr>
        <w:pStyle w:val="ad"/>
        <w:ind w:firstLine="709"/>
        <w:rPr>
          <w:sz w:val="26"/>
          <w:szCs w:val="26"/>
        </w:rPr>
      </w:pPr>
    </w:p>
    <w:p w:rsidR="008A48A6" w:rsidRPr="00512460" w:rsidRDefault="008A48A6" w:rsidP="008A48A6">
      <w:pPr>
        <w:pStyle w:val="ad"/>
        <w:ind w:firstLine="709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8A48A6" w:rsidRPr="00512460" w:rsidTr="00231A9D">
        <w:tc>
          <w:tcPr>
            <w:tcW w:w="4361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8A48A6" w:rsidRPr="00512460" w:rsidRDefault="008A48A6" w:rsidP="008A48A6">
      <w:pPr>
        <w:pStyle w:val="ad"/>
        <w:ind w:firstLine="709"/>
        <w:rPr>
          <w:sz w:val="26"/>
          <w:szCs w:val="26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8F2" w:rsidRPr="00512460" w:rsidRDefault="008638F2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6C" w:rsidRPr="00512460" w:rsidRDefault="00A4696C" w:rsidP="008A4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8A6" w:rsidRPr="00512460" w:rsidRDefault="008A48A6" w:rsidP="008A48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D6E" w:rsidRPr="00512460" w:rsidRDefault="00C21D6E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8A48A6"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21D6E" w:rsidRPr="00512460" w:rsidRDefault="00C21D6E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21D6E" w:rsidRPr="00512460" w:rsidRDefault="00C21D6E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D6E" w:rsidRPr="00512460" w:rsidRDefault="00C21D6E" w:rsidP="00C21D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Форма решения об отказе в предоставлении </w:t>
      </w:r>
      <w:r w:rsidR="00B67A86" w:rsidRPr="0051246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2460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__________________________________________________________________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12460">
        <w:rPr>
          <w:rFonts w:ascii="Times New Roman" w:hAnsi="Times New Roman" w:cs="Times New Roman"/>
          <w:i/>
          <w:iCs/>
          <w:sz w:val="26"/>
          <w:szCs w:val="26"/>
        </w:rPr>
        <w:t>(наименование уполномоченного органа)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Кому: 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ИНН 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Представитель: 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Контактные данные заявителя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(представителя):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Тел.: _____________________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Эл. почта: ________________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Решение об отказе в предоставлении </w:t>
      </w:r>
      <w:r w:rsidR="00B67A86" w:rsidRPr="00512460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D6E" w:rsidRPr="00512460" w:rsidTr="00231A9D">
        <w:tc>
          <w:tcPr>
            <w:tcW w:w="4785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дата решения уполномоченного</w:t>
            </w:r>
          </w:p>
          <w:p w:rsidR="00C21D6E" w:rsidRPr="00512460" w:rsidRDefault="00C21D6E" w:rsidP="00863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органа </w:t>
            </w:r>
          </w:p>
        </w:tc>
        <w:tc>
          <w:tcPr>
            <w:tcW w:w="4786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_____________________________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номер решения уполномоченного</w:t>
            </w:r>
          </w:p>
          <w:p w:rsidR="00C21D6E" w:rsidRPr="00512460" w:rsidRDefault="00C21D6E" w:rsidP="008638F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органа 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ходатайства от ____________                          № ___________ об установлении публичного сервитута  и приложенных                 к нему документов принято решение отказать в предоставлении услуги,                  по следующим основаниям: </w:t>
      </w:r>
      <w:r w:rsidRPr="00512460">
        <w:rPr>
          <w:rFonts w:ascii="Times New Roman" w:hAnsi="Times New Roman" w:cs="Times New Roman"/>
          <w:i/>
          <w:sz w:val="26"/>
          <w:szCs w:val="26"/>
        </w:rPr>
        <w:t>указываются основания отказа с указанием норм законодательства и пункта административного регламента.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Вы вправе повторно обратиться в орган, уполномоченный                             на предоставление услуги с заявлением о предоставлении услуги после устранения указанных нарушений.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               а также в судебном порядке.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646"/>
        <w:gridCol w:w="3561"/>
      </w:tblGrid>
      <w:tr w:rsidR="00C21D6E" w:rsidRPr="00512460" w:rsidTr="00231A9D">
        <w:tc>
          <w:tcPr>
            <w:tcW w:w="4361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561" w:type="dxa"/>
          </w:tcPr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C21D6E" w:rsidRPr="00512460" w:rsidRDefault="00C21D6E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ФИО уполномоченного лица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A9D" w:rsidRPr="00512460" w:rsidRDefault="00231A9D" w:rsidP="00812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8A6" w:rsidRPr="00512460" w:rsidRDefault="008A48A6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A4696C" w:rsidRPr="00512460" w:rsidRDefault="008A48A6" w:rsidP="008A48A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60">
        <w:rPr>
          <w:rFonts w:ascii="Times New Roman" w:hAnsi="Times New Roman" w:cs="Times New Roman"/>
          <w:b/>
          <w:sz w:val="26"/>
          <w:szCs w:val="26"/>
        </w:rPr>
        <w:t xml:space="preserve">Признаки, определяющие вариант </w:t>
      </w: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6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3"/>
        <w:tblW w:w="9889" w:type="dxa"/>
        <w:tblLook w:val="04A0"/>
      </w:tblPr>
      <w:tblGrid>
        <w:gridCol w:w="675"/>
        <w:gridCol w:w="4111"/>
        <w:gridCol w:w="5103"/>
      </w:tblGrid>
      <w:tr w:rsidR="00512460" w:rsidRPr="00512460" w:rsidTr="0099607F">
        <w:tc>
          <w:tcPr>
            <w:tcW w:w="675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111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признака</w:t>
            </w:r>
          </w:p>
        </w:tc>
        <w:tc>
          <w:tcPr>
            <w:tcW w:w="5103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Значения признака</w:t>
            </w:r>
          </w:p>
        </w:tc>
      </w:tr>
      <w:tr w:rsidR="00512460" w:rsidRPr="00512460" w:rsidTr="0099607F">
        <w:tc>
          <w:tcPr>
            <w:tcW w:w="9889" w:type="dxa"/>
            <w:gridSpan w:val="3"/>
          </w:tcPr>
          <w:p w:rsidR="00812663" w:rsidRPr="00512460" w:rsidRDefault="00812663" w:rsidP="008A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</w:t>
            </w:r>
            <w:r w:rsidR="008A514F"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публичного сервитута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812663" w:rsidRPr="00512460" w:rsidTr="0099607F">
        <w:tc>
          <w:tcPr>
            <w:tcW w:w="675" w:type="dxa"/>
          </w:tcPr>
          <w:p w:rsidR="00812663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2663" w:rsidRPr="005124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Способ обращения за предоставлением Услуги?</w:t>
            </w:r>
          </w:p>
        </w:tc>
        <w:tc>
          <w:tcPr>
            <w:tcW w:w="5103" w:type="dxa"/>
          </w:tcPr>
          <w:p w:rsidR="00812663" w:rsidRPr="00512460" w:rsidRDefault="00812663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1. Лично в Уполномоченный орган</w:t>
            </w:r>
          </w:p>
          <w:p w:rsidR="00812663" w:rsidRPr="00512460" w:rsidRDefault="00812663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2. Посредством почтового отправления</w:t>
            </w:r>
          </w:p>
          <w:p w:rsidR="00812663" w:rsidRPr="00512460" w:rsidRDefault="00812663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3. Посредством ЕПГУ</w:t>
            </w:r>
          </w:p>
          <w:p w:rsidR="008A514F" w:rsidRPr="00512460" w:rsidRDefault="008A514F" w:rsidP="0099607F">
            <w:pPr>
              <w:pStyle w:val="af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4. МФЦ</w:t>
            </w:r>
          </w:p>
        </w:tc>
      </w:tr>
    </w:tbl>
    <w:p w:rsidR="00812663" w:rsidRPr="00512460" w:rsidRDefault="00812663" w:rsidP="008126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460">
        <w:rPr>
          <w:rFonts w:ascii="Times New Roman" w:hAnsi="Times New Roman" w:cs="Times New Roman"/>
          <w:b/>
          <w:sz w:val="26"/>
          <w:szCs w:val="26"/>
        </w:rPr>
        <w:t>Комбинации значений признаков, каждая из которых соответствует одному варианту предоставления Услуги</w:t>
      </w:r>
    </w:p>
    <w:p w:rsidR="00812663" w:rsidRPr="00512460" w:rsidRDefault="00812663" w:rsidP="008126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2663" w:rsidRPr="00512460" w:rsidRDefault="00812663" w:rsidP="008126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12460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3"/>
        <w:tblW w:w="9889" w:type="dxa"/>
        <w:tblLook w:val="04A0"/>
      </w:tblPr>
      <w:tblGrid>
        <w:gridCol w:w="2660"/>
        <w:gridCol w:w="7229"/>
      </w:tblGrid>
      <w:tr w:rsidR="00512460" w:rsidRPr="00512460" w:rsidTr="0099607F">
        <w:tc>
          <w:tcPr>
            <w:tcW w:w="2660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№ варианта</w:t>
            </w:r>
          </w:p>
        </w:tc>
        <w:tc>
          <w:tcPr>
            <w:tcW w:w="7229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Комбинация значений признаков</w:t>
            </w:r>
          </w:p>
        </w:tc>
      </w:tr>
      <w:tr w:rsidR="00512460" w:rsidRPr="00512460" w:rsidTr="0099607F">
        <w:tc>
          <w:tcPr>
            <w:tcW w:w="9889" w:type="dxa"/>
            <w:gridSpan w:val="2"/>
          </w:tcPr>
          <w:p w:rsidR="00812663" w:rsidRPr="00512460" w:rsidRDefault="00812663" w:rsidP="006A1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об установлении </w:t>
            </w:r>
            <w:r w:rsidR="006A196E"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публичного</w:t>
            </w:r>
            <w:r w:rsidRPr="005124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сервитута»</w:t>
            </w:r>
          </w:p>
        </w:tc>
      </w:tr>
      <w:tr w:rsidR="00512460" w:rsidRPr="00512460" w:rsidTr="0099607F">
        <w:tc>
          <w:tcPr>
            <w:tcW w:w="2660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лично в Уполномоченный орган</w:t>
            </w:r>
          </w:p>
        </w:tc>
      </w:tr>
      <w:tr w:rsidR="00512460" w:rsidRPr="00512460" w:rsidTr="0099607F">
        <w:tc>
          <w:tcPr>
            <w:tcW w:w="2660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почтового отправления</w:t>
            </w:r>
          </w:p>
        </w:tc>
      </w:tr>
      <w:tr w:rsidR="00512460" w:rsidRPr="00512460" w:rsidTr="0099607F">
        <w:tc>
          <w:tcPr>
            <w:tcW w:w="2660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8A514F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посредством ЕПГУ</w:t>
            </w:r>
          </w:p>
        </w:tc>
      </w:tr>
      <w:tr w:rsidR="00812663" w:rsidRPr="00512460" w:rsidTr="0099607F">
        <w:tc>
          <w:tcPr>
            <w:tcW w:w="2660" w:type="dxa"/>
          </w:tcPr>
          <w:p w:rsidR="00812663" w:rsidRPr="00512460" w:rsidRDefault="00812663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812663" w:rsidRPr="00512460" w:rsidRDefault="008A514F" w:rsidP="009960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sz w:val="26"/>
                <w:szCs w:val="26"/>
              </w:rPr>
              <w:t>Юридическое лицо в МФЦ</w:t>
            </w:r>
          </w:p>
        </w:tc>
      </w:tr>
    </w:tbl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D6E" w:rsidRPr="00512460" w:rsidRDefault="00C21D6E" w:rsidP="00C2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A9D" w:rsidRPr="00512460" w:rsidRDefault="00231A9D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8F2" w:rsidRPr="00512460" w:rsidRDefault="008638F2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E7" w:rsidRPr="00512460" w:rsidRDefault="003602E7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4F" w:rsidRPr="00512460" w:rsidRDefault="008A514F" w:rsidP="0023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D6E" w:rsidRPr="00512460" w:rsidRDefault="00C21D6E" w:rsidP="00C21D6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31A9D"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21D6E" w:rsidRPr="00512460" w:rsidRDefault="00C21D6E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21D6E" w:rsidRPr="00512460" w:rsidRDefault="00C21D6E" w:rsidP="00C21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Форма заявления о предоставлении </w:t>
      </w:r>
      <w:r w:rsidR="00B67A86" w:rsidRPr="005124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 услуги «</w:t>
      </w:r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Установление или прекращение публичного сервитута в случаях </w:t>
      </w: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порядке, установленных земельным законодательством» </w:t>
      </w:r>
    </w:p>
    <w:p w:rsidR="00C21D6E" w:rsidRPr="00512460" w:rsidRDefault="00C21D6E" w:rsidP="00C21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0"/>
        <w:gridCol w:w="119"/>
        <w:gridCol w:w="1021"/>
        <w:gridCol w:w="962"/>
        <w:gridCol w:w="284"/>
        <w:gridCol w:w="1051"/>
        <w:gridCol w:w="1421"/>
        <w:gridCol w:w="422"/>
        <w:gridCol w:w="738"/>
        <w:gridCol w:w="26"/>
        <w:gridCol w:w="115"/>
        <w:gridCol w:w="624"/>
        <w:gridCol w:w="286"/>
        <w:gridCol w:w="111"/>
        <w:gridCol w:w="255"/>
        <w:gridCol w:w="1134"/>
        <w:gridCol w:w="85"/>
        <w:gridCol w:w="74"/>
        <w:gridCol w:w="39"/>
        <w:gridCol w:w="482"/>
        <w:gridCol w:w="29"/>
        <w:gridCol w:w="47"/>
        <w:gridCol w:w="29"/>
      </w:tblGrid>
      <w:tr w:rsidR="00512460" w:rsidRPr="00512460" w:rsidTr="00231A9D">
        <w:trPr>
          <w:gridAfter w:val="3"/>
          <w:wAfter w:w="105" w:type="dxa"/>
          <w:trHeight w:hRule="exact" w:val="720"/>
        </w:trPr>
        <w:tc>
          <w:tcPr>
            <w:tcW w:w="560" w:type="dxa"/>
            <w:vAlign w:val="center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9" w:type="dxa"/>
            <w:gridSpan w:val="19"/>
            <w:vAlign w:val="center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460">
              <w:rPr>
                <w:rFonts w:ascii="Times New Roman" w:hAnsi="Times New Roman" w:cs="Times New Roman"/>
                <w:b/>
                <w:sz w:val="26"/>
                <w:szCs w:val="26"/>
              </w:rPr>
              <w:t>Ходатайство об установлении публичного сервитута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gridSpan w:val="16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nil"/>
              <w:bottom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9" w:type="dxa"/>
            <w:gridSpan w:val="19"/>
            <w:tcBorders>
              <w:top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лице, представившем ходатайство об установлении публичного сервитута (далее – заявитель):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37" w:type="dxa"/>
            <w:gridSpan w:val="5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и реквизиты документа, подтверждающего полномочия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представителя заявителя</w:t>
            </w:r>
          </w:p>
        </w:tc>
        <w:tc>
          <w:tcPr>
            <w:tcW w:w="5812" w:type="dxa"/>
            <w:gridSpan w:val="14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Прошу установить публичный сервитут в отношении земель и (или) земельного</w:t>
            </w:r>
            <w:r w:rsidR="00B6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(ых) участка</w:t>
            </w:r>
            <w:r w:rsidR="00B6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(ов) в целях (указываются цели, предусмотренные статьей 39.37 Земельного кодекса Российской Федерации или статьей 3.6 Федерального закона от 25 декабря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2001 г. № 137-ФЗ «О введении в действие Земельного кодекса Российской Федерации»):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Испрашиваемый срок публичного сервитута</w:t>
            </w: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61" w:type="dxa"/>
            <w:gridSpan w:val="6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69" w:type="dxa"/>
            <w:gridSpan w:val="12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в связи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с осуществлением деятельности, для обеспечения которой устанавливается публичный сервитут (при возникновении таких обстоятельств)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публичного сервитута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инженерного сооружения, которое переносится в связи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с изъятием земельного участка для государственных или муниципальных нужд,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в случае, если заявитель не является собственником указанного инженерного сооружения (в данном случае указываются сведения в объеме, предусмотренном строкой 2 настоящей формы) (заполняется в случае,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8" w:type="dxa"/>
            <w:gridSpan w:val="6"/>
            <w:vMerge w:val="restart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которых подано ходатайство об установлении публичного сервитута, адреса или иное описание местоположения таких земельных участков</w:t>
            </w:r>
          </w:p>
        </w:tc>
        <w:tc>
          <w:tcPr>
            <w:tcW w:w="4391" w:type="dxa"/>
            <w:gridSpan w:val="13"/>
            <w:vAlign w:val="bottom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6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13"/>
            <w:vAlign w:val="bottom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6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13"/>
          </w:tcPr>
          <w:p w:rsidR="00C21D6E" w:rsidRPr="00512460" w:rsidRDefault="00C21D6E" w:rsidP="00231A9D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Право,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представления результатов рассмотрения ходатайства:</w:t>
            </w:r>
          </w:p>
        </w:tc>
      </w:tr>
      <w:tr w:rsidR="00512460" w:rsidRPr="00512460" w:rsidTr="00231A9D">
        <w:trPr>
          <w:gridAfter w:val="3"/>
          <w:wAfter w:w="105" w:type="dxa"/>
          <w:trHeight w:val="420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8"/>
            <w:vMerge w:val="restart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gridSpan w:val="8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</w:tr>
      <w:tr w:rsidR="00512460" w:rsidRPr="00512460" w:rsidTr="00231A9D">
        <w:trPr>
          <w:gridAfter w:val="3"/>
          <w:wAfter w:w="105" w:type="dxa"/>
          <w:trHeight w:val="420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gridSpan w:val="8"/>
            <w:vMerge w:val="restart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1051" w:type="dxa"/>
            <w:gridSpan w:val="4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gridSpan w:val="8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4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5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 w:val="restart"/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" w:type="dxa"/>
            <w:tcBorders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left w:val="nil"/>
              <w:bottom w:val="nil"/>
              <w:right w:val="nil"/>
            </w:tcBorders>
          </w:tcPr>
          <w:p w:rsidR="00C21D6E" w:rsidRPr="00512460" w:rsidRDefault="00C21D6E" w:rsidP="00231A9D">
            <w:pPr>
              <w:keepNext/>
              <w:tabs>
                <w:tab w:val="right" w:pos="9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ходатайству: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" w:type="dxa"/>
            <w:gridSpan w:val="2"/>
            <w:tcBorders>
              <w:left w:val="nil"/>
              <w:bottom w:val="nil"/>
            </w:tcBorders>
          </w:tcPr>
          <w:p w:rsidR="00C21D6E" w:rsidRPr="00512460" w:rsidRDefault="00C21D6E" w:rsidP="00231A9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nil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0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C21D6E" w:rsidRPr="00512460" w:rsidRDefault="00C21D6E" w:rsidP="00231A9D">
            <w:pPr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460" w:rsidRPr="00512460" w:rsidTr="00231A9D">
        <w:trPr>
          <w:gridAfter w:val="1"/>
          <w:wAfter w:w="29" w:type="dxa"/>
        </w:trPr>
        <w:tc>
          <w:tcPr>
            <w:tcW w:w="560" w:type="dxa"/>
            <w:vMerge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" w:type="dxa"/>
            <w:tcBorders>
              <w:top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30" w:type="dxa"/>
            <w:gridSpan w:val="18"/>
            <w:tcBorders>
              <w:left w:val="nil"/>
              <w:righ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9" w:type="dxa"/>
            <w:gridSpan w:val="19"/>
            <w:tcBorders>
              <w:top w:val="nil"/>
            </w:tcBorders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9" w:type="dxa"/>
            <w:gridSpan w:val="19"/>
          </w:tcPr>
          <w:p w:rsidR="00C21D6E" w:rsidRPr="00512460" w:rsidRDefault="00C21D6E" w:rsidP="00231A9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</w:t>
            </w:r>
            <w:r w:rsidRPr="00512460">
              <w:rPr>
                <w:rFonts w:ascii="Times New Roman" w:hAnsi="Times New Roman" w:cs="Times New Roman"/>
                <w:sz w:val="24"/>
                <w:szCs w:val="24"/>
              </w:rPr>
              <w:br/>
              <w:t>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512460" w:rsidRPr="00512460" w:rsidTr="00231A9D">
        <w:trPr>
          <w:gridAfter w:val="3"/>
          <w:wAfter w:w="105" w:type="dxa"/>
        </w:trPr>
        <w:tc>
          <w:tcPr>
            <w:tcW w:w="560" w:type="dxa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9" w:type="dxa"/>
            <w:gridSpan w:val="10"/>
          </w:tcPr>
          <w:p w:rsidR="00C21D6E" w:rsidRPr="00512460" w:rsidRDefault="00C21D6E" w:rsidP="00231A9D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3090" w:type="dxa"/>
            <w:gridSpan w:val="9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512460" w:rsidRPr="00512460" w:rsidTr="0023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bottom"/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1D6E" w:rsidRPr="00512460" w:rsidRDefault="00C21D6E" w:rsidP="00231A9D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124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2460" w:rsidRPr="00512460" w:rsidTr="00231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  <w:r w:rsidRPr="00512460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115" w:type="dxa"/>
            <w:tcBorders>
              <w:bottom w:val="single" w:sz="4" w:space="0" w:color="auto"/>
              <w:right w:val="single" w:sz="4" w:space="0" w:color="auto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C21D6E" w:rsidRPr="00512460" w:rsidRDefault="00C21D6E" w:rsidP="00231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1D6E" w:rsidRPr="00512460" w:rsidRDefault="00C21D6E" w:rsidP="00231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1D6E" w:rsidRPr="00512460" w:rsidRDefault="00C21D6E" w:rsidP="00231A9D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C21D6E" w:rsidRPr="00512460" w:rsidRDefault="00C21D6E" w:rsidP="00A469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A48A6" w:rsidRPr="00512460" w:rsidRDefault="008A48A6" w:rsidP="00A469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Pr="00512460" w:rsidRDefault="00231A9D" w:rsidP="00231A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31A9D" w:rsidRPr="00512460" w:rsidRDefault="00231A9D" w:rsidP="00231A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9D" w:rsidRPr="00512460" w:rsidRDefault="00231A9D" w:rsidP="00231A9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Форма заявления об исправлении допущенных опечаток </w:t>
      </w:r>
    </w:p>
    <w:p w:rsidR="00231A9D" w:rsidRPr="00512460" w:rsidRDefault="00231A9D" w:rsidP="00231A9D">
      <w:pPr>
        <w:pStyle w:val="Default"/>
        <w:jc w:val="center"/>
        <w:rPr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и (или) ошибок в выданных в результате предоставления </w:t>
      </w:r>
      <w:r w:rsidR="00B67A86" w:rsidRPr="00512460">
        <w:rPr>
          <w:b/>
          <w:bCs/>
          <w:color w:val="auto"/>
          <w:sz w:val="28"/>
          <w:szCs w:val="28"/>
        </w:rPr>
        <w:t>муниципальной</w:t>
      </w:r>
      <w:r w:rsidRPr="00512460">
        <w:rPr>
          <w:b/>
          <w:bCs/>
          <w:color w:val="auto"/>
          <w:sz w:val="28"/>
          <w:szCs w:val="28"/>
        </w:rPr>
        <w:t xml:space="preserve"> Услуги документах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кому: ______________________________ </w:t>
      </w:r>
    </w:p>
    <w:p w:rsidR="00231A9D" w:rsidRPr="00512460" w:rsidRDefault="00231A9D" w:rsidP="00851DC6">
      <w:pPr>
        <w:pStyle w:val="Default"/>
        <w:ind w:left="4962"/>
        <w:jc w:val="center"/>
        <w:rPr>
          <w:color w:val="auto"/>
          <w:sz w:val="18"/>
          <w:szCs w:val="18"/>
        </w:rPr>
      </w:pPr>
      <w:r w:rsidRPr="00512460">
        <w:rPr>
          <w:color w:val="auto"/>
          <w:sz w:val="18"/>
          <w:szCs w:val="18"/>
        </w:rPr>
        <w:t>(</w:t>
      </w:r>
      <w:r w:rsidRPr="00512460">
        <w:rPr>
          <w:i/>
          <w:iCs/>
          <w:color w:val="auto"/>
          <w:sz w:val="18"/>
          <w:szCs w:val="18"/>
        </w:rPr>
        <w:t>наименование уполномоченного органа, осуществляющего выдачу разрешения на размещение объекта</w:t>
      </w:r>
      <w:r w:rsidRPr="00512460">
        <w:rPr>
          <w:color w:val="auto"/>
          <w:sz w:val="18"/>
          <w:szCs w:val="18"/>
        </w:rPr>
        <w:t>)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от кого: _____________________________ 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_______________________________ 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>(полное наименование,</w:t>
      </w:r>
      <w:r w:rsidR="00851DC6" w:rsidRPr="00512460">
        <w:rPr>
          <w:i/>
          <w:iCs/>
          <w:color w:val="auto"/>
          <w:sz w:val="18"/>
          <w:szCs w:val="18"/>
        </w:rPr>
        <w:t xml:space="preserve"> ИНН, ОГРН юридического лица</w:t>
      </w:r>
      <w:r w:rsidRPr="00512460">
        <w:rPr>
          <w:i/>
          <w:iCs/>
          <w:color w:val="auto"/>
          <w:sz w:val="18"/>
          <w:szCs w:val="18"/>
        </w:rPr>
        <w:t xml:space="preserve">) 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______________________________________</w:t>
      </w:r>
      <w:r w:rsidR="00851DC6" w:rsidRPr="00512460">
        <w:rPr>
          <w:color w:val="auto"/>
          <w:sz w:val="28"/>
          <w:szCs w:val="28"/>
        </w:rPr>
        <w:t>________________________</w:t>
      </w:r>
    </w:p>
    <w:p w:rsidR="00851DC6" w:rsidRPr="00512460" w:rsidRDefault="00231A9D" w:rsidP="00851DC6">
      <w:pPr>
        <w:pStyle w:val="Default"/>
        <w:ind w:left="4962"/>
        <w:jc w:val="center"/>
        <w:rPr>
          <w:i/>
          <w:iCs/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 xml:space="preserve">(контактный телефон, электронная почта, </w:t>
      </w:r>
    </w:p>
    <w:p w:rsidR="00231A9D" w:rsidRPr="00512460" w:rsidRDefault="00231A9D" w:rsidP="00851DC6">
      <w:pPr>
        <w:pStyle w:val="Default"/>
        <w:ind w:left="4962"/>
        <w:jc w:val="center"/>
        <w:rPr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>почтовый адрес)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_______________________________________</w:t>
      </w:r>
      <w:r w:rsidR="00851DC6" w:rsidRPr="00512460">
        <w:rPr>
          <w:color w:val="auto"/>
          <w:sz w:val="28"/>
          <w:szCs w:val="28"/>
        </w:rPr>
        <w:t>_______________________</w:t>
      </w:r>
    </w:p>
    <w:p w:rsidR="00231A9D" w:rsidRPr="00512460" w:rsidRDefault="00231A9D" w:rsidP="00851DC6">
      <w:pPr>
        <w:pStyle w:val="Default"/>
        <w:ind w:left="4962"/>
        <w:jc w:val="center"/>
        <w:rPr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>(фамилия, имя, отчество (последнее - при наличии), данные документа, удостоверяющего личность, контактный телефон, адрес электр</w:t>
      </w:r>
      <w:r w:rsidR="00851DC6" w:rsidRPr="00512460">
        <w:rPr>
          <w:i/>
          <w:iCs/>
          <w:color w:val="auto"/>
          <w:sz w:val="18"/>
          <w:szCs w:val="18"/>
        </w:rPr>
        <w:t xml:space="preserve">онной почты, адрес регистрации </w:t>
      </w:r>
      <w:r w:rsidRPr="00512460">
        <w:rPr>
          <w:i/>
          <w:iCs/>
          <w:color w:val="auto"/>
          <w:sz w:val="18"/>
          <w:szCs w:val="18"/>
        </w:rPr>
        <w:t>уполномоченного лица)</w:t>
      </w:r>
    </w:p>
    <w:p w:rsidR="00231A9D" w:rsidRPr="00512460" w:rsidRDefault="00231A9D" w:rsidP="00231A9D">
      <w:pPr>
        <w:pStyle w:val="Default"/>
        <w:ind w:left="4962"/>
        <w:rPr>
          <w:color w:val="auto"/>
          <w:sz w:val="23"/>
          <w:szCs w:val="23"/>
        </w:rPr>
      </w:pPr>
      <w:r w:rsidRPr="00512460">
        <w:rPr>
          <w:color w:val="auto"/>
          <w:sz w:val="23"/>
          <w:szCs w:val="23"/>
        </w:rPr>
        <w:t>___________________________________________________</w:t>
      </w:r>
      <w:r w:rsidR="00851DC6" w:rsidRPr="00512460">
        <w:rPr>
          <w:color w:val="auto"/>
          <w:sz w:val="23"/>
          <w:szCs w:val="23"/>
        </w:rPr>
        <w:t>_________________________</w:t>
      </w:r>
    </w:p>
    <w:p w:rsidR="00231A9D" w:rsidRPr="00512460" w:rsidRDefault="00231A9D" w:rsidP="00851DC6">
      <w:pPr>
        <w:pStyle w:val="Default"/>
        <w:ind w:left="4962"/>
        <w:jc w:val="center"/>
        <w:rPr>
          <w:i/>
          <w:iCs/>
          <w:color w:val="auto"/>
          <w:sz w:val="18"/>
          <w:szCs w:val="18"/>
        </w:rPr>
      </w:pPr>
      <w:r w:rsidRPr="00512460">
        <w:rPr>
          <w:i/>
          <w:iCs/>
          <w:color w:val="auto"/>
          <w:sz w:val="18"/>
          <w:szCs w:val="18"/>
        </w:rPr>
        <w:t xml:space="preserve">(данные представителя заявителя) </w:t>
      </w:r>
    </w:p>
    <w:p w:rsidR="00851DC6" w:rsidRPr="00512460" w:rsidRDefault="00851DC6" w:rsidP="00851D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51DC6" w:rsidRPr="00512460" w:rsidRDefault="00851DC6" w:rsidP="00851DC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Форма </w:t>
      </w:r>
      <w:r w:rsidR="00231A9D" w:rsidRPr="00512460">
        <w:rPr>
          <w:b/>
          <w:bCs/>
          <w:color w:val="auto"/>
          <w:sz w:val="28"/>
          <w:szCs w:val="28"/>
        </w:rPr>
        <w:t>ЗАЯВЛЕНИ</w:t>
      </w:r>
      <w:r w:rsidRPr="00512460">
        <w:rPr>
          <w:b/>
          <w:bCs/>
          <w:color w:val="auto"/>
          <w:sz w:val="28"/>
          <w:szCs w:val="28"/>
        </w:rPr>
        <w:t>Я</w:t>
      </w:r>
    </w:p>
    <w:p w:rsidR="00851DC6" w:rsidRPr="00512460" w:rsidRDefault="00231A9D" w:rsidP="00851DC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об исправлении допущенных опечаток и (или) ошибок в выданных </w:t>
      </w:r>
    </w:p>
    <w:p w:rsidR="00231A9D" w:rsidRPr="00512460" w:rsidRDefault="00231A9D" w:rsidP="00851DC6">
      <w:pPr>
        <w:pStyle w:val="Default"/>
        <w:jc w:val="center"/>
        <w:rPr>
          <w:color w:val="auto"/>
          <w:sz w:val="28"/>
          <w:szCs w:val="28"/>
        </w:rPr>
      </w:pPr>
      <w:r w:rsidRPr="00512460">
        <w:rPr>
          <w:b/>
          <w:bCs/>
          <w:color w:val="auto"/>
          <w:sz w:val="28"/>
          <w:szCs w:val="28"/>
        </w:rPr>
        <w:t xml:space="preserve">в результате предоставления </w:t>
      </w:r>
      <w:r w:rsidR="00B67A86" w:rsidRPr="00512460">
        <w:rPr>
          <w:b/>
          <w:bCs/>
          <w:color w:val="auto"/>
          <w:sz w:val="28"/>
          <w:szCs w:val="28"/>
        </w:rPr>
        <w:t>муниципальной</w:t>
      </w:r>
      <w:r w:rsidRPr="00512460">
        <w:rPr>
          <w:b/>
          <w:bCs/>
          <w:color w:val="auto"/>
          <w:sz w:val="28"/>
          <w:szCs w:val="28"/>
        </w:rPr>
        <w:t xml:space="preserve"> услуги документах</w:t>
      </w: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851DC6" w:rsidRPr="00512460" w:rsidRDefault="00231A9D" w:rsidP="00851DC6">
      <w:pPr>
        <w:pStyle w:val="Default"/>
        <w:ind w:firstLine="709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Прошу исправить опечатку и (или) ошибк</w:t>
      </w:r>
      <w:r w:rsidR="00851DC6" w:rsidRPr="00512460">
        <w:rPr>
          <w:color w:val="auto"/>
          <w:sz w:val="28"/>
          <w:szCs w:val="28"/>
        </w:rPr>
        <w:t>у в __________________________________________________________________</w:t>
      </w:r>
    </w:p>
    <w:p w:rsidR="00851DC6" w:rsidRPr="00512460" w:rsidRDefault="00851DC6" w:rsidP="00851DC6">
      <w:pPr>
        <w:pStyle w:val="Default"/>
        <w:ind w:firstLine="709"/>
        <w:rPr>
          <w:color w:val="auto"/>
          <w:sz w:val="28"/>
          <w:szCs w:val="28"/>
        </w:rPr>
      </w:pPr>
    </w:p>
    <w:p w:rsidR="00231A9D" w:rsidRPr="00512460" w:rsidRDefault="00231A9D" w:rsidP="00851DC6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512460">
        <w:rPr>
          <w:color w:val="auto"/>
          <w:sz w:val="20"/>
          <w:szCs w:val="20"/>
        </w:rPr>
        <w:t>указываются реквизиты и название документа, выданного уполн</w:t>
      </w:r>
      <w:r w:rsidR="00851DC6" w:rsidRPr="00512460">
        <w:rPr>
          <w:color w:val="auto"/>
          <w:sz w:val="20"/>
          <w:szCs w:val="20"/>
        </w:rPr>
        <w:t xml:space="preserve">омоченным органом в результате </w:t>
      </w:r>
      <w:r w:rsidRPr="00512460">
        <w:rPr>
          <w:color w:val="auto"/>
          <w:sz w:val="20"/>
          <w:szCs w:val="20"/>
        </w:rPr>
        <w:t xml:space="preserve">предоставления </w:t>
      </w:r>
      <w:r w:rsidR="00B67A86" w:rsidRPr="00512460">
        <w:rPr>
          <w:color w:val="auto"/>
          <w:sz w:val="20"/>
          <w:szCs w:val="20"/>
        </w:rPr>
        <w:t>муниципальной</w:t>
      </w:r>
      <w:r w:rsidRPr="00512460">
        <w:rPr>
          <w:color w:val="auto"/>
          <w:sz w:val="20"/>
          <w:szCs w:val="20"/>
        </w:rPr>
        <w:t xml:space="preserve"> услуги</w:t>
      </w: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231A9D" w:rsidRPr="00512460" w:rsidRDefault="00231A9D" w:rsidP="00231A9D">
      <w:pPr>
        <w:pStyle w:val="Default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 xml:space="preserve">Приложение (при наличии): __________________________________________. </w:t>
      </w:r>
    </w:p>
    <w:p w:rsidR="00231A9D" w:rsidRPr="00512460" w:rsidRDefault="00231A9D" w:rsidP="00231A9D">
      <w:pPr>
        <w:pStyle w:val="Default"/>
        <w:rPr>
          <w:color w:val="auto"/>
          <w:sz w:val="20"/>
          <w:szCs w:val="20"/>
        </w:rPr>
      </w:pPr>
      <w:r w:rsidRPr="00512460">
        <w:rPr>
          <w:color w:val="auto"/>
          <w:sz w:val="20"/>
          <w:szCs w:val="20"/>
        </w:rPr>
        <w:t xml:space="preserve">прилагаются материалы, обосновывающие наличие </w:t>
      </w:r>
    </w:p>
    <w:p w:rsidR="00231A9D" w:rsidRPr="00512460" w:rsidRDefault="00231A9D" w:rsidP="00231A9D">
      <w:pPr>
        <w:pStyle w:val="Default"/>
        <w:rPr>
          <w:color w:val="auto"/>
          <w:sz w:val="20"/>
          <w:szCs w:val="20"/>
        </w:rPr>
      </w:pPr>
      <w:r w:rsidRPr="00512460">
        <w:rPr>
          <w:color w:val="auto"/>
          <w:sz w:val="20"/>
          <w:szCs w:val="20"/>
        </w:rPr>
        <w:t xml:space="preserve">опечатки и (или) ошибки </w:t>
      </w:r>
    </w:p>
    <w:p w:rsidR="00851DC6" w:rsidRPr="00512460" w:rsidRDefault="00851DC6" w:rsidP="00231A9D">
      <w:pPr>
        <w:pStyle w:val="Default"/>
        <w:rPr>
          <w:color w:val="auto"/>
          <w:sz w:val="28"/>
          <w:szCs w:val="28"/>
        </w:rPr>
      </w:pPr>
    </w:p>
    <w:p w:rsidR="00231A9D" w:rsidRPr="00512460" w:rsidRDefault="00231A9D" w:rsidP="00851DC6">
      <w:pPr>
        <w:pStyle w:val="Default"/>
        <w:rPr>
          <w:color w:val="auto"/>
          <w:sz w:val="28"/>
          <w:szCs w:val="28"/>
        </w:rPr>
      </w:pPr>
      <w:r w:rsidRPr="00512460">
        <w:rPr>
          <w:color w:val="auto"/>
          <w:sz w:val="28"/>
          <w:szCs w:val="28"/>
        </w:rPr>
        <w:t>Подпись</w:t>
      </w:r>
      <w:r w:rsidR="00851DC6" w:rsidRPr="00512460">
        <w:rPr>
          <w:color w:val="auto"/>
          <w:sz w:val="28"/>
          <w:szCs w:val="28"/>
        </w:rPr>
        <w:t xml:space="preserve"> заявителя ___________________                           </w:t>
      </w:r>
      <w:r w:rsidRPr="00512460">
        <w:rPr>
          <w:color w:val="auto"/>
          <w:sz w:val="28"/>
          <w:szCs w:val="28"/>
        </w:rPr>
        <w:t>Дата _____________</w:t>
      </w:r>
    </w:p>
    <w:p w:rsidR="00851DC6" w:rsidRPr="00512460" w:rsidRDefault="00851DC6" w:rsidP="00851DC6">
      <w:pPr>
        <w:pStyle w:val="Default"/>
        <w:rPr>
          <w:color w:val="auto"/>
          <w:sz w:val="28"/>
          <w:szCs w:val="28"/>
        </w:rPr>
      </w:pPr>
    </w:p>
    <w:p w:rsidR="00851DC6" w:rsidRPr="00512460" w:rsidRDefault="00851DC6" w:rsidP="00851DC6">
      <w:pPr>
        <w:pStyle w:val="Default"/>
        <w:rPr>
          <w:color w:val="auto"/>
          <w:sz w:val="28"/>
          <w:szCs w:val="28"/>
        </w:rPr>
      </w:pPr>
    </w:p>
    <w:p w:rsidR="00231A9D" w:rsidRPr="00512460" w:rsidRDefault="00231A9D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A6" w:rsidRPr="00512460" w:rsidRDefault="008A48A6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31A9D"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48A6" w:rsidRPr="00512460" w:rsidRDefault="008A48A6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4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A48A6" w:rsidRPr="00512460" w:rsidRDefault="008A48A6" w:rsidP="008A48A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A6" w:rsidRPr="00512460" w:rsidRDefault="008A48A6" w:rsidP="008A4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 возврате документов, необходимых 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B67A86" w:rsidRPr="005124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1246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12460">
        <w:rPr>
          <w:rFonts w:ascii="Times New Roman" w:hAnsi="Times New Roman" w:cs="Times New Roman"/>
          <w:i/>
          <w:iCs/>
          <w:sz w:val="20"/>
          <w:szCs w:val="20"/>
        </w:rPr>
        <w:t>(наименование уполномоченного органа)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Кому: ____________________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ИНН ____________________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Представитель: ____________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(представителя):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Тел.: _____________________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Эл. почта: ________________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Решение о возврате документов, необходимых 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="00B67A86" w:rsidRPr="0051246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246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48A6" w:rsidRPr="00512460" w:rsidTr="00231A9D">
        <w:tc>
          <w:tcPr>
            <w:tcW w:w="4785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решения уполномоченного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органа </w:t>
            </w:r>
            <w:r w:rsidR="00B67A86"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муниципальной</w:t>
            </w: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власти</w:t>
            </w:r>
          </w:p>
        </w:tc>
        <w:tc>
          <w:tcPr>
            <w:tcW w:w="4786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решения уполномоченного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органа </w:t>
            </w:r>
            <w:r w:rsidR="00B67A86"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муниципальной</w:t>
            </w:r>
            <w:r w:rsidRPr="005124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власти</w:t>
            </w:r>
          </w:p>
        </w:tc>
      </w:tr>
    </w:tbl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от ____________                          № ___________ об установлении публичного сервитута  и приложенных                  к нему документов принято решение о возврате документов, по следующим основаниям: </w:t>
      </w:r>
      <w:r w:rsidRPr="00512460">
        <w:rPr>
          <w:rFonts w:ascii="Times New Roman" w:hAnsi="Times New Roman" w:cs="Times New Roman"/>
          <w:i/>
          <w:sz w:val="28"/>
          <w:szCs w:val="28"/>
        </w:rPr>
        <w:t>указываются основания отказа с указанием норм законодательства и пункта административного регламента.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                           на предоставление услуги с заявлением о предоставлении услуги после устранения указанных нарушений.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60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               а также в судебном порядке.</w:t>
      </w: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8A6" w:rsidRPr="00512460" w:rsidRDefault="008A48A6" w:rsidP="008A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559"/>
        <w:gridCol w:w="3561"/>
      </w:tblGrid>
      <w:tr w:rsidR="008A48A6" w:rsidRPr="00512460" w:rsidTr="00231A9D">
        <w:tc>
          <w:tcPr>
            <w:tcW w:w="4361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561" w:type="dxa"/>
          </w:tcPr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A48A6" w:rsidRPr="00512460" w:rsidRDefault="008A48A6" w:rsidP="00231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60">
              <w:rPr>
                <w:rFonts w:ascii="Times New Roman" w:hAnsi="Times New Roman" w:cs="Times New Roman"/>
                <w:sz w:val="20"/>
                <w:szCs w:val="20"/>
              </w:rPr>
              <w:t>ФИО уполномоченного лица</w:t>
            </w:r>
          </w:p>
        </w:tc>
      </w:tr>
    </w:tbl>
    <w:p w:rsidR="008A48A6" w:rsidRPr="00512460" w:rsidRDefault="008A48A6" w:rsidP="00A469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sectPr w:rsidR="008A48A6" w:rsidRPr="00512460" w:rsidSect="00097B41">
      <w:headerReference w:type="default" r:id="rId5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D6" w:rsidRDefault="00D72BD6" w:rsidP="00492179">
      <w:pPr>
        <w:spacing w:after="0" w:line="240" w:lineRule="auto"/>
      </w:pPr>
      <w:r>
        <w:separator/>
      </w:r>
    </w:p>
  </w:endnote>
  <w:endnote w:type="continuationSeparator" w:id="1">
    <w:p w:rsidR="00D72BD6" w:rsidRDefault="00D72BD6" w:rsidP="0049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D6" w:rsidRDefault="00D72BD6" w:rsidP="00492179">
      <w:pPr>
        <w:spacing w:after="0" w:line="240" w:lineRule="auto"/>
      </w:pPr>
      <w:r>
        <w:separator/>
      </w:r>
    </w:p>
  </w:footnote>
  <w:footnote w:type="continuationSeparator" w:id="1">
    <w:p w:rsidR="00D72BD6" w:rsidRDefault="00D72BD6" w:rsidP="0049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947148414"/>
      <w:docPartObj>
        <w:docPartGallery w:val="Page Numbers (Top of Page)"/>
        <w:docPartUnique/>
      </w:docPartObj>
    </w:sdtPr>
    <w:sdtContent>
      <w:p w:rsidR="00B64769" w:rsidRPr="00097B41" w:rsidRDefault="00E40D30">
        <w:pPr>
          <w:pStyle w:val="a7"/>
          <w:jc w:val="center"/>
          <w:rPr>
            <w:rFonts w:ascii="Times New Roman" w:hAnsi="Times New Roman" w:cs="Times New Roman"/>
          </w:rPr>
        </w:pPr>
        <w:r w:rsidRPr="00097B41">
          <w:rPr>
            <w:rFonts w:ascii="Times New Roman" w:hAnsi="Times New Roman" w:cs="Times New Roman"/>
          </w:rPr>
          <w:fldChar w:fldCharType="begin"/>
        </w:r>
        <w:r w:rsidR="00B64769" w:rsidRPr="00097B41">
          <w:rPr>
            <w:rFonts w:ascii="Times New Roman" w:hAnsi="Times New Roman" w:cs="Times New Roman"/>
          </w:rPr>
          <w:instrText>PAGE   \* MERGEFORMAT</w:instrText>
        </w:r>
        <w:r w:rsidRPr="00097B41">
          <w:rPr>
            <w:rFonts w:ascii="Times New Roman" w:hAnsi="Times New Roman" w:cs="Times New Roman"/>
          </w:rPr>
          <w:fldChar w:fldCharType="separate"/>
        </w:r>
        <w:r w:rsidR="00F86273">
          <w:rPr>
            <w:rFonts w:ascii="Times New Roman" w:hAnsi="Times New Roman" w:cs="Times New Roman"/>
            <w:noProof/>
          </w:rPr>
          <w:t>14</w:t>
        </w:r>
        <w:r w:rsidRPr="00097B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1B3"/>
    <w:multiLevelType w:val="hybridMultilevel"/>
    <w:tmpl w:val="81E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2054"/>
    <w:multiLevelType w:val="hybridMultilevel"/>
    <w:tmpl w:val="0C22DA20"/>
    <w:lvl w:ilvl="0" w:tplc="7398FC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4821696"/>
    <w:multiLevelType w:val="hybridMultilevel"/>
    <w:tmpl w:val="BEE88528"/>
    <w:lvl w:ilvl="0" w:tplc="9A703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979BF"/>
    <w:multiLevelType w:val="multilevel"/>
    <w:tmpl w:val="DDE414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582D7541"/>
    <w:multiLevelType w:val="hybridMultilevel"/>
    <w:tmpl w:val="9D00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747A2"/>
    <w:multiLevelType w:val="hybridMultilevel"/>
    <w:tmpl w:val="12C8F0A6"/>
    <w:lvl w:ilvl="0" w:tplc="674899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E2FD1"/>
    <w:rsid w:val="000106BF"/>
    <w:rsid w:val="000429B1"/>
    <w:rsid w:val="00055B70"/>
    <w:rsid w:val="00057775"/>
    <w:rsid w:val="00061FB2"/>
    <w:rsid w:val="000636F2"/>
    <w:rsid w:val="00063F67"/>
    <w:rsid w:val="00076F61"/>
    <w:rsid w:val="0009490F"/>
    <w:rsid w:val="00097B41"/>
    <w:rsid w:val="000D4DE3"/>
    <w:rsid w:val="000F790F"/>
    <w:rsid w:val="00111775"/>
    <w:rsid w:val="0012758A"/>
    <w:rsid w:val="0013399D"/>
    <w:rsid w:val="00145D90"/>
    <w:rsid w:val="00146FD5"/>
    <w:rsid w:val="00147792"/>
    <w:rsid w:val="001553E1"/>
    <w:rsid w:val="00156579"/>
    <w:rsid w:val="00163987"/>
    <w:rsid w:val="001726C5"/>
    <w:rsid w:val="00194F02"/>
    <w:rsid w:val="001A1FE2"/>
    <w:rsid w:val="001A577A"/>
    <w:rsid w:val="001B4A4C"/>
    <w:rsid w:val="001C1492"/>
    <w:rsid w:val="001D106F"/>
    <w:rsid w:val="002028B9"/>
    <w:rsid w:val="00231A9D"/>
    <w:rsid w:val="00257899"/>
    <w:rsid w:val="0026214A"/>
    <w:rsid w:val="00275C14"/>
    <w:rsid w:val="002A23E6"/>
    <w:rsid w:val="002C677C"/>
    <w:rsid w:val="002E2FD1"/>
    <w:rsid w:val="002E4214"/>
    <w:rsid w:val="002E52CB"/>
    <w:rsid w:val="002F3259"/>
    <w:rsid w:val="003138B0"/>
    <w:rsid w:val="00322AE3"/>
    <w:rsid w:val="00330FB7"/>
    <w:rsid w:val="00337621"/>
    <w:rsid w:val="003602E7"/>
    <w:rsid w:val="00375A89"/>
    <w:rsid w:val="003763F3"/>
    <w:rsid w:val="0038669C"/>
    <w:rsid w:val="00397AA7"/>
    <w:rsid w:val="003A1377"/>
    <w:rsid w:val="003A5677"/>
    <w:rsid w:val="003B4500"/>
    <w:rsid w:val="003C535D"/>
    <w:rsid w:val="003C7663"/>
    <w:rsid w:val="003C7C13"/>
    <w:rsid w:val="003E6913"/>
    <w:rsid w:val="003F678F"/>
    <w:rsid w:val="004001F3"/>
    <w:rsid w:val="0042646E"/>
    <w:rsid w:val="00430644"/>
    <w:rsid w:val="0043220C"/>
    <w:rsid w:val="00432F29"/>
    <w:rsid w:val="004416B4"/>
    <w:rsid w:val="00452B35"/>
    <w:rsid w:val="004555B5"/>
    <w:rsid w:val="00475607"/>
    <w:rsid w:val="00492179"/>
    <w:rsid w:val="00495CBF"/>
    <w:rsid w:val="004A5410"/>
    <w:rsid w:val="004B2E57"/>
    <w:rsid w:val="004B5540"/>
    <w:rsid w:val="004E0D5B"/>
    <w:rsid w:val="004E19BF"/>
    <w:rsid w:val="004F226E"/>
    <w:rsid w:val="00512460"/>
    <w:rsid w:val="0056297D"/>
    <w:rsid w:val="0056681B"/>
    <w:rsid w:val="005700E9"/>
    <w:rsid w:val="00574E22"/>
    <w:rsid w:val="00594DFB"/>
    <w:rsid w:val="00595C60"/>
    <w:rsid w:val="005963A7"/>
    <w:rsid w:val="005A38E7"/>
    <w:rsid w:val="005B04AD"/>
    <w:rsid w:val="005B5B97"/>
    <w:rsid w:val="005B64F0"/>
    <w:rsid w:val="005C4BC1"/>
    <w:rsid w:val="005F2C53"/>
    <w:rsid w:val="006144C5"/>
    <w:rsid w:val="0061618B"/>
    <w:rsid w:val="00627297"/>
    <w:rsid w:val="00633572"/>
    <w:rsid w:val="0064715F"/>
    <w:rsid w:val="006777FE"/>
    <w:rsid w:val="006A196E"/>
    <w:rsid w:val="006A4B44"/>
    <w:rsid w:val="006C0454"/>
    <w:rsid w:val="006E5C73"/>
    <w:rsid w:val="0071022F"/>
    <w:rsid w:val="00733EC4"/>
    <w:rsid w:val="00737AD8"/>
    <w:rsid w:val="007710D8"/>
    <w:rsid w:val="007858EA"/>
    <w:rsid w:val="007D5F62"/>
    <w:rsid w:val="007D7820"/>
    <w:rsid w:val="0080099A"/>
    <w:rsid w:val="00812663"/>
    <w:rsid w:val="00835D84"/>
    <w:rsid w:val="00836CAC"/>
    <w:rsid w:val="008425E9"/>
    <w:rsid w:val="00851DC6"/>
    <w:rsid w:val="00853977"/>
    <w:rsid w:val="00853A99"/>
    <w:rsid w:val="008558A8"/>
    <w:rsid w:val="008638F2"/>
    <w:rsid w:val="008725C4"/>
    <w:rsid w:val="00876F69"/>
    <w:rsid w:val="008A48A6"/>
    <w:rsid w:val="008A514F"/>
    <w:rsid w:val="008D54D9"/>
    <w:rsid w:val="00901C23"/>
    <w:rsid w:val="00925751"/>
    <w:rsid w:val="00951101"/>
    <w:rsid w:val="00960439"/>
    <w:rsid w:val="009626A7"/>
    <w:rsid w:val="00990D8B"/>
    <w:rsid w:val="00991E91"/>
    <w:rsid w:val="00993B2D"/>
    <w:rsid w:val="0099607F"/>
    <w:rsid w:val="009A1300"/>
    <w:rsid w:val="009A4123"/>
    <w:rsid w:val="009A7160"/>
    <w:rsid w:val="009B6990"/>
    <w:rsid w:val="009C3F27"/>
    <w:rsid w:val="00A028A2"/>
    <w:rsid w:val="00A152B4"/>
    <w:rsid w:val="00A23563"/>
    <w:rsid w:val="00A30691"/>
    <w:rsid w:val="00A32BE6"/>
    <w:rsid w:val="00A4696C"/>
    <w:rsid w:val="00A6630A"/>
    <w:rsid w:val="00A71C96"/>
    <w:rsid w:val="00A86B9D"/>
    <w:rsid w:val="00AA67B2"/>
    <w:rsid w:val="00AB6EF0"/>
    <w:rsid w:val="00AD3420"/>
    <w:rsid w:val="00AE3BCF"/>
    <w:rsid w:val="00AF4DE6"/>
    <w:rsid w:val="00B02D17"/>
    <w:rsid w:val="00B0581E"/>
    <w:rsid w:val="00B42376"/>
    <w:rsid w:val="00B47284"/>
    <w:rsid w:val="00B52618"/>
    <w:rsid w:val="00B64769"/>
    <w:rsid w:val="00B67A86"/>
    <w:rsid w:val="00B758D0"/>
    <w:rsid w:val="00B91B05"/>
    <w:rsid w:val="00B96166"/>
    <w:rsid w:val="00BA0C18"/>
    <w:rsid w:val="00BB0279"/>
    <w:rsid w:val="00BB28EB"/>
    <w:rsid w:val="00BC0235"/>
    <w:rsid w:val="00BC0760"/>
    <w:rsid w:val="00BE1D67"/>
    <w:rsid w:val="00BF4BDC"/>
    <w:rsid w:val="00BF5127"/>
    <w:rsid w:val="00BF649A"/>
    <w:rsid w:val="00C21D6E"/>
    <w:rsid w:val="00C445AB"/>
    <w:rsid w:val="00C50FC3"/>
    <w:rsid w:val="00C62AB2"/>
    <w:rsid w:val="00C72EEE"/>
    <w:rsid w:val="00C755BB"/>
    <w:rsid w:val="00CB16BD"/>
    <w:rsid w:val="00CE7D81"/>
    <w:rsid w:val="00CF0FD9"/>
    <w:rsid w:val="00D00FFD"/>
    <w:rsid w:val="00D16235"/>
    <w:rsid w:val="00D17333"/>
    <w:rsid w:val="00D426F1"/>
    <w:rsid w:val="00D72BD6"/>
    <w:rsid w:val="00D762E0"/>
    <w:rsid w:val="00D96F2F"/>
    <w:rsid w:val="00DA07AD"/>
    <w:rsid w:val="00DA17D7"/>
    <w:rsid w:val="00DF73C1"/>
    <w:rsid w:val="00E0389D"/>
    <w:rsid w:val="00E06BA6"/>
    <w:rsid w:val="00E11482"/>
    <w:rsid w:val="00E15596"/>
    <w:rsid w:val="00E40D30"/>
    <w:rsid w:val="00E5254D"/>
    <w:rsid w:val="00E5578C"/>
    <w:rsid w:val="00E55819"/>
    <w:rsid w:val="00E56E9F"/>
    <w:rsid w:val="00E64124"/>
    <w:rsid w:val="00E65AF0"/>
    <w:rsid w:val="00E72AB6"/>
    <w:rsid w:val="00E77E9A"/>
    <w:rsid w:val="00E80BD4"/>
    <w:rsid w:val="00E845EB"/>
    <w:rsid w:val="00EB14B0"/>
    <w:rsid w:val="00EC0625"/>
    <w:rsid w:val="00EF04BC"/>
    <w:rsid w:val="00F140BF"/>
    <w:rsid w:val="00F175BC"/>
    <w:rsid w:val="00F23DF7"/>
    <w:rsid w:val="00F431A2"/>
    <w:rsid w:val="00F529E2"/>
    <w:rsid w:val="00F54610"/>
    <w:rsid w:val="00F6469D"/>
    <w:rsid w:val="00F86273"/>
    <w:rsid w:val="00FA33C1"/>
    <w:rsid w:val="00FB155B"/>
    <w:rsid w:val="00FB3C23"/>
    <w:rsid w:val="00FC15FE"/>
    <w:rsid w:val="00FD3B4A"/>
    <w:rsid w:val="00FD6674"/>
    <w:rsid w:val="00FE2D25"/>
    <w:rsid w:val="00FE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D"/>
  </w:style>
  <w:style w:type="paragraph" w:styleId="1">
    <w:name w:val="heading 1"/>
    <w:basedOn w:val="a"/>
    <w:next w:val="a"/>
    <w:link w:val="10"/>
    <w:rsid w:val="00A469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9217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2179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492179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2179"/>
  </w:style>
  <w:style w:type="paragraph" w:styleId="a9">
    <w:name w:val="footer"/>
    <w:basedOn w:val="a"/>
    <w:link w:val="aa"/>
    <w:uiPriority w:val="99"/>
    <w:unhideWhenUsed/>
    <w:rsid w:val="00492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2179"/>
  </w:style>
  <w:style w:type="paragraph" w:styleId="ab">
    <w:name w:val="Balloon Text"/>
    <w:basedOn w:val="a"/>
    <w:link w:val="ac"/>
    <w:uiPriority w:val="99"/>
    <w:semiHidden/>
    <w:unhideWhenUsed/>
    <w:rsid w:val="006144C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4C5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A4696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d">
    <w:name w:val="Body Text Indent"/>
    <w:link w:val="ae"/>
    <w:rsid w:val="00A469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469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CB16BD"/>
    <w:pPr>
      <w:ind w:left="720"/>
      <w:contextualSpacing/>
    </w:pPr>
  </w:style>
  <w:style w:type="paragraph" w:customStyle="1" w:styleId="Default">
    <w:name w:val="Default"/>
    <w:rsid w:val="00231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416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16B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16B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16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16B4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FB3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E5578C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5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5">
    <w:name w:val="Hyperlink"/>
    <w:basedOn w:val="a0"/>
    <w:uiPriority w:val="99"/>
    <w:unhideWhenUsed/>
    <w:rsid w:val="00B647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18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26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39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21" Type="http://schemas.openxmlformats.org/officeDocument/2006/relationships/hyperlink" Target="consultantplus://offline/ref=AC53945A1D70C15CC991E8EF4241327043E21AFCA4F5386276771F87E458FCBFF7D9FD16430D5AC26D0EDA56CFE3F7B697EF0A2A59D8YCa8J" TargetMode="External"/><Relationship Id="rId34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42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47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50" Type="http://schemas.openxmlformats.org/officeDocument/2006/relationships/hyperlink" Target="consultantplus://offline/ref=521E78BADC502103F61942CE39284A61A5E7403F98C18227F4ADA3301697F29F60067ADAAD6F1B9EC1AF58w4nAQ" TargetMode="External"/><Relationship Id="rId55" Type="http://schemas.openxmlformats.org/officeDocument/2006/relationships/hyperlink" Target="http://www.htt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17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25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33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38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46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20" Type="http://schemas.openxmlformats.org/officeDocument/2006/relationships/hyperlink" Target="consultantplus://offline/ref=A548E341BBB9FF1A600D6DD5F68F8952B4EACA4CF952A24A21A12F6E48B41D3A2F3D4A6293B53BF74DDE867445E36E7C4768621B2AD4d5ZDJ" TargetMode="External"/><Relationship Id="rId29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41" Type="http://schemas.openxmlformats.org/officeDocument/2006/relationships/hyperlink" Target="consultantplus://offline/ref=897E332143C976FB335423C7F955D55B1AFD4B4E723967D76A09A17E06k6CEN" TargetMode="External"/><Relationship Id="rId54" Type="http://schemas.openxmlformats.org/officeDocument/2006/relationships/hyperlink" Target="consultantplus://offline/ref=9CE54F0C77DC70920AF12D625A352BF4F9503245D50324C11671E0A8685189A78C8CAC967D449DB05B0319F4C968F80DDAD080AC4011T5c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55EC23D1231969F338714650B08FDFDF8F55AD793FD8693822D9D183352912339CD32CB42EBCE1EE8BFC620AF25F49AFA208827E4Fz949I" TargetMode="External"/><Relationship Id="rId24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32" Type="http://schemas.openxmlformats.org/officeDocument/2006/relationships/hyperlink" Target="consultantplus://offline/ref=2CD96095B24B0EA2807D69112EBB1EF67253C4A3AA308AC7D6172D348E78736E832131C761B213BDE12A0910F2CAE97E42C60B78A909dCF1J" TargetMode="External"/><Relationship Id="rId37" Type="http://schemas.openxmlformats.org/officeDocument/2006/relationships/hyperlink" Target="consultantplus://offline/ref=94D458FFC4EC65192A8690725A35848637943771165009B88F6369ACCE133BE59848E7BB21E444F129B463D7DFB1620280F78D2E716Db617J" TargetMode="External"/><Relationship Id="rId40" Type="http://schemas.openxmlformats.org/officeDocument/2006/relationships/hyperlink" Target="consultantplus://offline/ref=8069EE065200F27F6E6C52665A98AB0D062FD9EEEA78366BD83619D432F3CDEC0BBC40F62A4D214DT4i8O" TargetMode="External"/><Relationship Id="rId45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53" Type="http://schemas.openxmlformats.org/officeDocument/2006/relationships/hyperlink" Target="consultantplus://offline/ref=879C349DF728FE3EAEC0FFAF443BB960FBF337787FBD7EACE869271240332589BC838EB9D3E4F3966060419085D7012AC43BE0E91FF3MFb5J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23" Type="http://schemas.openxmlformats.org/officeDocument/2006/relationships/hyperlink" Target="consultantplus://offline/ref=9CE54F0C77DC70920AF12D625A352BF4F9503245D50324C11671E0A8685189A78C8CAC967D449DB05B0319F4C968F80DDAD080AC4011T5c4J" TargetMode="External"/><Relationship Id="rId28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36" Type="http://schemas.openxmlformats.org/officeDocument/2006/relationships/hyperlink" Target="consultantplus://offline/ref=94D458FFC4EC65192A8690725A35848637943771165009B88F6369ACCE133BE59848E7BB21E74DF129B463D7DFB1620280F78D2E716Db617J" TargetMode="External"/><Relationship Id="rId49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57" Type="http://schemas.openxmlformats.org/officeDocument/2006/relationships/hyperlink" Target="consultantplus://offline/ref=A50A344230FE33EC20D93303C92999FC72C690FD72669100293BBCCC9EC5CC2617310F13C45F05C669181BFFE30F164DEC9D7A7A5BDE1Ao1N" TargetMode="External"/><Relationship Id="rId10" Type="http://schemas.openxmlformats.org/officeDocument/2006/relationships/hyperlink" Target="consultantplus://offline/ref=8661D4EEBCE5D7D16DD90CE49D6A22A932919729DE7F8204DCA83AE115024193FD1134D66E5ECD3E8E8D650EB84DC21F019F826B7830pA35I" TargetMode="External"/><Relationship Id="rId19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31" Type="http://schemas.openxmlformats.org/officeDocument/2006/relationships/hyperlink" Target="consultantplus://offline/ref=94D458FFC4EC65192A8690725A35848637943771165009B88F6369ACCE133BE59848E7BB21EE41F129B463D7DFB1620280F78D2E716Db617J" TargetMode="External"/><Relationship Id="rId44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52" Type="http://schemas.openxmlformats.org/officeDocument/2006/relationships/hyperlink" Target="consultantplus://offline/ref=AC53945A1D70C15CC991E8EF4241327043E21AFCA4F5386276771F87E458FCBFF7D9FD16430D5AC26D0EDA56CFE3F7B697EF0A2A59D8YCa8J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D4EEBCE5D7D16DD90CE49D6A22A932919729DE7F8204DCA83AE115024193FD1134D66E5DCA3E8E8D650EB84DC21F019F826B7830pA35I" TargetMode="External"/><Relationship Id="rId14" Type="http://schemas.openxmlformats.org/officeDocument/2006/relationships/hyperlink" Target="consultantplus://offline/ref=94D458FFC4EC65192A8690725A35848637943771165009B88F6369ACCE133BE59848E7BB25E745F129B463D7DFB1620280F78D2E716Db617J" TargetMode="External"/><Relationship Id="rId22" Type="http://schemas.openxmlformats.org/officeDocument/2006/relationships/hyperlink" Target="consultantplus://offline/ref=879C349DF728FE3EAEC0FFAF443BB960FBF337787FBD7EACE869271240332589BC838EB9D3E4F3966060419085D7012AC43BE0E91FF3MFb5J" TargetMode="External"/><Relationship Id="rId27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30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35" Type="http://schemas.openxmlformats.org/officeDocument/2006/relationships/hyperlink" Target="consultantplus://offline/ref=94D458FFC4EC65192A8690725A35848637943771165009B88F6369ACCE133BE59848E7BB21E743F129B463D7DFB1620280F78D2E716Db617J" TargetMode="External"/><Relationship Id="rId43" Type="http://schemas.openxmlformats.org/officeDocument/2006/relationships/hyperlink" Target="consultantplus://offline/ref=470A874301C3C569EFBB0ED2D1138353031FD0E02BA98A593C7ADF9A0153B52E9BD32BC14E985606485EDF5A5E1F08F0D462129D939FDBzEJ" TargetMode="External"/><Relationship Id="rId48" Type="http://schemas.openxmlformats.org/officeDocument/2006/relationships/hyperlink" Target="consultantplus://offline/ref=94D458FFC4EC65192A8690725A35848637943771165009B88F6369ACCE133BE59848E7BB25E746F129B463D7DFB1620280F78D2E716Db617J" TargetMode="External"/><Relationship Id="rId56" Type="http://schemas.openxmlformats.org/officeDocument/2006/relationships/hyperlink" Target="https://borisovskij-r31.gosweb.gosuslugi.ru/" TargetMode="External"/><Relationship Id="rId8" Type="http://schemas.openxmlformats.org/officeDocument/2006/relationships/hyperlink" Target="consultantplus://offline/ref=36106EE7EFCFFB2C9C84496A927C7D6EE8E51473701A6155C032A326850324A4461291BC31D06FDFC61E90F514727F03FFCC925AC5C4y1z9I" TargetMode="External"/><Relationship Id="rId51" Type="http://schemas.openxmlformats.org/officeDocument/2006/relationships/hyperlink" Target="consultantplus://offline/ref=A548E341BBB9FF1A600D6DD5F68F8952B4EACA4CF952A24A21A12F6E48B41D3A2F3D4A6293B53BF74DDE867445E36E7C4768621B2AD4d5ZDJ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EDAA-0F00-43DB-9746-682E164C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11965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Евсюков</dc:creator>
  <cp:lastModifiedBy>urist</cp:lastModifiedBy>
  <cp:revision>3</cp:revision>
  <cp:lastPrinted>2023-05-03T05:26:00Z</cp:lastPrinted>
  <dcterms:created xsi:type="dcterms:W3CDTF">2023-05-04T19:19:00Z</dcterms:created>
  <dcterms:modified xsi:type="dcterms:W3CDTF">2023-05-10T06:22:00Z</dcterms:modified>
</cp:coreProperties>
</file>