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EF" w:rsidRPr="00636A8F" w:rsidRDefault="00B1228F" w:rsidP="00636A8F">
      <w:pPr>
        <w:jc w:val="center"/>
        <w:rPr>
          <w:rFonts w:ascii="Times New Roman" w:hAnsi="Times New Roman" w:cs="Times New Roman"/>
          <w:b/>
          <w:sz w:val="28"/>
        </w:rPr>
      </w:pPr>
      <w:r w:rsidRPr="00636A8F">
        <w:rPr>
          <w:rFonts w:ascii="Times New Roman" w:hAnsi="Times New Roman" w:cs="Times New Roman"/>
          <w:b/>
          <w:sz w:val="28"/>
        </w:rPr>
        <w:t>Нарушение закона о тишине привело к уголовному делу</w:t>
      </w:r>
    </w:p>
    <w:p w:rsidR="00B1228F" w:rsidRDefault="00B1228F">
      <w:pPr>
        <w:rPr>
          <w:sz w:val="24"/>
        </w:rPr>
      </w:pPr>
    </w:p>
    <w:p w:rsidR="00F35785" w:rsidRPr="00A31CD4" w:rsidRDefault="00B1228F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D4">
        <w:rPr>
          <w:rFonts w:ascii="Times New Roman" w:hAnsi="Times New Roman" w:cs="Times New Roman"/>
          <w:sz w:val="28"/>
          <w:szCs w:val="28"/>
        </w:rPr>
        <w:t>Борисовск</w:t>
      </w:r>
      <w:r w:rsidR="001A6ED9" w:rsidRPr="00A31CD4">
        <w:rPr>
          <w:rFonts w:ascii="Times New Roman" w:hAnsi="Times New Roman" w:cs="Times New Roman"/>
          <w:sz w:val="28"/>
          <w:szCs w:val="28"/>
        </w:rPr>
        <w:t>им</w:t>
      </w:r>
      <w:r w:rsidRPr="00A31CD4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1A6ED9" w:rsidRPr="00A31CD4">
        <w:rPr>
          <w:rFonts w:ascii="Times New Roman" w:hAnsi="Times New Roman" w:cs="Times New Roman"/>
          <w:sz w:val="28"/>
          <w:szCs w:val="28"/>
        </w:rPr>
        <w:t>ым</w:t>
      </w:r>
      <w:r w:rsidRPr="00A31CD4">
        <w:rPr>
          <w:rFonts w:ascii="Times New Roman" w:hAnsi="Times New Roman" w:cs="Times New Roman"/>
          <w:sz w:val="28"/>
          <w:szCs w:val="28"/>
        </w:rPr>
        <w:t xml:space="preserve"> следственн</w:t>
      </w:r>
      <w:r w:rsidR="001A6ED9" w:rsidRPr="00A31CD4">
        <w:rPr>
          <w:rFonts w:ascii="Times New Roman" w:hAnsi="Times New Roman" w:cs="Times New Roman"/>
          <w:sz w:val="28"/>
          <w:szCs w:val="28"/>
        </w:rPr>
        <w:t>ым</w:t>
      </w:r>
      <w:r w:rsidRPr="00A31CD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A6ED9" w:rsidRPr="00A31CD4">
        <w:rPr>
          <w:rFonts w:ascii="Times New Roman" w:hAnsi="Times New Roman" w:cs="Times New Roman"/>
          <w:sz w:val="28"/>
          <w:szCs w:val="28"/>
        </w:rPr>
        <w:t xml:space="preserve">ом </w:t>
      </w:r>
      <w:r w:rsidRPr="00A31CD4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1A6ED9" w:rsidRPr="00A31CD4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Белгородской области</w:t>
      </w:r>
      <w:r w:rsidR="00A34B2D" w:rsidRPr="00A31CD4">
        <w:rPr>
          <w:rFonts w:ascii="Times New Roman" w:hAnsi="Times New Roman" w:cs="Times New Roman"/>
          <w:sz w:val="28"/>
          <w:szCs w:val="28"/>
        </w:rPr>
        <w:t xml:space="preserve"> в отношении 38-летнего жителя Борисовского района возбуждено уголовное дело по статье 319 Уголовного кодекса Российской Федерации - </w:t>
      </w:r>
      <w:r w:rsidR="00F35785" w:rsidRPr="00A3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оскорбление представителя власти при исполнении им своих должностных обязанностей. </w:t>
      </w:r>
    </w:p>
    <w:p w:rsidR="00B1228F" w:rsidRPr="00A31CD4" w:rsidRDefault="00F35785" w:rsidP="00E10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CD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1228F" w:rsidRPr="00A31CD4">
        <w:rPr>
          <w:rFonts w:ascii="Times New Roman" w:hAnsi="Times New Roman" w:cs="Times New Roman"/>
          <w:sz w:val="28"/>
          <w:szCs w:val="28"/>
        </w:rPr>
        <w:t xml:space="preserve">16.06.2022 года около 22 часов 45 минут в районе площади Ушакова поселка Борисовка Борисовского района Белгородской области рядом с автомобильной стоянкой, </w:t>
      </w:r>
      <w:r w:rsidRPr="00A31CD4">
        <w:rPr>
          <w:rFonts w:ascii="Times New Roman" w:hAnsi="Times New Roman" w:cs="Times New Roman"/>
          <w:sz w:val="28"/>
          <w:szCs w:val="28"/>
        </w:rPr>
        <w:t>мужчина</w:t>
      </w:r>
      <w:r w:rsidR="00B1228F" w:rsidRPr="00A31CD4">
        <w:rPr>
          <w:rFonts w:ascii="Times New Roman" w:hAnsi="Times New Roman" w:cs="Times New Roman"/>
          <w:sz w:val="28"/>
          <w:szCs w:val="28"/>
        </w:rPr>
        <w:t>, находясь по внешним признакам в состоянии алкогольного опьянения, публично, в присутствии гражданских лиц, в момент препровождения его в служебный автомобиль для доставления ОГБУЗ «</w:t>
      </w:r>
      <w:proofErr w:type="spellStart"/>
      <w:r w:rsidR="00B1228F" w:rsidRPr="00A31CD4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B1228F" w:rsidRPr="00A31CD4">
        <w:rPr>
          <w:rFonts w:ascii="Times New Roman" w:hAnsi="Times New Roman" w:cs="Times New Roman"/>
          <w:sz w:val="28"/>
          <w:szCs w:val="28"/>
        </w:rPr>
        <w:t xml:space="preserve"> ЦРБ» для прохождения медицинского освидетельствования на состояние опьянения, высказал оскорбления, используя слова грубой нецензурной брани в адрес представителей власти – </w:t>
      </w:r>
      <w:r w:rsidR="00057851" w:rsidRPr="00A31CD4">
        <w:rPr>
          <w:rFonts w:ascii="Times New Roman" w:hAnsi="Times New Roman" w:cs="Times New Roman"/>
          <w:sz w:val="28"/>
          <w:szCs w:val="28"/>
        </w:rPr>
        <w:t xml:space="preserve">двоих </w:t>
      </w:r>
      <w:r w:rsidR="00B1228F" w:rsidRPr="00A31CD4">
        <w:rPr>
          <w:rFonts w:ascii="Times New Roman" w:hAnsi="Times New Roman" w:cs="Times New Roman"/>
          <w:sz w:val="28"/>
          <w:szCs w:val="28"/>
        </w:rPr>
        <w:t>полицейских ОППСП ОМВД России по Борисовскому району находившихся при исполнении своих должностных обязанностей.</w:t>
      </w:r>
    </w:p>
    <w:p w:rsidR="00A31CD4" w:rsidRPr="00A31CD4" w:rsidRDefault="00A31CD4" w:rsidP="00E10A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CD4">
        <w:rPr>
          <w:rFonts w:ascii="Times New Roman" w:hAnsi="Times New Roman" w:cs="Times New Roman"/>
          <w:sz w:val="28"/>
          <w:szCs w:val="28"/>
        </w:rPr>
        <w:t>Вышеуказанное преступление произошло в том числе в связи с нарушением закон</w:t>
      </w:r>
      <w:r w:rsidR="008F17AC">
        <w:rPr>
          <w:rFonts w:ascii="Times New Roman" w:hAnsi="Times New Roman" w:cs="Times New Roman"/>
          <w:sz w:val="28"/>
          <w:szCs w:val="28"/>
        </w:rPr>
        <w:t>а</w:t>
      </w:r>
      <w:r w:rsidRPr="00A31CD4">
        <w:rPr>
          <w:rFonts w:ascii="Times New Roman" w:hAnsi="Times New Roman" w:cs="Times New Roman"/>
          <w:sz w:val="28"/>
          <w:szCs w:val="28"/>
        </w:rPr>
        <w:t xml:space="preserve"> Белгородской области от 18.06.2020 </w:t>
      </w:r>
      <w:r w:rsidR="00636A8F">
        <w:rPr>
          <w:rFonts w:ascii="Times New Roman" w:hAnsi="Times New Roman" w:cs="Times New Roman"/>
          <w:sz w:val="28"/>
          <w:szCs w:val="28"/>
        </w:rPr>
        <w:t>№</w:t>
      </w:r>
      <w:r w:rsidRPr="00A31CD4">
        <w:rPr>
          <w:rFonts w:ascii="Times New Roman" w:hAnsi="Times New Roman" w:cs="Times New Roman"/>
          <w:sz w:val="28"/>
          <w:szCs w:val="28"/>
        </w:rPr>
        <w:t xml:space="preserve"> 489 «Об обеспечении покоя граждан и тишины на территории Белгородской области»</w:t>
      </w:r>
      <w:r w:rsidR="00636A8F">
        <w:rPr>
          <w:rFonts w:ascii="Times New Roman" w:hAnsi="Times New Roman" w:cs="Times New Roman"/>
          <w:sz w:val="28"/>
          <w:szCs w:val="28"/>
        </w:rPr>
        <w:t xml:space="preserve">, так как мужчина громко слушал музыку, что и явилось поводом к вызову сотрудников полиции. </w:t>
      </w:r>
    </w:p>
    <w:p w:rsidR="00B74961" w:rsidRPr="00A31CD4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D4">
        <w:rPr>
          <w:rFonts w:ascii="Times New Roman" w:hAnsi="Times New Roman" w:cs="Times New Roman"/>
          <w:sz w:val="28"/>
          <w:szCs w:val="28"/>
        </w:rPr>
        <w:t>Согласно</w:t>
      </w:r>
      <w:r w:rsidR="00301BA8" w:rsidRPr="00A31C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17AC">
        <w:rPr>
          <w:rFonts w:ascii="Times New Roman" w:hAnsi="Times New Roman" w:cs="Times New Roman"/>
          <w:sz w:val="28"/>
          <w:szCs w:val="28"/>
        </w:rPr>
        <w:t>а</w:t>
      </w:r>
      <w:r w:rsidR="00A31CD4" w:rsidRPr="00A31CD4">
        <w:rPr>
          <w:rFonts w:ascii="Times New Roman" w:hAnsi="Times New Roman" w:cs="Times New Roman"/>
          <w:sz w:val="28"/>
          <w:szCs w:val="28"/>
        </w:rPr>
        <w:t xml:space="preserve">, </w:t>
      </w:r>
      <w:r w:rsidRPr="00A3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 (бездействию), нарушающим покой граждан и тишину, относятся: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повлекшее нарушение покоя граждан и тишины с 22 часов до 8 часов;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игра на музыкальных инструментах, крики, свист, пение, повлекшие нарушение покоя граждан и тишины с 22 часов до 8 часов;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непринятие собственниками (владельцами) транспортных средств мер к своевременному отключению необоснованно работающих звуковых сигналов охранной сигнализации транспортных средств, повлекшее нарушение покоя граждан и тишины с 22 часов до 8 часов;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использование пиротехнических средств, повлекшее нарушение покоя граждан и тишины с 22 часов до 8 часов;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производство ремонтных, строительных, разгрузочно-погрузочных работ, повлекшее нарушение покоя граждан и тишины с 22 часов до 8 часов на объектах, указанных в статье 2 настоящего закона. </w:t>
      </w:r>
    </w:p>
    <w:p w:rsidR="00B74961" w:rsidRPr="00B74961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действий, указанных в абзаце первом настоящего пункта, не допускается </w:t>
      </w:r>
      <w:r w:rsidR="008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строительных работ в многоквартирных домах</w:t>
      </w:r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повлекшее нарушение покоя граждан и тишины с 22 часов до 8 часов и с 12 часов до 14 часов, а также в воскресенье и нерабочие праздничные дни</w:t>
      </w:r>
      <w:r w:rsidR="008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7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961" w:rsidRPr="00A31CD4" w:rsidRDefault="00B74961" w:rsidP="00E1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покоя граждан и тишины на территории Белгородской области влечет административную ответственность в соответствии с законом Белгородской области от 04.07.2002 № 35 «Об административных правонарушениях на территории Белгородской области».</w:t>
      </w:r>
    </w:p>
    <w:p w:rsidR="00B74961" w:rsidRPr="00B74961" w:rsidRDefault="00B74961" w:rsidP="00B7496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851" w:rsidRDefault="00057851"/>
    <w:sectPr w:rsidR="0005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7"/>
    <w:rsid w:val="00057851"/>
    <w:rsid w:val="001A6ED9"/>
    <w:rsid w:val="001C0B93"/>
    <w:rsid w:val="00301BA8"/>
    <w:rsid w:val="00636A8F"/>
    <w:rsid w:val="008F17AC"/>
    <w:rsid w:val="009E38EF"/>
    <w:rsid w:val="00A31CD4"/>
    <w:rsid w:val="00A34B2D"/>
    <w:rsid w:val="00B1228F"/>
    <w:rsid w:val="00B74961"/>
    <w:rsid w:val="00DA5DC7"/>
    <w:rsid w:val="00E10A76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115C"/>
  <w15:chartTrackingRefBased/>
  <w15:docId w15:val="{F12BB6A2-DC33-4007-97B3-C56099C6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Евгений Дмитриевич</dc:creator>
  <cp:keywords/>
  <dc:description/>
  <cp:lastModifiedBy>Савченко Евгений Дмитриевич</cp:lastModifiedBy>
  <cp:revision>3</cp:revision>
  <dcterms:created xsi:type="dcterms:W3CDTF">2022-07-21T10:02:00Z</dcterms:created>
  <dcterms:modified xsi:type="dcterms:W3CDTF">2022-07-21T12:11:00Z</dcterms:modified>
</cp:coreProperties>
</file>