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widowControl w:val="1"/>
        <w:ind w:firstLine="709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«Прокуратурой Борисовского района выявлены нарушения природоохранного законодательства»</w:t>
      </w:r>
    </w:p>
    <w:p w14:paraId="06000000">
      <w:pPr>
        <w:widowControl w:val="1"/>
        <w:ind w:firstLine="709"/>
        <w:jc w:val="both"/>
        <w:rPr>
          <w:rFonts w:ascii="Times New Roman" w:hAnsi="Times New Roman"/>
          <w:b w:val="0"/>
          <w:sz w:val="28"/>
        </w:rPr>
      </w:pPr>
    </w:p>
    <w:p w14:paraId="07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Прокуратурой Борисовского района проведена проверка соблюдения требований природоохранного </w:t>
      </w:r>
      <w:r>
        <w:rPr>
          <w:sz w:val="28"/>
        </w:rPr>
        <w:t>законодательства.</w:t>
      </w:r>
    </w:p>
    <w:p w14:paraId="08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В соответствии со ст. 16.4 Федерального закона № 7-ФЗ п</w:t>
      </w:r>
      <w:r>
        <w:rPr>
          <w:sz w:val="28"/>
        </w:rPr>
        <w:t xml:space="preserve">лата за выбросы загрязняющих веществ, сбросы загрязняющих веществ вносится лицами, обязанными вносить плату, в соответствии с бюджетным законодательством Российской Федерации по месту нахождения стационарного источника не позднее 1 марта, а также </w:t>
      </w:r>
      <w:r>
        <w:rPr>
          <w:sz w:val="28"/>
        </w:rPr>
        <w:t>представляют в уполномоченный Правительством Российской Федерации федеральный орган исполнительной власти по месту нахождения объекта, оказывающего негативное воздействие на окружающую среду, декларацию о плате за негативное воздействие на окружающую среду не позднее 10 марта.</w:t>
      </w:r>
    </w:p>
    <w:p w14:paraId="09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В ходе проверки установлено, что 2 юридическими лицами указанная обязанность исполнена не в срок.</w:t>
      </w:r>
    </w:p>
    <w:p w14:paraId="0A000000">
      <w:pPr>
        <w:widowControl w:val="1"/>
        <w:ind w:firstLine="709"/>
        <w:jc w:val="both"/>
        <w:rPr>
          <w:color w:val="000000"/>
          <w:sz w:val="28"/>
          <w:u w:val="none"/>
        </w:rPr>
      </w:pPr>
      <w:r>
        <w:rPr>
          <w:color w:val="000000"/>
          <w:sz w:val="28"/>
          <w:u w:val="none"/>
        </w:rPr>
        <w:t>С целью устранения выявленных нарушений и недопущения их впредь в адрес двух оргназиаций внесены представления, которые находятся в стадии рассмотрения.</w:t>
      </w:r>
    </w:p>
    <w:sectPr>
      <w:headerReference r:id="rId1" w:type="default"/>
      <w:headerReference r:id="rId2" w:type="even"/>
      <w:pgSz w:h="16838" w:orient="portrait" w:w="11906"/>
      <w:pgMar w:bottom="735" w:footer="709" w:gutter="0" w:header="709" w:left="1701" w:right="707" w:top="1079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framePr w:h="0" w:hAnchor="margin" w:hSpace="0" w:vAnchor="text" w:vSpace="0" w:wrap="around" w:xAlign="center" w:y="0"/>
      <w:widowControl w:val="1"/>
      <w:pBdr>
        <w:top w:sz="4" w:val="nil"/>
        <w:left w:sz="4" w:val="nil"/>
        <w:bottom w:sz="4" w:val="nil"/>
        <w:right w:sz="4" w:val="nil"/>
        <w:between w:sz="4" w:val="nil"/>
      </w:pBdr>
      <w:ind/>
      <w:jc w:val="left"/>
      <w:rPr>
        <w:rStyle w:val="Style_2_ch"/>
        <w:rFonts w:ascii="Times New Roman" w:hAnsi="Times New Roman"/>
      </w:rPr>
    </w:pPr>
    <w:r>
      <w:rPr>
        <w:rStyle w:val="Style_2_ch"/>
        <w:rFonts w:ascii="Times New Roman" w:hAnsi="Times New Roman"/>
      </w:rPr>
      <w:fldChar w:fldCharType="begin"/>
    </w:r>
    <w:r>
      <w:rPr>
        <w:rStyle w:val="Style_2_ch"/>
        <w:rFonts w:ascii="Times New Roman" w:hAnsi="Times New Roman"/>
      </w:rPr>
      <w:instrText xml:space="preserve">PAGE </w:instrText>
    </w:r>
    <w:r>
      <w:rPr>
        <w:rStyle w:val="Style_2_ch"/>
        <w:rFonts w:ascii="Times New Roman" w:hAnsi="Times New Roman"/>
      </w:rPr>
      <w:fldChar w:fldCharType="separate"/>
    </w:r>
    <w:r>
      <w:rPr>
        <w:rStyle w:val="Style_2_ch"/>
        <w:rFonts w:ascii="Times New Roman" w:hAnsi="Times New Roman"/>
      </w:rPr>
      <w:t xml:space="preserve"> </w:t>
    </w:r>
    <w:r>
      <w:rPr>
        <w:rStyle w:val="Style_2_ch"/>
        <w:rFonts w:ascii="Times New Roman" w:hAnsi="Times New Roman"/>
      </w:rPr>
      <w:fldChar w:fldCharType="end"/>
    </w:r>
  </w:p>
  <w:p w14:paraId="01000000">
    <w:pPr>
      <w:pStyle w:val="Style_1"/>
      <w:rPr>
        <w:rFonts w:ascii="Times New Roman" w:hAnsi="Times New Roman"/>
      </w:rPr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framePr w:h="0" w:hAnchor="margin" w:hSpace="0" w:vAnchor="text" w:vSpace="0" w:wrap="around" w:xAlign="center" w:y="0"/>
      <w:widowControl w:val="1"/>
      <w:pBdr>
        <w:top w:sz="4" w:val="nil"/>
        <w:left w:sz="4" w:val="nil"/>
        <w:bottom w:sz="4" w:val="nil"/>
        <w:right w:sz="4" w:val="nil"/>
        <w:between w:sz="4" w:val="nil"/>
      </w:pBdr>
      <w:ind/>
      <w:jc w:val="left"/>
      <w:rPr>
        <w:rStyle w:val="Style_2_ch"/>
        <w:rFonts w:ascii="Times New Roman" w:hAnsi="Times New Roman"/>
      </w:rPr>
    </w:pPr>
    <w:r>
      <w:rPr>
        <w:rStyle w:val="Style_2_ch"/>
        <w:rFonts w:ascii="Times New Roman" w:hAnsi="Times New Roman"/>
      </w:rPr>
      <w:fldChar w:fldCharType="begin"/>
    </w:r>
    <w:r>
      <w:rPr>
        <w:rStyle w:val="Style_2_ch"/>
        <w:rFonts w:ascii="Times New Roman" w:hAnsi="Times New Roman"/>
      </w:rPr>
      <w:instrText xml:space="preserve">PAGE </w:instrText>
    </w:r>
    <w:r>
      <w:rPr>
        <w:rStyle w:val="Style_2_ch"/>
        <w:rFonts w:ascii="Times New Roman" w:hAnsi="Times New Roman"/>
      </w:rPr>
      <w:fldChar w:fldCharType="separate"/>
    </w:r>
    <w:r>
      <w:rPr>
        <w:rStyle w:val="Style_2_ch"/>
        <w:rFonts w:ascii="Times New Roman" w:hAnsi="Times New Roman"/>
      </w:rPr>
      <w:t xml:space="preserve"> </w:t>
    </w:r>
    <w:r>
      <w:rPr>
        <w:rStyle w:val="Style_2_ch"/>
        <w:rFonts w:ascii="Times New Roman" w:hAnsi="Times New Roman"/>
      </w:rPr>
      <w:fldChar w:fldCharType="end"/>
    </w:r>
  </w:p>
  <w:p w14:paraId="03000000">
    <w:pPr>
      <w:pStyle w:val="Style_1"/>
      <w:rPr>
        <w:rFonts w:ascii="Times New Roman" w:hAnsi="Times New Roman"/>
      </w:rPr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ind w:left="0" w:right="0"/>
      <w:jc w:val="left"/>
    </w:pPr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toc 2"/>
    <w:next w:val="Style_3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Основной текст (3) + Полужирный"/>
    <w:link w:val="Style_6_ch"/>
    <w:rPr>
      <w:rFonts w:ascii="Times New Roman" w:hAnsi="Times New Roman"/>
      <w:b w:val="1"/>
      <w:i w:val="1"/>
      <w:color w:val="000000"/>
      <w:spacing w:val="-2"/>
      <w:sz w:val="21"/>
      <w:highlight w:val="white"/>
    </w:rPr>
  </w:style>
  <w:style w:styleId="Style_6_ch" w:type="character">
    <w:name w:val="Основной текст (3) + Полужирный"/>
    <w:link w:val="Style_6"/>
    <w:rPr>
      <w:rFonts w:ascii="Times New Roman" w:hAnsi="Times New Roman"/>
      <w:b w:val="1"/>
      <w:i w:val="1"/>
      <w:color w:val="000000"/>
      <w:spacing w:val="-2"/>
      <w:sz w:val="21"/>
      <w:highlight w:val="white"/>
    </w:rPr>
  </w:style>
  <w:style w:styleId="Style_7" w:type="paragraph">
    <w:name w:val="toc 6"/>
    <w:next w:val="Style_3"/>
    <w:link w:val="Style_7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Balloon Text"/>
    <w:basedOn w:val="Style_3"/>
    <w:link w:val="Style_9_ch"/>
    <w:pPr>
      <w:widowControl w:val="1"/>
      <w:ind/>
      <w:jc w:val="left"/>
    </w:pPr>
    <w:rPr>
      <w:rFonts w:ascii="Tahoma" w:hAnsi="Tahoma"/>
      <w:sz w:val="16"/>
    </w:rPr>
  </w:style>
  <w:style w:styleId="Style_9_ch" w:type="character">
    <w:name w:val="Balloon Text"/>
    <w:basedOn w:val="Style_3_ch"/>
    <w:link w:val="Style_9"/>
    <w:rPr>
      <w:rFonts w:ascii="Tahoma" w:hAnsi="Tahoma"/>
      <w:sz w:val="16"/>
    </w:rPr>
  </w:style>
  <w:style w:styleId="Style_10" w:type="paragraph">
    <w:name w:val="p12"/>
    <w:basedOn w:val="Style_3"/>
    <w:link w:val="Style_10_ch"/>
    <w:pPr>
      <w:widowControl w:val="1"/>
      <w:spacing w:afterAutospacing="on" w:beforeAutospacing="on"/>
      <w:ind/>
      <w:jc w:val="left"/>
    </w:pPr>
  </w:style>
  <w:style w:styleId="Style_10_ch" w:type="character">
    <w:name w:val="p12"/>
    <w:basedOn w:val="Style_3_ch"/>
    <w:link w:val="Style_10"/>
  </w:style>
  <w:style w:styleId="Style_11" w:type="paragraph">
    <w:name w:val="Endnote"/>
    <w:link w:val="Style_11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3"/>
    <w:link w:val="Style_12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Основной текст (3)1"/>
    <w:basedOn w:val="Style_3"/>
    <w:link w:val="Style_13_ch"/>
    <w:pPr>
      <w:widowControl w:val="0"/>
      <w:spacing w:line="274" w:lineRule="exact"/>
      <w:ind/>
      <w:jc w:val="right"/>
    </w:pPr>
    <w:rPr>
      <w:spacing w:val="4"/>
      <w:sz w:val="23"/>
    </w:rPr>
  </w:style>
  <w:style w:styleId="Style_13_ch" w:type="character">
    <w:name w:val="Основной текст (3)1"/>
    <w:basedOn w:val="Style_3_ch"/>
    <w:link w:val="Style_13"/>
    <w:rPr>
      <w:spacing w:val="4"/>
      <w:sz w:val="23"/>
    </w:rPr>
  </w:style>
  <w:style w:styleId="Style_14" w:type="paragraph">
    <w:name w:val="p10"/>
    <w:basedOn w:val="Style_3"/>
    <w:link w:val="Style_14_ch"/>
    <w:pPr>
      <w:widowControl w:val="1"/>
      <w:spacing w:afterAutospacing="on" w:beforeAutospacing="on"/>
      <w:ind/>
      <w:jc w:val="left"/>
    </w:pPr>
  </w:style>
  <w:style w:styleId="Style_14_ch" w:type="character">
    <w:name w:val="p10"/>
    <w:basedOn w:val="Style_3_ch"/>
    <w:link w:val="Style_14"/>
  </w:style>
  <w:style w:styleId="Style_15" w:type="paragraph">
    <w:name w:val="Body Text Indent"/>
    <w:basedOn w:val="Style_3"/>
    <w:link w:val="Style_15_ch"/>
    <w:pPr>
      <w:widowControl w:val="1"/>
      <w:spacing w:after="120"/>
      <w:ind w:left="283"/>
      <w:jc w:val="left"/>
    </w:pPr>
  </w:style>
  <w:style w:styleId="Style_15_ch" w:type="character">
    <w:name w:val="Body Text Indent"/>
    <w:basedOn w:val="Style_3_ch"/>
    <w:link w:val="Style_15"/>
  </w:style>
  <w:style w:styleId="Style_16" w:type="paragraph">
    <w:name w:val="ConsNonformat"/>
    <w:link w:val="Style_16_ch"/>
    <w:pPr>
      <w:widowControl w:val="0"/>
      <w:ind w:left="0" w:right="0"/>
      <w:jc w:val="left"/>
    </w:pPr>
    <w:rPr>
      <w:rFonts w:ascii="Courier New" w:hAnsi="Courier New"/>
      <w:color w:val="000080"/>
      <w:sz w:val="26"/>
    </w:rPr>
  </w:style>
  <w:style w:styleId="Style_16_ch" w:type="character">
    <w:name w:val="ConsNonformat"/>
    <w:link w:val="Style_16"/>
    <w:rPr>
      <w:rFonts w:ascii="Courier New" w:hAnsi="Courier New"/>
      <w:color w:val="000080"/>
      <w:sz w:val="26"/>
    </w:rPr>
  </w:style>
  <w:style w:styleId="Style_17" w:type="paragraph">
    <w:name w:val="Body Text"/>
    <w:basedOn w:val="Style_3"/>
    <w:link w:val="Style_17_ch"/>
    <w:pPr>
      <w:widowControl w:val="1"/>
      <w:spacing w:after="120"/>
      <w:ind/>
      <w:jc w:val="left"/>
    </w:pPr>
  </w:style>
  <w:style w:styleId="Style_17_ch" w:type="character">
    <w:name w:val="Body Text"/>
    <w:basedOn w:val="Style_3_ch"/>
    <w:link w:val="Style_17"/>
  </w:style>
  <w:style w:styleId="Style_18" w:type="paragraph">
    <w:name w:val="Body Text Indent 2"/>
    <w:basedOn w:val="Style_3"/>
    <w:link w:val="Style_18_ch"/>
    <w:pPr>
      <w:widowControl w:val="1"/>
      <w:spacing w:after="120" w:line="480" w:lineRule="auto"/>
      <w:ind w:left="283"/>
      <w:jc w:val="left"/>
    </w:pPr>
  </w:style>
  <w:style w:styleId="Style_18_ch" w:type="character">
    <w:name w:val="Body Text Indent 2"/>
    <w:basedOn w:val="Style_3_ch"/>
    <w:link w:val="Style_18"/>
  </w:style>
  <w:style w:styleId="Style_19" w:type="paragraph">
    <w:name w:val="u"/>
    <w:basedOn w:val="Style_3"/>
    <w:link w:val="Style_19_ch"/>
    <w:pPr>
      <w:widowControl w:val="1"/>
      <w:spacing w:afterAutospacing="on" w:beforeAutospacing="on"/>
      <w:ind/>
      <w:jc w:val="left"/>
    </w:pPr>
  </w:style>
  <w:style w:styleId="Style_19_ch" w:type="character">
    <w:name w:val="u"/>
    <w:basedOn w:val="Style_3_ch"/>
    <w:link w:val="Style_19"/>
  </w:style>
  <w:style w:styleId="Style_20" w:type="paragraph">
    <w:name w:val="p14"/>
    <w:basedOn w:val="Style_3"/>
    <w:link w:val="Style_20_ch"/>
    <w:pPr>
      <w:widowControl w:val="1"/>
      <w:spacing w:afterAutospacing="on" w:beforeAutospacing="on"/>
      <w:ind/>
      <w:jc w:val="left"/>
    </w:pPr>
  </w:style>
  <w:style w:styleId="Style_20_ch" w:type="character">
    <w:name w:val="p14"/>
    <w:basedOn w:val="Style_3_ch"/>
    <w:link w:val="Style_20"/>
  </w:style>
  <w:style w:styleId="Style_21" w:type="paragraph">
    <w:name w:val="Текст Знак Знак Знак"/>
    <w:link w:val="Style_21_ch"/>
    <w:rPr>
      <w:rFonts w:ascii="Courier New" w:hAnsi="Courier New"/>
      <w:sz w:val="20"/>
    </w:rPr>
  </w:style>
  <w:style w:styleId="Style_21_ch" w:type="character">
    <w:name w:val="Текст Знак Знак Знак"/>
    <w:link w:val="Style_21"/>
    <w:rPr>
      <w:rFonts w:ascii="Courier New" w:hAnsi="Courier New"/>
      <w:sz w:val="20"/>
    </w:rPr>
  </w:style>
  <w:style w:styleId="Style_22" w:type="paragraph">
    <w:name w:val="p8"/>
    <w:basedOn w:val="Style_3"/>
    <w:link w:val="Style_22_ch"/>
    <w:pPr>
      <w:widowControl w:val="1"/>
      <w:spacing w:afterAutospacing="on" w:beforeAutospacing="on"/>
      <w:ind/>
      <w:jc w:val="left"/>
    </w:pPr>
  </w:style>
  <w:style w:styleId="Style_22_ch" w:type="character">
    <w:name w:val="p8"/>
    <w:basedOn w:val="Style_3_ch"/>
    <w:link w:val="Style_22"/>
  </w:style>
  <w:style w:styleId="Style_23" w:type="paragraph">
    <w:name w:val="toc 3"/>
    <w:next w:val="Style_3"/>
    <w:link w:val="Style_23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23_ch" w:type="character">
    <w:name w:val="toc 3"/>
    <w:link w:val="Style_23"/>
    <w:rPr>
      <w:rFonts w:ascii="XO Thames" w:hAnsi="XO Thames"/>
      <w:sz w:val="28"/>
    </w:rPr>
  </w:style>
  <w:style w:styleId="Style_24" w:type="paragraph">
    <w:name w:val="Знак1 Знак Знак Знак1 Знак Знак Знак"/>
    <w:basedOn w:val="Style_3"/>
    <w:link w:val="Style_24_ch"/>
    <w:pPr>
      <w:widowControl w:val="1"/>
      <w:spacing w:afterAutospacing="on" w:beforeAutospacing="on"/>
      <w:ind/>
      <w:jc w:val="left"/>
    </w:pPr>
    <w:rPr>
      <w:rFonts w:ascii="Tahoma" w:hAnsi="Tahoma"/>
      <w:sz w:val="20"/>
    </w:rPr>
  </w:style>
  <w:style w:styleId="Style_24_ch" w:type="character">
    <w:name w:val="Знак1 Знак Знак Знак1 Знак Знак Знак"/>
    <w:basedOn w:val="Style_3_ch"/>
    <w:link w:val="Style_24"/>
    <w:rPr>
      <w:rFonts w:ascii="Tahoma" w:hAnsi="Tahoma"/>
      <w:sz w:val="20"/>
    </w:rPr>
  </w:style>
  <w:style w:styleId="Style_25" w:type="paragraph">
    <w:name w:val="Normal (Web)"/>
    <w:basedOn w:val="Style_3"/>
    <w:link w:val="Style_25_ch"/>
    <w:pPr>
      <w:widowControl w:val="1"/>
      <w:spacing w:afterAutospacing="on" w:beforeAutospacing="on"/>
      <w:ind/>
      <w:jc w:val="left"/>
    </w:pPr>
  </w:style>
  <w:style w:styleId="Style_25_ch" w:type="character">
    <w:name w:val="Normal (Web)"/>
    <w:basedOn w:val="Style_3_ch"/>
    <w:link w:val="Style_25"/>
  </w:style>
  <w:style w:styleId="Style_26" w:type="paragraph">
    <w:name w:val="p11"/>
    <w:basedOn w:val="Style_3"/>
    <w:link w:val="Style_26_ch"/>
    <w:pPr>
      <w:widowControl w:val="1"/>
      <w:spacing w:afterAutospacing="on" w:beforeAutospacing="on"/>
      <w:ind/>
      <w:jc w:val="left"/>
    </w:pPr>
  </w:style>
  <w:style w:styleId="Style_26_ch" w:type="character">
    <w:name w:val="p11"/>
    <w:basedOn w:val="Style_3_ch"/>
    <w:link w:val="Style_26"/>
  </w:style>
  <w:style w:styleId="Style_27" w:type="paragraph">
    <w:name w:val="consplusnormal"/>
    <w:basedOn w:val="Style_3"/>
    <w:link w:val="Style_27_ch"/>
    <w:pPr>
      <w:widowControl w:val="1"/>
      <w:spacing w:afterAutospacing="on" w:beforeAutospacing="on"/>
      <w:ind/>
      <w:jc w:val="left"/>
    </w:pPr>
  </w:style>
  <w:style w:styleId="Style_27_ch" w:type="character">
    <w:name w:val="consplusnormal"/>
    <w:basedOn w:val="Style_3_ch"/>
    <w:link w:val="Style_27"/>
  </w:style>
  <w:style w:styleId="Style_28" w:type="paragraph">
    <w:name w:val="Default Paragraph Font"/>
    <w:link w:val="Style_28_ch"/>
  </w:style>
  <w:style w:styleId="Style_28_ch" w:type="character">
    <w:name w:val="Default Paragraph Font"/>
    <w:link w:val="Style_28"/>
  </w:style>
  <w:style w:styleId="Style_29" w:type="paragraph">
    <w:name w:val="heading 5"/>
    <w:basedOn w:val="Style_3"/>
    <w:next w:val="Style_3"/>
    <w:link w:val="Style_29_ch"/>
    <w:uiPriority w:val="9"/>
    <w:qFormat/>
    <w:pPr>
      <w:keepNext w:val="1"/>
      <w:widowControl w:val="1"/>
      <w:ind/>
      <w:jc w:val="center"/>
      <w:outlineLvl w:val="4"/>
    </w:pPr>
    <w:rPr>
      <w:b w:val="1"/>
      <w:sz w:val="20"/>
    </w:rPr>
  </w:style>
  <w:style w:styleId="Style_29_ch" w:type="character">
    <w:name w:val="heading 5"/>
    <w:basedOn w:val="Style_3_ch"/>
    <w:link w:val="Style_29"/>
    <w:rPr>
      <w:b w:val="1"/>
      <w:sz w:val="20"/>
    </w:rPr>
  </w:style>
  <w:style w:styleId="Style_30" w:type="paragraph">
    <w:name w:val="heading 1"/>
    <w:basedOn w:val="Style_3"/>
    <w:next w:val="Style_3"/>
    <w:link w:val="Style_30_ch"/>
    <w:uiPriority w:val="9"/>
    <w:qFormat/>
    <w:pPr>
      <w:keepNext w:val="1"/>
      <w:widowControl w:val="1"/>
      <w:ind w:left="3119"/>
      <w:jc w:val="left"/>
      <w:outlineLvl w:val="0"/>
    </w:pPr>
    <w:rPr>
      <w:b w:val="1"/>
      <w:sz w:val="28"/>
    </w:rPr>
  </w:style>
  <w:style w:styleId="Style_30_ch" w:type="character">
    <w:name w:val="heading 1"/>
    <w:basedOn w:val="Style_3_ch"/>
    <w:link w:val="Style_30"/>
    <w:rPr>
      <w:b w:val="1"/>
      <w:sz w:val="28"/>
    </w:rPr>
  </w:style>
  <w:style w:styleId="Style_31" w:type="paragraph">
    <w:name w:val="Hyperlink"/>
    <w:basedOn w:val="Style_28"/>
    <w:link w:val="Style_31_ch"/>
    <w:rPr>
      <w:color w:val="0000FF"/>
      <w:u w:val="single"/>
    </w:rPr>
  </w:style>
  <w:style w:styleId="Style_31_ch" w:type="character">
    <w:name w:val="Hyperlink"/>
    <w:basedOn w:val="Style_28_ch"/>
    <w:link w:val="Style_31"/>
    <w:rPr>
      <w:color w:val="0000FF"/>
      <w:u w:val="single"/>
    </w:rPr>
  </w:style>
  <w:style w:styleId="Style_32" w:type="paragraph">
    <w:name w:val="Footnote"/>
    <w:link w:val="Style_3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32_ch" w:type="character">
    <w:name w:val="Footnote"/>
    <w:link w:val="Style_32"/>
    <w:rPr>
      <w:rFonts w:ascii="XO Thames" w:hAnsi="XO Thames"/>
      <w:sz w:val="22"/>
    </w:rPr>
  </w:style>
  <w:style w:styleId="Style_33" w:type="paragraph">
    <w:name w:val="toc 1"/>
    <w:next w:val="Style_3"/>
    <w:link w:val="Style_3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33_ch" w:type="character">
    <w:name w:val="toc 1"/>
    <w:link w:val="Style_33"/>
    <w:rPr>
      <w:rFonts w:ascii="XO Thames" w:hAnsi="XO Thames"/>
      <w:b w:val="1"/>
      <w:sz w:val="28"/>
    </w:rPr>
  </w:style>
  <w:style w:styleId="Style_34" w:type="paragraph">
    <w:name w:val="ConsPlusTitle"/>
    <w:link w:val="Style_34_ch"/>
    <w:pPr>
      <w:widowControl w:val="0"/>
      <w:ind w:left="0" w:right="0"/>
      <w:jc w:val="left"/>
    </w:pPr>
    <w:rPr>
      <w:rFonts w:ascii="Arial" w:hAnsi="Arial"/>
      <w:b w:val="1"/>
      <w:sz w:val="20"/>
    </w:rPr>
  </w:style>
  <w:style w:styleId="Style_34_ch" w:type="character">
    <w:name w:val="ConsPlusTitle"/>
    <w:link w:val="Style_34"/>
    <w:rPr>
      <w:rFonts w:ascii="Arial" w:hAnsi="Arial"/>
      <w:b w:val="1"/>
      <w:sz w:val="20"/>
    </w:rPr>
  </w:style>
  <w:style w:styleId="Style_35" w:type="paragraph">
    <w:name w:val="Header and Footer"/>
    <w:link w:val="Style_3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35_ch" w:type="character">
    <w:name w:val="Header and Footer"/>
    <w:link w:val="Style_35"/>
    <w:rPr>
      <w:rFonts w:ascii="XO Thames" w:hAnsi="XO Thames"/>
      <w:sz w:val="28"/>
    </w:rPr>
  </w:style>
  <w:style w:styleId="Style_36" w:type="paragraph">
    <w:name w:val="Без интервала1"/>
    <w:link w:val="Style_36_ch"/>
    <w:pPr>
      <w:widowControl w:val="1"/>
      <w:ind w:left="0" w:right="0"/>
      <w:jc w:val="left"/>
    </w:pPr>
    <w:rPr>
      <w:sz w:val="26"/>
    </w:rPr>
  </w:style>
  <w:style w:styleId="Style_36_ch" w:type="character">
    <w:name w:val="Без интервала1"/>
    <w:link w:val="Style_36"/>
    <w:rPr>
      <w:sz w:val="26"/>
    </w:rPr>
  </w:style>
  <w:style w:styleId="Style_37" w:type="paragraph">
    <w:name w:val="s6"/>
    <w:basedOn w:val="Style_28"/>
    <w:link w:val="Style_37_ch"/>
  </w:style>
  <w:style w:styleId="Style_37_ch" w:type="character">
    <w:name w:val="s6"/>
    <w:basedOn w:val="Style_28_ch"/>
    <w:link w:val="Style_37"/>
  </w:style>
  <w:style w:styleId="Style_38" w:type="paragraph">
    <w:name w:val="r"/>
    <w:basedOn w:val="Style_28"/>
    <w:link w:val="Style_38_ch"/>
  </w:style>
  <w:style w:styleId="Style_38_ch" w:type="character">
    <w:name w:val="r"/>
    <w:basedOn w:val="Style_28_ch"/>
    <w:link w:val="Style_38"/>
  </w:style>
  <w:style w:styleId="Style_39" w:type="paragraph">
    <w:name w:val="toc 9"/>
    <w:next w:val="Style_3"/>
    <w:link w:val="Style_39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39_ch" w:type="character">
    <w:name w:val="toc 9"/>
    <w:link w:val="Style_39"/>
    <w:rPr>
      <w:rFonts w:ascii="XO Thames" w:hAnsi="XO Thames"/>
      <w:sz w:val="28"/>
    </w:rPr>
  </w:style>
  <w:style w:styleId="Style_40" w:type="paragraph">
    <w:name w:val="Основной текст с отступом 31"/>
    <w:basedOn w:val="Style_3"/>
    <w:link w:val="Style_40_ch"/>
    <w:pPr>
      <w:widowControl w:val="1"/>
      <w:ind w:firstLine="567" w:right="-1"/>
      <w:jc w:val="both"/>
    </w:pPr>
  </w:style>
  <w:style w:styleId="Style_40_ch" w:type="character">
    <w:name w:val="Основной текст с отступом 31"/>
    <w:basedOn w:val="Style_3_ch"/>
    <w:link w:val="Style_40"/>
  </w:style>
  <w:style w:styleId="Style_41" w:type="paragraph">
    <w:name w:val="toc 8"/>
    <w:next w:val="Style_3"/>
    <w:link w:val="Style_41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41_ch" w:type="character">
    <w:name w:val="toc 8"/>
    <w:link w:val="Style_41"/>
    <w:rPr>
      <w:rFonts w:ascii="XO Thames" w:hAnsi="XO Thames"/>
      <w:sz w:val="28"/>
    </w:rPr>
  </w:style>
  <w:style w:styleId="Style_42" w:type="paragraph">
    <w:name w:val="blk"/>
    <w:link w:val="Style_42_ch"/>
  </w:style>
  <w:style w:styleId="Style_42_ch" w:type="character">
    <w:name w:val="blk"/>
    <w:link w:val="Style_42"/>
  </w:style>
  <w:style w:styleId="Style_43" w:type="paragraph">
    <w:name w:val="toc 5"/>
    <w:next w:val="Style_3"/>
    <w:link w:val="Style_43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43_ch" w:type="character">
    <w:name w:val="toc 5"/>
    <w:link w:val="Style_43"/>
    <w:rPr>
      <w:rFonts w:ascii="XO Thames" w:hAnsi="XO Thames"/>
      <w:sz w:val="28"/>
    </w:rPr>
  </w:style>
  <w:style w:styleId="Style_44" w:type="paragraph">
    <w:name w:val="ConsPlusNormal"/>
    <w:link w:val="Style_44_ch"/>
    <w:pPr>
      <w:widowControl w:val="0"/>
      <w:ind w:firstLine="720" w:left="0" w:right="0"/>
      <w:jc w:val="left"/>
    </w:pPr>
    <w:rPr>
      <w:rFonts w:ascii="Arial" w:hAnsi="Arial"/>
      <w:sz w:val="20"/>
    </w:rPr>
  </w:style>
  <w:style w:styleId="Style_44_ch" w:type="character">
    <w:name w:val="ConsPlusNormal"/>
    <w:link w:val="Style_44"/>
    <w:rPr>
      <w:rFonts w:ascii="Arial" w:hAnsi="Arial"/>
      <w:sz w:val="20"/>
    </w:rPr>
  </w:style>
  <w:style w:styleId="Style_45" w:type="paragraph">
    <w:name w:val="Body Text 3"/>
    <w:basedOn w:val="Style_3"/>
    <w:link w:val="Style_45_ch"/>
    <w:pPr>
      <w:widowControl w:val="1"/>
      <w:ind/>
      <w:jc w:val="center"/>
    </w:pPr>
  </w:style>
  <w:style w:styleId="Style_45_ch" w:type="character">
    <w:name w:val="Body Text 3"/>
    <w:basedOn w:val="Style_3_ch"/>
    <w:link w:val="Style_45"/>
  </w:style>
  <w:style w:styleId="Style_1" w:type="paragraph">
    <w:name w:val="header"/>
    <w:basedOn w:val="Style_3"/>
    <w:link w:val="Style_1_ch"/>
    <w:pPr>
      <w:widowControl w:val="1"/>
      <w:tabs>
        <w:tab w:leader="none" w:pos="4677" w:val="center"/>
        <w:tab w:leader="none" w:pos="9355" w:val="right"/>
      </w:tabs>
      <w:ind/>
      <w:jc w:val="left"/>
    </w:pPr>
  </w:style>
  <w:style w:styleId="Style_1_ch" w:type="character">
    <w:name w:val="header"/>
    <w:basedOn w:val="Style_3_ch"/>
    <w:link w:val="Style_1"/>
  </w:style>
  <w:style w:styleId="Style_46" w:type="paragraph">
    <w:name w:val="List Paragraph"/>
    <w:basedOn w:val="Style_3"/>
    <w:link w:val="Style_46_ch"/>
    <w:pPr>
      <w:widowControl w:val="1"/>
      <w:ind w:left="720"/>
      <w:contextualSpacing w:val="1"/>
      <w:jc w:val="left"/>
    </w:pPr>
  </w:style>
  <w:style w:styleId="Style_46_ch" w:type="character">
    <w:name w:val="List Paragraph"/>
    <w:basedOn w:val="Style_3_ch"/>
    <w:link w:val="Style_46"/>
  </w:style>
  <w:style w:styleId="Style_47" w:type="paragraph">
    <w:name w:val="s1"/>
    <w:basedOn w:val="Style_28"/>
    <w:link w:val="Style_47_ch"/>
  </w:style>
  <w:style w:styleId="Style_47_ch" w:type="character">
    <w:name w:val="s1"/>
    <w:basedOn w:val="Style_28_ch"/>
    <w:link w:val="Style_47"/>
  </w:style>
  <w:style w:styleId="Style_48" w:type="paragraph">
    <w:name w:val="Subtitle"/>
    <w:next w:val="Style_3"/>
    <w:link w:val="Style_4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48_ch" w:type="character">
    <w:name w:val="Subtitle"/>
    <w:link w:val="Style_48"/>
    <w:rPr>
      <w:rFonts w:ascii="XO Thames" w:hAnsi="XO Thames"/>
      <w:i w:val="1"/>
      <w:sz w:val="24"/>
    </w:rPr>
  </w:style>
  <w:style w:styleId="Style_49" w:type="paragraph">
    <w:name w:val="Основной текст (3) + 15 pt"/>
    <w:basedOn w:val="Style_13"/>
    <w:link w:val="Style_49_ch"/>
    <w:rPr>
      <w:sz w:val="30"/>
    </w:rPr>
  </w:style>
  <w:style w:styleId="Style_49_ch" w:type="character">
    <w:name w:val="Основной текст (3) + 15 pt"/>
    <w:basedOn w:val="Style_13_ch"/>
    <w:link w:val="Style_49"/>
    <w:rPr>
      <w:sz w:val="30"/>
    </w:rPr>
  </w:style>
  <w:style w:styleId="Style_50" w:type="paragraph">
    <w:name w:val="Title"/>
    <w:next w:val="Style_3"/>
    <w:link w:val="Style_5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50_ch" w:type="character">
    <w:name w:val="Title"/>
    <w:link w:val="Style_50"/>
    <w:rPr>
      <w:rFonts w:ascii="XO Thames" w:hAnsi="XO Thames"/>
      <w:b w:val="1"/>
      <w:caps w:val="1"/>
      <w:sz w:val="40"/>
    </w:rPr>
  </w:style>
  <w:style w:styleId="Style_51" w:type="paragraph">
    <w:name w:val="heading 4"/>
    <w:basedOn w:val="Style_3"/>
    <w:next w:val="Style_3"/>
    <w:link w:val="Style_51_ch"/>
    <w:uiPriority w:val="9"/>
    <w:qFormat/>
    <w:pPr>
      <w:keepNext w:val="1"/>
      <w:widowControl w:val="1"/>
      <w:ind/>
      <w:jc w:val="center"/>
      <w:outlineLvl w:val="3"/>
    </w:pPr>
    <w:rPr>
      <w:b w:val="1"/>
    </w:rPr>
  </w:style>
  <w:style w:styleId="Style_51_ch" w:type="character">
    <w:name w:val="heading 4"/>
    <w:basedOn w:val="Style_3_ch"/>
    <w:link w:val="Style_51"/>
    <w:rPr>
      <w:b w:val="1"/>
    </w:rPr>
  </w:style>
  <w:style w:styleId="Style_52" w:type="paragraph">
    <w:name w:val="Body Text 2"/>
    <w:basedOn w:val="Style_3"/>
    <w:link w:val="Style_52_ch"/>
    <w:pPr>
      <w:widowControl w:val="1"/>
      <w:ind w:right="282"/>
      <w:jc w:val="left"/>
    </w:pPr>
    <w:rPr>
      <w:sz w:val="20"/>
    </w:rPr>
  </w:style>
  <w:style w:styleId="Style_52_ch" w:type="character">
    <w:name w:val="Body Text 2"/>
    <w:basedOn w:val="Style_3_ch"/>
    <w:link w:val="Style_52"/>
    <w:rPr>
      <w:sz w:val="20"/>
    </w:rPr>
  </w:style>
  <w:style w:styleId="Style_53" w:type="paragraph">
    <w:name w:val="heading 2"/>
    <w:basedOn w:val="Style_3"/>
    <w:next w:val="Style_3"/>
    <w:link w:val="Style_53_ch"/>
    <w:uiPriority w:val="9"/>
    <w:qFormat/>
    <w:pPr>
      <w:keepNext w:val="1"/>
      <w:widowControl w:val="1"/>
      <w:ind/>
      <w:jc w:val="both"/>
      <w:outlineLvl w:val="1"/>
    </w:pPr>
    <w:rPr>
      <w:b w:val="1"/>
    </w:rPr>
  </w:style>
  <w:style w:styleId="Style_53_ch" w:type="character">
    <w:name w:val="heading 2"/>
    <w:basedOn w:val="Style_3_ch"/>
    <w:link w:val="Style_53"/>
    <w:rPr>
      <w:b w:val="1"/>
    </w:rPr>
  </w:style>
  <w:style w:styleId="Style_2" w:type="paragraph">
    <w:name w:val="page number"/>
    <w:basedOn w:val="Style_28"/>
    <w:link w:val="Style_2_ch"/>
  </w:style>
  <w:style w:styleId="Style_2_ch" w:type="character">
    <w:name w:val="page number"/>
    <w:basedOn w:val="Style_28_ch"/>
    <w:link w:val="Style_2"/>
  </w:style>
  <w:style w:styleId="Style_54" w:type="paragraph">
    <w:name w:val="Plain Text"/>
    <w:basedOn w:val="Style_3"/>
    <w:link w:val="Style_54_ch"/>
    <w:pPr>
      <w:widowControl w:val="1"/>
      <w:ind/>
      <w:jc w:val="left"/>
    </w:pPr>
    <w:rPr>
      <w:rFonts w:ascii="Courier New" w:hAnsi="Courier New"/>
      <w:sz w:val="20"/>
    </w:rPr>
  </w:style>
  <w:style w:styleId="Style_54_ch" w:type="character">
    <w:name w:val="Plain Text"/>
    <w:basedOn w:val="Style_3_ch"/>
    <w:link w:val="Style_54"/>
    <w:rPr>
      <w:rFonts w:ascii="Courier New" w:hAnsi="Courier New"/>
      <w:sz w:val="20"/>
    </w:rPr>
  </w:style>
  <w:style w:default="1" w:styleId="Style_55" w:type="table">
    <w:name w:val="Normal Table"/>
    <w:tblPr>
      <w:jc w:val="left"/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2026-05-05T08:30:59Z</dcterms:created>
  <dcterms:modified xsi:type="dcterms:W3CDTF">2026-05-05T08:30:59Z</dcterms:modified>
</cp:coreProperties>
</file>