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B3" w:rsidRDefault="001F46B3" w:rsidP="001F46B3">
      <w:pPr>
        <w:pStyle w:val="a3"/>
      </w:pPr>
      <w:r>
        <w:rPr>
          <w:noProof/>
          <w:lang w:eastAsia="ru-RU"/>
        </w:rPr>
        <w:drawing>
          <wp:inline distT="0" distB="0" distL="0" distR="0" wp14:anchorId="16E3AA72" wp14:editId="370E9771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1F46B3" w:rsidRDefault="001F46B3" w:rsidP="001F46B3">
      <w:pPr>
        <w:pStyle w:val="a3"/>
      </w:pPr>
    </w:p>
    <w:p w:rsidR="001F46B3" w:rsidRDefault="001F46B3" w:rsidP="001F46B3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1F46B3" w:rsidRDefault="001F46B3" w:rsidP="001F46B3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1F46B3" w:rsidRDefault="001F46B3" w:rsidP="001F46B3"/>
    <w:p w:rsidR="000144B6" w:rsidRPr="003D4808" w:rsidRDefault="00891BDD" w:rsidP="003D4808">
      <w:pPr>
        <w:ind w:firstLine="709"/>
        <w:jc w:val="center"/>
        <w:rPr>
          <w:rFonts w:ascii="Times New Roman" w:hAnsi="Times New Roman" w:cs="Times New Roman"/>
          <w:b/>
          <w:color w:val="1C82D6"/>
          <w:sz w:val="32"/>
          <w:szCs w:val="26"/>
        </w:rPr>
      </w:pPr>
      <w:r w:rsidRPr="00891BDD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Электронная ипотека </w:t>
      </w:r>
      <w:r w:rsidR="00057449">
        <w:rPr>
          <w:rFonts w:ascii="Times New Roman" w:hAnsi="Times New Roman" w:cs="Times New Roman"/>
          <w:b/>
          <w:color w:val="1C82D6"/>
          <w:sz w:val="32"/>
          <w:szCs w:val="26"/>
        </w:rPr>
        <w:t xml:space="preserve">в Белгородской области                  </w:t>
      </w:r>
      <w:r w:rsidR="00341644">
        <w:rPr>
          <w:rFonts w:ascii="Times New Roman" w:hAnsi="Times New Roman" w:cs="Times New Roman"/>
          <w:b/>
          <w:color w:val="1C82D6"/>
          <w:sz w:val="32"/>
          <w:szCs w:val="26"/>
        </w:rPr>
        <w:t>набирает обороты</w:t>
      </w:r>
    </w:p>
    <w:p w:rsidR="00341644" w:rsidRPr="00F8507D" w:rsidRDefault="000144B6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7D"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 w:rsidRPr="00F8507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8507D">
        <w:rPr>
          <w:rFonts w:ascii="Times New Roman" w:hAnsi="Times New Roman" w:cs="Times New Roman"/>
          <w:sz w:val="26"/>
          <w:szCs w:val="26"/>
        </w:rPr>
        <w:t xml:space="preserve"> по Белгородской области зафиксировало стабильное увеличение общего количества подаваемых заявлений на государственную регистрацию договоров ипотеки недвижимости</w:t>
      </w:r>
      <w:r w:rsidR="0021008D" w:rsidRPr="00F8507D">
        <w:rPr>
          <w:rFonts w:ascii="Times New Roman" w:hAnsi="Times New Roman" w:cs="Times New Roman"/>
          <w:sz w:val="26"/>
          <w:szCs w:val="26"/>
        </w:rPr>
        <w:t xml:space="preserve"> </w:t>
      </w:r>
      <w:r w:rsidRPr="00F8507D">
        <w:rPr>
          <w:rFonts w:ascii="Times New Roman" w:hAnsi="Times New Roman" w:cs="Times New Roman"/>
          <w:sz w:val="26"/>
          <w:szCs w:val="26"/>
        </w:rPr>
        <w:t>в электронном виде.</w:t>
      </w:r>
      <w:r w:rsidR="00DF54C8" w:rsidRPr="00F850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368F" w:rsidRDefault="00F70405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507D">
        <w:rPr>
          <w:rFonts w:ascii="Times New Roman" w:hAnsi="Times New Roman" w:cs="Times New Roman"/>
          <w:sz w:val="26"/>
          <w:szCs w:val="26"/>
        </w:rPr>
        <w:t>«</w:t>
      </w:r>
      <w:r w:rsidR="00A37890" w:rsidRPr="00F8507D">
        <w:rPr>
          <w:rFonts w:ascii="Times New Roman" w:hAnsi="Times New Roman" w:cs="Times New Roman"/>
          <w:i/>
          <w:sz w:val="26"/>
          <w:szCs w:val="26"/>
        </w:rPr>
        <w:t xml:space="preserve">Управлением реализуется </w:t>
      </w:r>
      <w:r w:rsidR="00DF54C8" w:rsidRPr="00F8507D">
        <w:rPr>
          <w:rFonts w:ascii="Times New Roman" w:hAnsi="Times New Roman" w:cs="Times New Roman"/>
          <w:i/>
          <w:sz w:val="26"/>
          <w:szCs w:val="26"/>
        </w:rPr>
        <w:t>п</w:t>
      </w:r>
      <w:r w:rsidRPr="00F8507D">
        <w:rPr>
          <w:rFonts w:ascii="Times New Roman" w:hAnsi="Times New Roman" w:cs="Times New Roman"/>
          <w:i/>
          <w:sz w:val="26"/>
          <w:szCs w:val="26"/>
        </w:rPr>
        <w:t>роект по регистрации ипотеки за 24 часа</w:t>
      </w:r>
      <w:r w:rsidR="003D0FDF" w:rsidRPr="00F8507D">
        <w:rPr>
          <w:rFonts w:ascii="Times New Roman" w:hAnsi="Times New Roman" w:cs="Times New Roman"/>
          <w:i/>
          <w:sz w:val="26"/>
          <w:szCs w:val="26"/>
        </w:rPr>
        <w:t>, который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D0FDF" w:rsidRPr="00F8507D">
        <w:rPr>
          <w:rFonts w:ascii="Times New Roman" w:hAnsi="Times New Roman" w:cs="Times New Roman"/>
          <w:i/>
          <w:sz w:val="26"/>
          <w:szCs w:val="26"/>
        </w:rPr>
        <w:t>позволяет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сократить время оформления документов, </w:t>
      </w:r>
      <w:r w:rsidR="0040368F" w:rsidRPr="00F8507D">
        <w:rPr>
          <w:rFonts w:ascii="Times New Roman" w:hAnsi="Times New Roman" w:cs="Times New Roman"/>
          <w:i/>
          <w:sz w:val="26"/>
          <w:szCs w:val="26"/>
        </w:rPr>
        <w:t xml:space="preserve">способствует росту спроса на регистрацию ипотечных сделок в </w:t>
      </w:r>
      <w:r w:rsidR="0040368F">
        <w:rPr>
          <w:rFonts w:ascii="Times New Roman" w:hAnsi="Times New Roman" w:cs="Times New Roman"/>
          <w:i/>
          <w:sz w:val="26"/>
          <w:szCs w:val="26"/>
        </w:rPr>
        <w:t xml:space="preserve">электронном виде, </w:t>
      </w:r>
      <w:r w:rsidR="0040368F" w:rsidRPr="00E36455">
        <w:rPr>
          <w:rFonts w:ascii="Times New Roman" w:hAnsi="Times New Roman" w:cs="Times New Roman"/>
          <w:i/>
          <w:sz w:val="26"/>
          <w:szCs w:val="26"/>
        </w:rPr>
        <w:t xml:space="preserve">а также дает возможность регистрировать </w:t>
      </w:r>
      <w:r w:rsidR="006756CB" w:rsidRPr="00E36455">
        <w:rPr>
          <w:rFonts w:ascii="Times New Roman" w:hAnsi="Times New Roman" w:cs="Times New Roman"/>
          <w:i/>
          <w:sz w:val="26"/>
          <w:szCs w:val="26"/>
        </w:rPr>
        <w:t>договоры</w:t>
      </w:r>
      <w:r w:rsidR="0040368F" w:rsidRPr="00E36455">
        <w:rPr>
          <w:rFonts w:ascii="Times New Roman" w:hAnsi="Times New Roman" w:cs="Times New Roman"/>
          <w:i/>
          <w:sz w:val="26"/>
          <w:szCs w:val="26"/>
        </w:rPr>
        <w:t xml:space="preserve"> ипотеки и </w:t>
      </w:r>
      <w:r w:rsidR="006756CB" w:rsidRPr="00E36455">
        <w:rPr>
          <w:rFonts w:ascii="Times New Roman" w:hAnsi="Times New Roman" w:cs="Times New Roman"/>
          <w:i/>
          <w:sz w:val="26"/>
          <w:szCs w:val="26"/>
        </w:rPr>
        <w:t xml:space="preserve">договоры </w:t>
      </w:r>
      <w:r w:rsidR="0040368F" w:rsidRPr="00E36455">
        <w:rPr>
          <w:rFonts w:ascii="Times New Roman" w:hAnsi="Times New Roman" w:cs="Times New Roman"/>
          <w:i/>
          <w:sz w:val="26"/>
          <w:szCs w:val="26"/>
        </w:rPr>
        <w:t>купли-продажи с ипотекой удаленно, без личного визита в МФЦ</w:t>
      </w:r>
      <w:r w:rsidRPr="00E36455">
        <w:rPr>
          <w:rFonts w:ascii="Times New Roman" w:hAnsi="Times New Roman" w:cs="Times New Roman"/>
          <w:i/>
          <w:sz w:val="26"/>
          <w:szCs w:val="26"/>
        </w:rPr>
        <w:t>.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61E69" w:rsidRPr="00F8507D" w:rsidRDefault="00561E69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507D">
        <w:rPr>
          <w:rFonts w:ascii="Times New Roman" w:hAnsi="Times New Roman" w:cs="Times New Roman"/>
          <w:i/>
          <w:sz w:val="26"/>
          <w:szCs w:val="26"/>
        </w:rPr>
        <w:t xml:space="preserve">Раньше на регистрацию ипотеки требовалось от 5 до 7 дней, а сейчас благодаря проекту «Электронная ипотека за один день» этот срок составляет меньше суток. Единственное, что может </w:t>
      </w:r>
      <w:r w:rsidR="00827594">
        <w:rPr>
          <w:rFonts w:ascii="Times New Roman" w:hAnsi="Times New Roman" w:cs="Times New Roman"/>
          <w:i/>
          <w:sz w:val="26"/>
          <w:szCs w:val="26"/>
        </w:rPr>
        <w:t xml:space="preserve">его </w:t>
      </w:r>
      <w:r w:rsidR="008301FF">
        <w:rPr>
          <w:rFonts w:ascii="Times New Roman" w:hAnsi="Times New Roman" w:cs="Times New Roman"/>
          <w:i/>
          <w:sz w:val="26"/>
          <w:szCs w:val="26"/>
        </w:rPr>
        <w:t>увеличить</w:t>
      </w:r>
      <w:r w:rsidR="008275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8507D">
        <w:rPr>
          <w:rFonts w:ascii="Times New Roman" w:hAnsi="Times New Roman" w:cs="Times New Roman"/>
          <w:i/>
          <w:sz w:val="26"/>
          <w:szCs w:val="26"/>
        </w:rPr>
        <w:t>– это документы, подан</w:t>
      </w:r>
      <w:r w:rsidR="00827594">
        <w:rPr>
          <w:rFonts w:ascii="Times New Roman" w:hAnsi="Times New Roman" w:cs="Times New Roman"/>
          <w:i/>
          <w:sz w:val="26"/>
          <w:szCs w:val="26"/>
        </w:rPr>
        <w:t>н</w:t>
      </w:r>
      <w:r w:rsidRPr="00F8507D">
        <w:rPr>
          <w:rFonts w:ascii="Times New Roman" w:hAnsi="Times New Roman" w:cs="Times New Roman"/>
          <w:i/>
          <w:sz w:val="26"/>
          <w:szCs w:val="26"/>
        </w:rPr>
        <w:t>ы</w:t>
      </w:r>
      <w:r w:rsidR="00827594">
        <w:rPr>
          <w:rFonts w:ascii="Times New Roman" w:hAnsi="Times New Roman" w:cs="Times New Roman"/>
          <w:i/>
          <w:sz w:val="26"/>
          <w:szCs w:val="26"/>
        </w:rPr>
        <w:t>е</w:t>
      </w:r>
      <w:r w:rsidRPr="00F8507D">
        <w:rPr>
          <w:rFonts w:ascii="Times New Roman" w:hAnsi="Times New Roman" w:cs="Times New Roman"/>
          <w:i/>
          <w:sz w:val="26"/>
          <w:szCs w:val="26"/>
        </w:rPr>
        <w:t xml:space="preserve"> с ошибками</w:t>
      </w:r>
      <w:r w:rsidR="00827594">
        <w:rPr>
          <w:rFonts w:ascii="Times New Roman" w:hAnsi="Times New Roman" w:cs="Times New Roman"/>
          <w:i/>
          <w:sz w:val="26"/>
          <w:szCs w:val="26"/>
        </w:rPr>
        <w:t>, на устранение которых уходит много времени</w:t>
      </w:r>
      <w:r w:rsidRPr="00F8507D">
        <w:rPr>
          <w:rFonts w:ascii="Times New Roman" w:hAnsi="Times New Roman" w:cs="Times New Roman"/>
          <w:i/>
          <w:sz w:val="26"/>
          <w:szCs w:val="26"/>
        </w:rPr>
        <w:t>.</w:t>
      </w:r>
    </w:p>
    <w:p w:rsidR="00F70405" w:rsidRPr="00F8507D" w:rsidRDefault="00561E69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507D">
        <w:rPr>
          <w:rFonts w:ascii="Times New Roman" w:hAnsi="Times New Roman" w:cs="Times New Roman"/>
          <w:i/>
          <w:sz w:val="26"/>
          <w:szCs w:val="26"/>
        </w:rPr>
        <w:t xml:space="preserve">Стоит отметить, что </w:t>
      </w:r>
      <w:r w:rsidR="008E247B" w:rsidRPr="00F8507D">
        <w:rPr>
          <w:rFonts w:ascii="Times New Roman" w:hAnsi="Times New Roman" w:cs="Times New Roman"/>
          <w:i/>
          <w:sz w:val="26"/>
          <w:szCs w:val="26"/>
        </w:rPr>
        <w:t xml:space="preserve">за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11 месяцев</w:t>
      </w:r>
      <w:r w:rsidR="008E247B" w:rsidRPr="00F8507D">
        <w:rPr>
          <w:rFonts w:ascii="Times New Roman" w:hAnsi="Times New Roman" w:cs="Times New Roman"/>
          <w:i/>
          <w:sz w:val="26"/>
          <w:szCs w:val="26"/>
        </w:rPr>
        <w:t xml:space="preserve"> текущего года</w:t>
      </w:r>
      <w:r w:rsidR="00F70405" w:rsidRPr="00F8507D">
        <w:rPr>
          <w:rFonts w:ascii="Times New Roman" w:hAnsi="Times New Roman" w:cs="Times New Roman"/>
          <w:i/>
          <w:sz w:val="26"/>
          <w:szCs w:val="26"/>
        </w:rPr>
        <w:t xml:space="preserve"> доля ипотечных сделок в </w:t>
      </w:r>
      <w:r w:rsidR="00DF54C8" w:rsidRPr="00F8507D">
        <w:rPr>
          <w:rFonts w:ascii="Times New Roman" w:hAnsi="Times New Roman" w:cs="Times New Roman"/>
          <w:i/>
          <w:sz w:val="26"/>
          <w:szCs w:val="26"/>
        </w:rPr>
        <w:t>электронном виде</w:t>
      </w:r>
      <w:r w:rsidR="00F70405" w:rsidRPr="00F8507D">
        <w:rPr>
          <w:rFonts w:ascii="Times New Roman" w:hAnsi="Times New Roman" w:cs="Times New Roman"/>
          <w:i/>
          <w:sz w:val="26"/>
          <w:szCs w:val="26"/>
        </w:rPr>
        <w:t xml:space="preserve"> составляет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49,76</w:t>
      </w:r>
      <w:r w:rsidR="00746BAF" w:rsidRPr="00F8507D">
        <w:rPr>
          <w:rFonts w:ascii="Times New Roman" w:hAnsi="Times New Roman" w:cs="Times New Roman"/>
          <w:i/>
          <w:sz w:val="26"/>
          <w:szCs w:val="26"/>
        </w:rPr>
        <w:t>%</w:t>
      </w:r>
      <w:r w:rsidR="00CC559A">
        <w:rPr>
          <w:rFonts w:ascii="Times New Roman" w:hAnsi="Times New Roman" w:cs="Times New Roman"/>
          <w:i/>
          <w:sz w:val="26"/>
          <w:szCs w:val="26"/>
        </w:rPr>
        <w:t xml:space="preserve"> от общего количества поступивших обращений</w:t>
      </w:r>
      <w:r w:rsidR="00301F54" w:rsidRPr="00F8507D">
        <w:rPr>
          <w:rFonts w:ascii="Times New Roman" w:hAnsi="Times New Roman" w:cs="Times New Roman"/>
          <w:i/>
          <w:sz w:val="26"/>
          <w:szCs w:val="26"/>
        </w:rPr>
        <w:t xml:space="preserve">, по сравнению с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предыдущи</w:t>
      </w:r>
      <w:r w:rsidR="00301F54" w:rsidRPr="00F8507D">
        <w:rPr>
          <w:rFonts w:ascii="Times New Roman" w:hAnsi="Times New Roman" w:cs="Times New Roman"/>
          <w:i/>
          <w:sz w:val="26"/>
          <w:szCs w:val="26"/>
        </w:rPr>
        <w:t xml:space="preserve">м годом данный показатель вырос на </w:t>
      </w:r>
      <w:r w:rsidR="002A41E4" w:rsidRPr="00F8507D">
        <w:rPr>
          <w:rFonts w:ascii="Times New Roman" w:hAnsi="Times New Roman" w:cs="Times New Roman"/>
          <w:i/>
          <w:sz w:val="26"/>
          <w:szCs w:val="26"/>
        </w:rPr>
        <w:t>14,4%</w:t>
      </w:r>
      <w:proofErr w:type="gramStart"/>
      <w:r w:rsidR="00F70405" w:rsidRPr="00F8507D">
        <w:rPr>
          <w:rFonts w:ascii="Times New Roman" w:hAnsi="Times New Roman" w:cs="Times New Roman"/>
          <w:sz w:val="26"/>
          <w:szCs w:val="26"/>
        </w:rPr>
        <w:t>»</w:t>
      </w:r>
      <w:r w:rsidR="00064850">
        <w:rPr>
          <w:rFonts w:ascii="Times New Roman" w:hAnsi="Times New Roman" w:cs="Times New Roman"/>
          <w:sz w:val="26"/>
          <w:szCs w:val="26"/>
        </w:rPr>
        <w:t>,</w:t>
      </w:r>
      <w:r w:rsidR="00DF54C8" w:rsidRPr="00F8507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DF54C8" w:rsidRPr="00F8507D">
        <w:rPr>
          <w:rFonts w:ascii="Times New Roman" w:hAnsi="Times New Roman" w:cs="Times New Roman"/>
          <w:sz w:val="26"/>
          <w:szCs w:val="26"/>
        </w:rPr>
        <w:t xml:space="preserve"> </w:t>
      </w:r>
      <w:r w:rsidR="003D0FDF" w:rsidRPr="00F8507D">
        <w:rPr>
          <w:rFonts w:ascii="Times New Roman" w:hAnsi="Times New Roman" w:cs="Times New Roman"/>
          <w:sz w:val="26"/>
          <w:szCs w:val="26"/>
        </w:rPr>
        <w:t>рассказала</w:t>
      </w:r>
      <w:r w:rsidR="00DF54C8" w:rsidRPr="00F8507D">
        <w:rPr>
          <w:rFonts w:ascii="Times New Roman" w:hAnsi="Times New Roman" w:cs="Times New Roman"/>
          <w:sz w:val="26"/>
          <w:szCs w:val="26"/>
        </w:rPr>
        <w:t xml:space="preserve"> </w:t>
      </w:r>
      <w:r w:rsidR="00DF54C8" w:rsidRPr="00F8507D">
        <w:rPr>
          <w:rFonts w:ascii="Times New Roman" w:hAnsi="Times New Roman" w:cs="Times New Roman"/>
          <w:b/>
          <w:sz w:val="26"/>
          <w:szCs w:val="26"/>
        </w:rPr>
        <w:t xml:space="preserve">заместитель руководителя Управления </w:t>
      </w:r>
      <w:proofErr w:type="spellStart"/>
      <w:r w:rsidR="00DF54C8" w:rsidRPr="00F8507D">
        <w:rPr>
          <w:rFonts w:ascii="Times New Roman" w:hAnsi="Times New Roman" w:cs="Times New Roman"/>
          <w:b/>
          <w:sz w:val="26"/>
          <w:szCs w:val="26"/>
        </w:rPr>
        <w:t>Росреестра</w:t>
      </w:r>
      <w:proofErr w:type="spellEnd"/>
      <w:r w:rsidR="00DF54C8" w:rsidRPr="00F8507D">
        <w:rPr>
          <w:rFonts w:ascii="Times New Roman" w:hAnsi="Times New Roman" w:cs="Times New Roman"/>
          <w:b/>
          <w:sz w:val="26"/>
          <w:szCs w:val="26"/>
        </w:rPr>
        <w:t xml:space="preserve"> по Белгородской области</w:t>
      </w:r>
      <w:r w:rsidR="00106CC8">
        <w:rPr>
          <w:rFonts w:ascii="Times New Roman" w:hAnsi="Times New Roman" w:cs="Times New Roman"/>
          <w:b/>
          <w:sz w:val="26"/>
          <w:szCs w:val="26"/>
        </w:rPr>
        <w:t xml:space="preserve"> Юлия </w:t>
      </w:r>
      <w:proofErr w:type="spellStart"/>
      <w:r w:rsidR="00106CC8">
        <w:rPr>
          <w:rFonts w:ascii="Times New Roman" w:hAnsi="Times New Roman" w:cs="Times New Roman"/>
          <w:b/>
          <w:sz w:val="26"/>
          <w:szCs w:val="26"/>
        </w:rPr>
        <w:t>Яцинишина</w:t>
      </w:r>
      <w:proofErr w:type="spellEnd"/>
      <w:r w:rsidR="00DF54C8" w:rsidRPr="00F8507D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37BF3" w:rsidRDefault="00737BF3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BF3">
        <w:rPr>
          <w:rFonts w:ascii="Times New Roman" w:hAnsi="Times New Roman" w:cs="Times New Roman"/>
          <w:sz w:val="26"/>
          <w:szCs w:val="26"/>
        </w:rPr>
        <w:t>Сокращение сроков рассмотрения и принятия решения по заявлени</w:t>
      </w:r>
      <w:r w:rsidR="00B7185B">
        <w:rPr>
          <w:rFonts w:ascii="Times New Roman" w:hAnsi="Times New Roman" w:cs="Times New Roman"/>
          <w:sz w:val="26"/>
          <w:szCs w:val="26"/>
        </w:rPr>
        <w:t>ям, поданным в электронном виде</w:t>
      </w:r>
      <w:r w:rsidRPr="00737BF3">
        <w:rPr>
          <w:rFonts w:ascii="Times New Roman" w:hAnsi="Times New Roman" w:cs="Times New Roman"/>
          <w:sz w:val="26"/>
          <w:szCs w:val="26"/>
        </w:rPr>
        <w:t xml:space="preserve"> в отношении сделок с ипотекой</w:t>
      </w:r>
      <w:r w:rsidR="00B7185B">
        <w:rPr>
          <w:rFonts w:ascii="Times New Roman" w:hAnsi="Times New Roman" w:cs="Times New Roman"/>
          <w:sz w:val="26"/>
          <w:szCs w:val="26"/>
        </w:rPr>
        <w:t>,</w:t>
      </w:r>
      <w:r w:rsidRPr="00737BF3">
        <w:rPr>
          <w:rFonts w:ascii="Times New Roman" w:hAnsi="Times New Roman" w:cs="Times New Roman"/>
          <w:sz w:val="26"/>
          <w:szCs w:val="26"/>
        </w:rPr>
        <w:t xml:space="preserve"> стало возможным благодаря активной работе Управления с кредитными организациями.</w:t>
      </w:r>
    </w:p>
    <w:p w:rsidR="00561E69" w:rsidRPr="00F8507D" w:rsidRDefault="00737BF3" w:rsidP="00561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07D">
        <w:rPr>
          <w:rFonts w:ascii="Times New Roman" w:hAnsi="Times New Roman" w:cs="Times New Roman"/>
          <w:sz w:val="26"/>
          <w:szCs w:val="26"/>
        </w:rPr>
        <w:t xml:space="preserve"> </w:t>
      </w:r>
      <w:r w:rsidR="00561E69" w:rsidRPr="00F8507D">
        <w:rPr>
          <w:rFonts w:ascii="Times New Roman" w:hAnsi="Times New Roman" w:cs="Times New Roman"/>
          <w:sz w:val="26"/>
          <w:szCs w:val="26"/>
        </w:rPr>
        <w:t>«</w:t>
      </w:r>
      <w:r w:rsidR="00561E69" w:rsidRPr="00F8507D">
        <w:rPr>
          <w:rFonts w:ascii="Times New Roman" w:hAnsi="Times New Roman" w:cs="Times New Roman"/>
          <w:i/>
          <w:sz w:val="26"/>
          <w:szCs w:val="26"/>
        </w:rPr>
        <w:t>Электронная регистрация ипотеки существенно сокращает время оформления документов и позволяет клиентам не посещать офисы МФЦ. Хотелось бы сказать, что для нашего банка приоритетно развивать цифровые клиентские сервисы и упрощать кредитные процессы. Мы видим, что сегодня услуга электронной регистрации ипотеки пользуется повышенным спросом у наших клиентов</w:t>
      </w:r>
      <w:r w:rsidR="00561E69" w:rsidRPr="00F8507D">
        <w:rPr>
          <w:rFonts w:ascii="Times New Roman" w:hAnsi="Times New Roman" w:cs="Times New Roman"/>
          <w:sz w:val="26"/>
          <w:szCs w:val="26"/>
        </w:rPr>
        <w:t xml:space="preserve">», - </w:t>
      </w:r>
      <w:r w:rsidR="00746BAF" w:rsidRPr="00F8507D">
        <w:rPr>
          <w:rFonts w:ascii="Times New Roman" w:hAnsi="Times New Roman" w:cs="Times New Roman"/>
          <w:sz w:val="26"/>
          <w:szCs w:val="26"/>
        </w:rPr>
        <w:t xml:space="preserve">прокомментировал </w:t>
      </w:r>
      <w:r w:rsidR="00746BAF" w:rsidRPr="00F8507D">
        <w:rPr>
          <w:rFonts w:ascii="Times New Roman" w:hAnsi="Times New Roman" w:cs="Times New Roman"/>
          <w:b/>
          <w:sz w:val="26"/>
          <w:szCs w:val="26"/>
        </w:rPr>
        <w:t>начальник отдела ипотечного кредитования Белгородского отделения Сбербанка Роман Лыков.</w:t>
      </w:r>
    </w:p>
    <w:p w:rsidR="003D4808" w:rsidRPr="00F8507D" w:rsidRDefault="003D4808" w:rsidP="00A82567">
      <w:p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0368F" w:rsidRDefault="00666BA4" w:rsidP="00A8256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590D02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https://rosreestr.gov.ru/press/archive/elektronnaya-ipoteka-v-belgorodskoy-oblasti-nabiraet-oboroty/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BA4" w:rsidRDefault="00666BA4" w:rsidP="00A8256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bookmarkStart w:id="0" w:name="_GoBack"/>
      <w:bookmarkEnd w:id="0"/>
    </w:p>
    <w:p w:rsidR="00F8507D" w:rsidRDefault="00F8507D" w:rsidP="00A82567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A82567" w:rsidRPr="00B50D35" w:rsidRDefault="00A82567" w:rsidP="00A8256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A82567" w:rsidRPr="00B50D35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A82567" w:rsidRPr="004914FB" w:rsidRDefault="00A82567" w:rsidP="00A82567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6" w:history="1">
        <w:r w:rsidRPr="00B50D35">
          <w:rPr>
            <w:rStyle w:val="a5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A82567" w:rsidRPr="0049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7"/>
    <w:rsid w:val="000144B6"/>
    <w:rsid w:val="00036697"/>
    <w:rsid w:val="00057449"/>
    <w:rsid w:val="00064850"/>
    <w:rsid w:val="00106CC8"/>
    <w:rsid w:val="001F46B3"/>
    <w:rsid w:val="001F5EB1"/>
    <w:rsid w:val="0021008D"/>
    <w:rsid w:val="002A41E4"/>
    <w:rsid w:val="002E1592"/>
    <w:rsid w:val="00301F54"/>
    <w:rsid w:val="00341644"/>
    <w:rsid w:val="003D0FDF"/>
    <w:rsid w:val="003D4808"/>
    <w:rsid w:val="0040368F"/>
    <w:rsid w:val="00434CBA"/>
    <w:rsid w:val="004455E6"/>
    <w:rsid w:val="005454DA"/>
    <w:rsid w:val="00561E69"/>
    <w:rsid w:val="006109A7"/>
    <w:rsid w:val="00666BA4"/>
    <w:rsid w:val="006756CB"/>
    <w:rsid w:val="00737BF3"/>
    <w:rsid w:val="00746BAF"/>
    <w:rsid w:val="00753997"/>
    <w:rsid w:val="008079C5"/>
    <w:rsid w:val="00827594"/>
    <w:rsid w:val="008301FF"/>
    <w:rsid w:val="00891BDD"/>
    <w:rsid w:val="008C7540"/>
    <w:rsid w:val="008D4B0F"/>
    <w:rsid w:val="008E247B"/>
    <w:rsid w:val="00A23347"/>
    <w:rsid w:val="00A37890"/>
    <w:rsid w:val="00A82567"/>
    <w:rsid w:val="00B7185B"/>
    <w:rsid w:val="00B84871"/>
    <w:rsid w:val="00C727AD"/>
    <w:rsid w:val="00CC559A"/>
    <w:rsid w:val="00DA265F"/>
    <w:rsid w:val="00DF54C8"/>
    <w:rsid w:val="00E23432"/>
    <w:rsid w:val="00E36455"/>
    <w:rsid w:val="00F119AD"/>
    <w:rsid w:val="00F4743D"/>
    <w:rsid w:val="00F70405"/>
    <w:rsid w:val="00F8507D"/>
    <w:rsid w:val="00F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6952"/>
  <w15:chartTrackingRefBased/>
  <w15:docId w15:val="{C074F445-5EF3-4729-8F3E-E64CDDFD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B3"/>
  </w:style>
  <w:style w:type="paragraph" w:styleId="2">
    <w:name w:val="heading 2"/>
    <w:basedOn w:val="a"/>
    <w:link w:val="20"/>
    <w:uiPriority w:val="9"/>
    <w:semiHidden/>
    <w:unhideWhenUsed/>
    <w:qFormat/>
    <w:rsid w:val="001F4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4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F46B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3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34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rosreestr.gov.ru/press/archive/elektronnaya-ipoteka-v-belgorodskoy-oblasti-nabiraet-oborot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53</cp:revision>
  <cp:lastPrinted>2022-12-05T07:14:00Z</cp:lastPrinted>
  <dcterms:created xsi:type="dcterms:W3CDTF">2022-12-01T14:33:00Z</dcterms:created>
  <dcterms:modified xsi:type="dcterms:W3CDTF">2022-12-07T06:38:00Z</dcterms:modified>
</cp:coreProperties>
</file>