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006" w:rsidRPr="00D34006" w:rsidRDefault="00D34006" w:rsidP="00D34006">
      <w:pPr>
        <w:jc w:val="both"/>
        <w:rPr>
          <w:sz w:val="18"/>
        </w:rPr>
      </w:pPr>
    </w:p>
    <w:p w:rsidR="00D34006" w:rsidRDefault="00D34006" w:rsidP="00D3400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Гражданин может быть привлечен к уголовной ответственности за несообщение о лице (лицах), которое готовит, совершает или совершило преступление</w:t>
      </w:r>
    </w:p>
    <w:p w:rsidR="00D34006" w:rsidRPr="00D34006" w:rsidRDefault="00D34006" w:rsidP="00D34006">
      <w:pPr>
        <w:jc w:val="both"/>
        <w:rPr>
          <w:b/>
          <w:sz w:val="18"/>
          <w:szCs w:val="28"/>
        </w:rPr>
      </w:pP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205.6 Уголовного кодекса Российской Федерации гражданин может быть привлечен к уголовной ответственности за несообщение в органы власти, уполномоченные рассматривать сообщения, о лице (лицах), которое готовит, совершает или совершило одно из преступлений: 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террористический акт (ст. 205 УК РФ);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террористической деятельности (ст. 205.1 УК РФ);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публичные призывы к осуществлению террористической деятельности, публичное оправдание терроризма или пропаганда терроризма (ст. 205.2 УК РФ);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прохождение обучения в целях осуществления террористической деятельности (ст. 205.3 УК РФ);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террористического сообщества и участие в нем (ст. 205.4 УК РФ);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деятельности тер</w:t>
      </w:r>
      <w:bookmarkStart w:id="0" w:name="_GoBack"/>
      <w:bookmarkEnd w:id="0"/>
      <w:r>
        <w:rPr>
          <w:sz w:val="28"/>
          <w:szCs w:val="28"/>
        </w:rPr>
        <w:t>рористической организации и участие в деятельности такой организации (ст. 205.5 УК РФ);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захват заложников (ст. 206 УК РФ);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незаконного вооруженного формирования и участие в нем (ст. 208 УК РФ);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угон судна воздушного или водного транспорта либо железнодорожного подвижного состава (ст. 211 УК РФ);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незаконное обращение с ядерными материалами или радиоактивными веществами (ст. 220 УК РФ);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хищение либо вымогательство ядерных материалов или радиоактивных веществ (ст. 221 УК РФ);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посягательство на жизнь государственного или общественного деятеля (ст. 277 УК РФ);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насильственный захват власти или насильственное удержание власти (ст. 278 УК РФ);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вооруженный мятеж (ст. 279 УК РФ);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нападение на лиц или учреждения, которые пользуются международной защитой (ст. 360 УК РФ);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акт международного терроризма (ст. 361 УК РФ).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несообщение либо за приготовление к совершению вышеперечисленных преступлений предусмотрено наказание в виде штрафа в размере до 100 тыс. рублей или в размере заработной платы или иного дохода осужденного за период до 6 месяцев, либо принудительные работы на срок до 1 года, либо лишение свободы на тот же срок.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не подлежит уголовной ответственности лицо, не сообщившее о подготовке или совершении преступления его супругом или близким родственником.</w:t>
      </w:r>
    </w:p>
    <w:p w:rsidR="00D34006" w:rsidRPr="00D34006" w:rsidRDefault="00D34006" w:rsidP="00D34006">
      <w:pPr>
        <w:jc w:val="both"/>
        <w:rPr>
          <w:sz w:val="18"/>
          <w:szCs w:val="28"/>
        </w:rPr>
      </w:pPr>
    </w:p>
    <w:sectPr w:rsidR="00D34006" w:rsidRPr="00D34006" w:rsidSect="00D4021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967DB"/>
    <w:rsid w:val="000A03F7"/>
    <w:rsid w:val="000C6556"/>
    <w:rsid w:val="000D667E"/>
    <w:rsid w:val="000E0690"/>
    <w:rsid w:val="000E20D3"/>
    <w:rsid w:val="000E53E9"/>
    <w:rsid w:val="00106E49"/>
    <w:rsid w:val="00106FF8"/>
    <w:rsid w:val="001243E5"/>
    <w:rsid w:val="00142D75"/>
    <w:rsid w:val="001545BC"/>
    <w:rsid w:val="00160CCF"/>
    <w:rsid w:val="00160CF5"/>
    <w:rsid w:val="001B40B1"/>
    <w:rsid w:val="001C25AE"/>
    <w:rsid w:val="001F30B6"/>
    <w:rsid w:val="00203F29"/>
    <w:rsid w:val="002150BB"/>
    <w:rsid w:val="00232584"/>
    <w:rsid w:val="002421A8"/>
    <w:rsid w:val="0025097C"/>
    <w:rsid w:val="0025152B"/>
    <w:rsid w:val="00256889"/>
    <w:rsid w:val="00271564"/>
    <w:rsid w:val="0027694D"/>
    <w:rsid w:val="00280569"/>
    <w:rsid w:val="002A2FED"/>
    <w:rsid w:val="00320798"/>
    <w:rsid w:val="00343824"/>
    <w:rsid w:val="00357674"/>
    <w:rsid w:val="00372859"/>
    <w:rsid w:val="003F402B"/>
    <w:rsid w:val="004014C0"/>
    <w:rsid w:val="00406304"/>
    <w:rsid w:val="004074A0"/>
    <w:rsid w:val="00407A76"/>
    <w:rsid w:val="00456781"/>
    <w:rsid w:val="004802A2"/>
    <w:rsid w:val="004C15DA"/>
    <w:rsid w:val="004E74F9"/>
    <w:rsid w:val="004F4C11"/>
    <w:rsid w:val="004F4EAD"/>
    <w:rsid w:val="004F6EB4"/>
    <w:rsid w:val="00500886"/>
    <w:rsid w:val="00507321"/>
    <w:rsid w:val="00521EEC"/>
    <w:rsid w:val="00531855"/>
    <w:rsid w:val="005329D0"/>
    <w:rsid w:val="00532C7B"/>
    <w:rsid w:val="00541560"/>
    <w:rsid w:val="00543DA6"/>
    <w:rsid w:val="00557239"/>
    <w:rsid w:val="00581874"/>
    <w:rsid w:val="005C22A1"/>
    <w:rsid w:val="005C358B"/>
    <w:rsid w:val="005C7615"/>
    <w:rsid w:val="005E4267"/>
    <w:rsid w:val="005F3AEF"/>
    <w:rsid w:val="005F61A3"/>
    <w:rsid w:val="00601875"/>
    <w:rsid w:val="00662F6B"/>
    <w:rsid w:val="00666BA5"/>
    <w:rsid w:val="00670333"/>
    <w:rsid w:val="00670E58"/>
    <w:rsid w:val="006A4D34"/>
    <w:rsid w:val="006B044E"/>
    <w:rsid w:val="006D4FA5"/>
    <w:rsid w:val="006D5C1C"/>
    <w:rsid w:val="006F6C12"/>
    <w:rsid w:val="0070065C"/>
    <w:rsid w:val="00716BA3"/>
    <w:rsid w:val="007210F1"/>
    <w:rsid w:val="00722F64"/>
    <w:rsid w:val="00723471"/>
    <w:rsid w:val="007465C2"/>
    <w:rsid w:val="00755D0E"/>
    <w:rsid w:val="00756B1A"/>
    <w:rsid w:val="007C07E9"/>
    <w:rsid w:val="007C6404"/>
    <w:rsid w:val="007E09C6"/>
    <w:rsid w:val="007E18A4"/>
    <w:rsid w:val="00807F07"/>
    <w:rsid w:val="00815601"/>
    <w:rsid w:val="008303DA"/>
    <w:rsid w:val="008617E8"/>
    <w:rsid w:val="00873891"/>
    <w:rsid w:val="008837D6"/>
    <w:rsid w:val="00897C78"/>
    <w:rsid w:val="008A5C19"/>
    <w:rsid w:val="008B413A"/>
    <w:rsid w:val="008B706D"/>
    <w:rsid w:val="008D77CD"/>
    <w:rsid w:val="00904EE0"/>
    <w:rsid w:val="00905E4E"/>
    <w:rsid w:val="009079F7"/>
    <w:rsid w:val="00913ADC"/>
    <w:rsid w:val="00913D30"/>
    <w:rsid w:val="009370C1"/>
    <w:rsid w:val="00942605"/>
    <w:rsid w:val="00944A0B"/>
    <w:rsid w:val="00981A06"/>
    <w:rsid w:val="00981A4C"/>
    <w:rsid w:val="00982562"/>
    <w:rsid w:val="009A4847"/>
    <w:rsid w:val="009D3F46"/>
    <w:rsid w:val="009F218C"/>
    <w:rsid w:val="00A05EAE"/>
    <w:rsid w:val="00A24CAF"/>
    <w:rsid w:val="00A46CD3"/>
    <w:rsid w:val="00A56E06"/>
    <w:rsid w:val="00A7467B"/>
    <w:rsid w:val="00A873D8"/>
    <w:rsid w:val="00AB3E31"/>
    <w:rsid w:val="00AB6ACE"/>
    <w:rsid w:val="00AC6DDF"/>
    <w:rsid w:val="00AD7C5E"/>
    <w:rsid w:val="00AE05D9"/>
    <w:rsid w:val="00AE09D4"/>
    <w:rsid w:val="00AF02F6"/>
    <w:rsid w:val="00B247DB"/>
    <w:rsid w:val="00B420A8"/>
    <w:rsid w:val="00B55F39"/>
    <w:rsid w:val="00B92FB5"/>
    <w:rsid w:val="00BA6AE6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55DA9"/>
    <w:rsid w:val="00C64BC2"/>
    <w:rsid w:val="00C73BFB"/>
    <w:rsid w:val="00C90DCD"/>
    <w:rsid w:val="00C953B7"/>
    <w:rsid w:val="00C97DB9"/>
    <w:rsid w:val="00CB44D4"/>
    <w:rsid w:val="00CE3319"/>
    <w:rsid w:val="00CF7AB8"/>
    <w:rsid w:val="00D032EC"/>
    <w:rsid w:val="00D066E7"/>
    <w:rsid w:val="00D1222E"/>
    <w:rsid w:val="00D138A5"/>
    <w:rsid w:val="00D34006"/>
    <w:rsid w:val="00D40122"/>
    <w:rsid w:val="00D40213"/>
    <w:rsid w:val="00D42C1E"/>
    <w:rsid w:val="00D52F99"/>
    <w:rsid w:val="00D72C25"/>
    <w:rsid w:val="00D772E0"/>
    <w:rsid w:val="00D821A7"/>
    <w:rsid w:val="00DA4899"/>
    <w:rsid w:val="00DB084A"/>
    <w:rsid w:val="00DB0889"/>
    <w:rsid w:val="00DB0F82"/>
    <w:rsid w:val="00DC0748"/>
    <w:rsid w:val="00DD08D4"/>
    <w:rsid w:val="00E02929"/>
    <w:rsid w:val="00E07C33"/>
    <w:rsid w:val="00E116F5"/>
    <w:rsid w:val="00E16C9A"/>
    <w:rsid w:val="00E66C8B"/>
    <w:rsid w:val="00E75D7E"/>
    <w:rsid w:val="00E87197"/>
    <w:rsid w:val="00ED5E5C"/>
    <w:rsid w:val="00EE56DE"/>
    <w:rsid w:val="00F07608"/>
    <w:rsid w:val="00F2324C"/>
    <w:rsid w:val="00F2796A"/>
    <w:rsid w:val="00F40358"/>
    <w:rsid w:val="00F60503"/>
    <w:rsid w:val="00F64658"/>
    <w:rsid w:val="00F652AF"/>
    <w:rsid w:val="00F673AA"/>
    <w:rsid w:val="00FB2404"/>
    <w:rsid w:val="00FD573F"/>
    <w:rsid w:val="00FE7C70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92657-CD67-4354-A677-313A048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1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913D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6BA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138A5"/>
    <w:rPr>
      <w:b/>
      <w:bCs/>
    </w:rPr>
  </w:style>
  <w:style w:type="paragraph" w:styleId="a8">
    <w:name w:val="No Spacing"/>
    <w:uiPriority w:val="1"/>
    <w:qFormat/>
    <w:rsid w:val="00CF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0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399706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2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32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5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667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28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9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Манохина Ольга Сослановна</dc:creator>
  <cp:keywords/>
  <dc:description/>
  <cp:lastModifiedBy>Воронцова Ульяна Николаевна</cp:lastModifiedBy>
  <cp:revision>2</cp:revision>
  <cp:lastPrinted>2024-11-05T15:30:00Z</cp:lastPrinted>
  <dcterms:created xsi:type="dcterms:W3CDTF">2024-11-28T09:18:00Z</dcterms:created>
  <dcterms:modified xsi:type="dcterms:W3CDTF">2024-11-28T09:18:00Z</dcterms:modified>
</cp:coreProperties>
</file>