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2" w:rsidRPr="00854382" w:rsidRDefault="00854382" w:rsidP="0085438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5438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МОЖНО ЛИ ЗАНИМАТЬСЯ ПЕДАГОГИЧЕСКОЙ ДЕЯТЕЛЬНОСТЬЮ, ЕСЛИ СУДИМОСТЬ НЕ ПОГАШЕНА?</w:t>
      </w:r>
    </w:p>
    <w:p w:rsidR="00854382" w:rsidRPr="00854382" w:rsidRDefault="00854382" w:rsidP="0085438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54382">
        <w:rPr>
          <w:rFonts w:eastAsia="Times New Roman"/>
          <w:color w:val="auto"/>
          <w:sz w:val="24"/>
          <w:szCs w:val="24"/>
          <w:lang w:eastAsia="ru-RU"/>
        </w:rPr>
        <w:t>В соответствии со статьей 331 Трудового кодекса РФ (далее – ТК РФ) к педагогической деятельности не допускаются лица:</w:t>
      </w:r>
    </w:p>
    <w:p w:rsidR="00854382" w:rsidRPr="00854382" w:rsidRDefault="00854382" w:rsidP="0085438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54382">
        <w:rPr>
          <w:rFonts w:eastAsia="Times New Roman"/>
          <w:color w:val="auto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854382" w:rsidRPr="00854382" w:rsidRDefault="00854382" w:rsidP="0085438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54382">
        <w:rPr>
          <w:rFonts w:eastAsia="Times New Roman"/>
          <w:color w:val="auto"/>
          <w:sz w:val="24"/>
          <w:szCs w:val="24"/>
          <w:lang w:eastAsia="ru-RU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3 статьи 331 ТК РФ;</w:t>
      </w:r>
    </w:p>
    <w:p w:rsidR="00854382" w:rsidRPr="00854382" w:rsidRDefault="00854382" w:rsidP="0085438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54382">
        <w:rPr>
          <w:rFonts w:eastAsia="Times New Roman"/>
          <w:color w:val="auto"/>
          <w:sz w:val="24"/>
          <w:szCs w:val="24"/>
          <w:lang w:eastAsia="ru-RU"/>
        </w:rPr>
        <w:t>- имеющие неснятую или непогашенную судимость за иные умышленные тяжкие и особо тяжкие преступления, не указанные в абзаце 3 части 2 статьи 331 ТК РФ.</w:t>
      </w:r>
    </w:p>
    <w:p w:rsidR="00854382" w:rsidRPr="00854382" w:rsidRDefault="00854382" w:rsidP="0085438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54382">
        <w:rPr>
          <w:rFonts w:eastAsia="Times New Roman"/>
          <w:color w:val="auto"/>
          <w:sz w:val="24"/>
          <w:szCs w:val="24"/>
          <w:lang w:eastAsia="ru-RU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382"/>
    <w:rsid w:val="000E7439"/>
    <w:rsid w:val="00481BF9"/>
    <w:rsid w:val="00733EF7"/>
    <w:rsid w:val="008168AE"/>
    <w:rsid w:val="0085438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5438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38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38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2022-07-26T10:23:00Z</dcterms:created>
  <dcterms:modified xsi:type="dcterms:W3CDTF">2022-07-26T10:23:00Z</dcterms:modified>
</cp:coreProperties>
</file>