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7D" w:rsidRPr="00241120" w:rsidRDefault="002C157D" w:rsidP="00241120">
      <w:pPr>
        <w:jc w:val="center"/>
        <w:rPr>
          <w:sz w:val="28"/>
          <w:szCs w:val="28"/>
        </w:rPr>
      </w:pPr>
      <w:bookmarkStart w:id="0" w:name="_GoBack"/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дд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ек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тов,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емы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рс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енн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тва 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ерри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 w:rsidRPr="002411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рии Борисовского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268"/>
        <w:gridCol w:w="1701"/>
        <w:gridCol w:w="4394"/>
        <w:gridCol w:w="2062"/>
      </w:tblGrid>
      <w:tr w:rsidR="002C157D" w:rsidTr="00241120">
        <w:trPr>
          <w:trHeight w:val="922"/>
        </w:trPr>
        <w:tc>
          <w:tcPr>
            <w:tcW w:w="959" w:type="dxa"/>
            <w:vAlign w:val="center"/>
          </w:tcPr>
          <w:bookmarkEnd w:id="0"/>
          <w:p w:rsidR="002C157D" w:rsidRPr="002C157D" w:rsidRDefault="002C157D" w:rsidP="002C157D">
            <w:pPr>
              <w:widowControl w:val="0"/>
              <w:spacing w:before="11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402" w:type="dxa"/>
            <w:vAlign w:val="center"/>
          </w:tcPr>
          <w:p w:rsidR="002C157D" w:rsidRPr="002C157D" w:rsidRDefault="002C157D" w:rsidP="002C157D">
            <w:pPr>
              <w:widowControl w:val="0"/>
              <w:spacing w:before="11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им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но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ни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 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</w:tc>
        <w:tc>
          <w:tcPr>
            <w:tcW w:w="2268" w:type="dxa"/>
            <w:vAlign w:val="center"/>
          </w:tcPr>
          <w:p w:rsidR="002C157D" w:rsidRPr="002C157D" w:rsidRDefault="002C157D" w:rsidP="002C157D">
            <w:pPr>
              <w:widowControl w:val="0"/>
              <w:spacing w:before="11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ы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5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г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спр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гр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ммы</w:t>
            </w:r>
          </w:p>
        </w:tc>
        <w:tc>
          <w:tcPr>
            <w:tcW w:w="1701" w:type="dxa"/>
            <w:vAlign w:val="center"/>
          </w:tcPr>
          <w:p w:rsidR="002C157D" w:rsidRPr="002C157D" w:rsidRDefault="002C157D" w:rsidP="002C157D">
            <w:pPr>
              <w:widowControl w:val="0"/>
              <w:spacing w:before="11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ме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ры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мер</w:t>
            </w:r>
          </w:p>
        </w:tc>
        <w:tc>
          <w:tcPr>
            <w:tcW w:w="4394" w:type="dxa"/>
            <w:vAlign w:val="center"/>
          </w:tcPr>
          <w:p w:rsidR="002C157D" w:rsidRPr="002C157D" w:rsidRDefault="002C157D" w:rsidP="002C157D">
            <w:pPr>
              <w:widowControl w:val="0"/>
              <w:spacing w:before="11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НПА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убъ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ек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</w:t>
            </w:r>
          </w:p>
        </w:tc>
        <w:tc>
          <w:tcPr>
            <w:tcW w:w="2062" w:type="dxa"/>
            <w:vAlign w:val="center"/>
          </w:tcPr>
          <w:p w:rsidR="002C157D" w:rsidRPr="002C157D" w:rsidRDefault="002C157D" w:rsidP="002C157D">
            <w:pPr>
              <w:widowControl w:val="0"/>
              <w:spacing w:before="11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Пе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д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вр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ени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в т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ечение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которого меры предоставляются</w:t>
            </w:r>
          </w:p>
        </w:tc>
      </w:tr>
      <w:tr w:rsidR="002C157D" w:rsidTr="00241120">
        <w:tc>
          <w:tcPr>
            <w:tcW w:w="14786" w:type="dxa"/>
            <w:gridSpan w:val="6"/>
          </w:tcPr>
          <w:p w:rsidR="002C157D" w:rsidRDefault="002C157D" w:rsidP="002C15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едоставле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ндной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емел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ки</w:t>
            </w:r>
          </w:p>
        </w:tc>
      </w:tr>
      <w:tr w:rsidR="002C157D" w:rsidTr="00241120">
        <w:trPr>
          <w:trHeight w:val="2081"/>
        </w:trPr>
        <w:tc>
          <w:tcPr>
            <w:tcW w:w="959" w:type="dxa"/>
          </w:tcPr>
          <w:p w:rsidR="002C157D" w:rsidRDefault="002C157D">
            <w:r>
              <w:t>1</w:t>
            </w:r>
          </w:p>
        </w:tc>
        <w:tc>
          <w:tcPr>
            <w:tcW w:w="3402" w:type="dxa"/>
          </w:tcPr>
          <w:p w:rsidR="002C157D" w:rsidRPr="00E10E0A" w:rsidRDefault="002C157D" w:rsidP="002C157D"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 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у, зак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ессио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ое согла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  <w:tc>
          <w:tcPr>
            <w:tcW w:w="2268" w:type="dxa"/>
          </w:tcPr>
          <w:p w:rsidR="002C157D" w:rsidRPr="002C157D" w:rsidRDefault="002C157D" w:rsidP="002C15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157D">
              <w:rPr>
                <w:rFonts w:ascii="Times New Roman" w:hAnsi="Times New Roman" w:cs="Times New Roman"/>
                <w:b/>
              </w:rPr>
              <w:t>Борисовский</w:t>
            </w:r>
            <w:proofErr w:type="spellEnd"/>
            <w:r w:rsidRPr="002C157D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1701" w:type="dxa"/>
          </w:tcPr>
          <w:p w:rsidR="002C157D" w:rsidRPr="00241120" w:rsidRDefault="002C157D" w:rsidP="002C157D">
            <w:pPr>
              <w:rPr>
                <w:rFonts w:ascii="Times New Roman" w:hAnsi="Times New Roman" w:cs="Times New Roman"/>
              </w:rPr>
            </w:pPr>
            <w:r w:rsidRPr="00241120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241120">
              <w:rPr>
                <w:rFonts w:ascii="Times New Roman" w:eastAsia="Times New Roman" w:hAnsi="Times New Roman" w:cs="Times New Roman"/>
                <w:color w:val="000000"/>
              </w:rPr>
              <w:t>проц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</w:rPr>
              <w:t>е</w:t>
            </w:r>
            <w:r w:rsidRPr="00241120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</w:rPr>
              <w:t>а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241120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</w:rPr>
              <w:t>ка</w:t>
            </w:r>
            <w:r w:rsidRPr="00241120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</w:rPr>
              <w:t>ас</w:t>
            </w:r>
            <w:r w:rsidRPr="00241120"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241120"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</w:rPr>
              <w:t>с</w:t>
            </w:r>
            <w:r w:rsidRPr="00241120">
              <w:rPr>
                <w:rFonts w:ascii="Times New Roman" w:eastAsia="Times New Roman" w:hAnsi="Times New Roman" w:cs="Times New Roman"/>
                <w:color w:val="000000"/>
              </w:rPr>
              <w:t>тои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</w:rPr>
              <w:t>м</w:t>
            </w:r>
            <w:r w:rsidRPr="0024112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</w:rPr>
              <w:t>с</w:t>
            </w:r>
            <w:r w:rsidRPr="00241120">
              <w:rPr>
                <w:rFonts w:ascii="Times New Roman" w:eastAsia="Times New Roman" w:hAnsi="Times New Roman" w:cs="Times New Roman"/>
                <w:color w:val="000000"/>
              </w:rPr>
              <w:t xml:space="preserve">ти 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 w:rsidRPr="00241120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4394" w:type="dxa"/>
          </w:tcPr>
          <w:p w:rsidR="002C157D" w:rsidRPr="002C157D" w:rsidRDefault="002C157D" w:rsidP="002C157D">
            <w:pPr>
              <w:widowControl w:val="0"/>
              <w:ind w:right="-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Реше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Б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йон»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Бе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лгород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кой обл. от 06.04.2018 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432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от 28.10.2022) «Об ут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ержд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порядк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аз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ндной пл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ы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кж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ловий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spacing w:val="37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роков вн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есе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ндной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ы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ые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час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тки, 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ходя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щ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 муницип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муницип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йон»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Бе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г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обл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 пр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ые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нду б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ез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торгов»</w:t>
            </w:r>
          </w:p>
          <w:p w:rsidR="002C157D" w:rsidRDefault="002C157D"/>
          <w:p w:rsidR="00E75383" w:rsidRDefault="00E75383"/>
        </w:tc>
        <w:tc>
          <w:tcPr>
            <w:tcW w:w="2062" w:type="dxa"/>
          </w:tcPr>
          <w:p w:rsidR="002C157D" w:rsidRPr="002C157D" w:rsidRDefault="00241120" w:rsidP="002C157D">
            <w:pPr>
              <w:widowControl w:val="0"/>
              <w:tabs>
                <w:tab w:val="left" w:pos="725"/>
              </w:tabs>
              <w:ind w:right="-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</w:t>
            </w:r>
            <w:r w:rsidR="002C157D"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осуществления</w:t>
            </w:r>
            <w:r w:rsidR="002C157D"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 w:rsidR="002C157D"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="002C157D"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</w:t>
            </w:r>
            <w:r w:rsidR="002C157D"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="002C157D"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2C157D"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="002C157D"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="002C157D"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="002C157D"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предусмотренной </w:t>
            </w:r>
            <w:r w:rsidR="002C157D"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КС</w:t>
            </w:r>
          </w:p>
          <w:p w:rsidR="002C157D" w:rsidRDefault="002C157D" w:rsidP="002C157D"/>
        </w:tc>
      </w:tr>
      <w:tr w:rsidR="002C157D" w:rsidTr="00241120">
        <w:tc>
          <w:tcPr>
            <w:tcW w:w="959" w:type="dxa"/>
          </w:tcPr>
          <w:p w:rsidR="002C157D" w:rsidRDefault="002C157D">
            <w:r>
              <w:t>2</w:t>
            </w:r>
          </w:p>
        </w:tc>
        <w:tc>
          <w:tcPr>
            <w:tcW w:w="3402" w:type="dxa"/>
          </w:tcPr>
          <w:p w:rsidR="002C157D" w:rsidRPr="002C157D" w:rsidRDefault="00241120" w:rsidP="00241120">
            <w:pPr>
              <w:widowControl w:val="0"/>
              <w:ind w:right="-54" w:firstLine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 объектом культурного наследия</w:t>
            </w:r>
          </w:p>
          <w:p w:rsidR="002C157D" w:rsidRDefault="002C157D" w:rsidP="002C157D">
            <w:r w:rsidRPr="002C157D">
              <w:rPr>
                <w:rFonts w:ascii="Calibri" w:eastAsia="Calibri" w:hAnsi="Calibri" w:cs="Calibri"/>
                <w:lang w:eastAsia="ru-RU"/>
              </w:rPr>
              <w:br w:type="column"/>
            </w:r>
          </w:p>
        </w:tc>
        <w:tc>
          <w:tcPr>
            <w:tcW w:w="2268" w:type="dxa"/>
          </w:tcPr>
          <w:p w:rsidR="002C157D" w:rsidRDefault="00241120">
            <w:proofErr w:type="spellStart"/>
            <w:r w:rsidRPr="002C157D">
              <w:rPr>
                <w:rFonts w:ascii="Times New Roman" w:hAnsi="Times New Roman" w:cs="Times New Roman"/>
                <w:b/>
              </w:rPr>
              <w:t>Борисовский</w:t>
            </w:r>
            <w:proofErr w:type="spellEnd"/>
            <w:r w:rsidRPr="002C157D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1701" w:type="dxa"/>
          </w:tcPr>
          <w:p w:rsidR="002C157D" w:rsidRPr="00241120" w:rsidRDefault="002C157D" w:rsidP="002C157D">
            <w:pPr>
              <w:widowControl w:val="0"/>
              <w:ind w:right="-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  <w:r w:rsidR="00241120">
              <w:rPr>
                <w:rFonts w:ascii="Times New Roman" w:eastAsia="Times New Roman" w:hAnsi="Times New Roman" w:cs="Times New Roman"/>
                <w:color w:val="000000"/>
                <w:spacing w:val="127"/>
                <w:lang w:eastAsia="ru-RU"/>
              </w:rPr>
              <w:t xml:space="preserve"> 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spacing w:val="128"/>
                <w:lang w:eastAsia="ru-RU"/>
              </w:rPr>
              <w:t xml:space="preserve"> 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241120">
              <w:rPr>
                <w:rFonts w:ascii="Times New Roman" w:eastAsia="Times New Roman" w:hAnsi="Times New Roman" w:cs="Times New Roman"/>
                <w:color w:val="000000"/>
                <w:spacing w:val="161"/>
                <w:lang w:eastAsia="ru-RU"/>
              </w:rPr>
              <w:t xml:space="preserve"> </w:t>
            </w:r>
            <w:proofErr w:type="gramStart"/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ка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ас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proofErr w:type="gramEnd"/>
          </w:p>
          <w:p w:rsidR="002C157D" w:rsidRPr="00241120" w:rsidRDefault="002C157D" w:rsidP="002C157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тои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м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241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  <w:p w:rsidR="002C157D" w:rsidRPr="00241120" w:rsidRDefault="002C1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41120" w:rsidRPr="002C157D" w:rsidRDefault="00241120" w:rsidP="00241120">
            <w:pPr>
              <w:widowControl w:val="0"/>
              <w:ind w:right="-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Реше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Б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йон»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Бе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лгород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кой обл. от 06.04.2018 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432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от 28.10.2022) «Об ут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ержд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порядк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аз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ндной пл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ы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кж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ловий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spacing w:val="37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роков вн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есе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ндной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ы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ые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час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тки, 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ходя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щ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 муницип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муницип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йон»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Бе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г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обл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 пр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ые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нду б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ез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торгов»</w:t>
            </w:r>
          </w:p>
          <w:p w:rsidR="002C157D" w:rsidRDefault="002C157D"/>
        </w:tc>
        <w:tc>
          <w:tcPr>
            <w:tcW w:w="2062" w:type="dxa"/>
          </w:tcPr>
          <w:p w:rsidR="002C157D" w:rsidRPr="00241120" w:rsidRDefault="00241120" w:rsidP="00241120">
            <w:pPr>
              <w:widowControl w:val="0"/>
              <w:tabs>
                <w:tab w:val="left" w:pos="951"/>
                <w:tab w:val="left" w:pos="1954"/>
              </w:tabs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срок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договора аренды объекта культурного наследия</w:t>
            </w:r>
            <w:proofErr w:type="gramEnd"/>
          </w:p>
        </w:tc>
      </w:tr>
      <w:tr w:rsidR="002C157D" w:rsidTr="00241120">
        <w:tc>
          <w:tcPr>
            <w:tcW w:w="959" w:type="dxa"/>
          </w:tcPr>
          <w:p w:rsidR="002C157D" w:rsidRDefault="002C157D">
            <w:r>
              <w:lastRenderedPageBreak/>
              <w:t>3</w:t>
            </w:r>
          </w:p>
        </w:tc>
        <w:tc>
          <w:tcPr>
            <w:tcW w:w="3402" w:type="dxa"/>
          </w:tcPr>
          <w:p w:rsidR="002C157D" w:rsidRPr="00E75383" w:rsidRDefault="00E75383" w:rsidP="00E75383">
            <w:pPr>
              <w:widowControl w:val="0"/>
              <w:tabs>
                <w:tab w:val="left" w:pos="987"/>
                <w:tab w:val="left" w:pos="2337"/>
                <w:tab w:val="left" w:pos="2672"/>
                <w:tab w:val="left" w:pos="3419"/>
              </w:tabs>
              <w:ind w:right="-18" w:firstLine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юридическому лицу в соответствии с распоряжением Губернатора Белгородской области в целях строительства объектов социально-культурного и коммунально-бытового назначения, реализации инвестиционных проектов</w:t>
            </w:r>
          </w:p>
        </w:tc>
        <w:tc>
          <w:tcPr>
            <w:tcW w:w="2268" w:type="dxa"/>
          </w:tcPr>
          <w:p w:rsidR="002C157D" w:rsidRDefault="00E75383">
            <w:proofErr w:type="spellStart"/>
            <w:r w:rsidRPr="002C157D">
              <w:rPr>
                <w:rFonts w:ascii="Times New Roman" w:hAnsi="Times New Roman" w:cs="Times New Roman"/>
                <w:b/>
              </w:rPr>
              <w:t>Борисовский</w:t>
            </w:r>
            <w:proofErr w:type="spellEnd"/>
            <w:r w:rsidRPr="002C157D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1701" w:type="dxa"/>
          </w:tcPr>
          <w:p w:rsidR="002C157D" w:rsidRPr="002C157D" w:rsidRDefault="002C157D" w:rsidP="002C157D">
            <w:pPr>
              <w:widowControl w:val="0"/>
              <w:tabs>
                <w:tab w:val="left" w:pos="512"/>
                <w:tab w:val="left" w:pos="1614"/>
              </w:tabs>
              <w:ind w:right="-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  <w:r w:rsidRPr="00E75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проц</w:t>
            </w:r>
            <w:r w:rsidRPr="00E75383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E75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E75383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="00E75383" w:rsidRPr="00E75383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 xml:space="preserve"> от кадастровой стоимости в год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от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ка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тои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  <w:p w:rsidR="002C157D" w:rsidRDefault="002C157D"/>
        </w:tc>
        <w:tc>
          <w:tcPr>
            <w:tcW w:w="4394" w:type="dxa"/>
          </w:tcPr>
          <w:p w:rsidR="00E75383" w:rsidRPr="002C157D" w:rsidRDefault="00E75383" w:rsidP="00E75383">
            <w:pPr>
              <w:widowControl w:val="0"/>
              <w:ind w:right="-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Реше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Б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йон»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Бе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лгород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кой обл. от 06.04.2018 </w:t>
            </w:r>
            <w:r w:rsidRPr="002C1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432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от 28.10.2022) «Об ут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ержд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порядк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аз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ндной пл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ы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кж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ловий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spacing w:val="37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роков вн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есе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ндной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ы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зе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ые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час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тки, 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ходя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щ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 муницип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муницип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ь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</w:t>
            </w:r>
            <w:proofErr w:type="spellEnd"/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йон»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Бе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г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обл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 пр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с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ые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нду б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ез</w:t>
            </w:r>
            <w:r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торгов»</w:t>
            </w:r>
          </w:p>
          <w:p w:rsidR="002C157D" w:rsidRDefault="002C157D"/>
        </w:tc>
        <w:tc>
          <w:tcPr>
            <w:tcW w:w="2062" w:type="dxa"/>
          </w:tcPr>
          <w:p w:rsidR="002C157D" w:rsidRPr="002C157D" w:rsidRDefault="00E75383" w:rsidP="002C157D">
            <w:pPr>
              <w:widowControl w:val="0"/>
              <w:tabs>
                <w:tab w:val="left" w:pos="354"/>
                <w:tab w:val="left" w:pos="850"/>
                <w:tab w:val="left" w:pos="1796"/>
              </w:tabs>
              <w:ind w:right="-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2C157D" w:rsidRPr="002C1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lang w:eastAsia="ru-RU"/>
              </w:rPr>
              <w:t>а период строительства объектов</w:t>
            </w:r>
          </w:p>
          <w:p w:rsidR="002C157D" w:rsidRPr="002C157D" w:rsidRDefault="002C157D" w:rsidP="002C157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57D" w:rsidRDefault="002C157D"/>
        </w:tc>
      </w:tr>
    </w:tbl>
    <w:p w:rsidR="00560439" w:rsidRDefault="00560439"/>
    <w:sectPr w:rsidR="00560439" w:rsidSect="002C15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53"/>
    <w:rsid w:val="00241120"/>
    <w:rsid w:val="002C157D"/>
    <w:rsid w:val="00560439"/>
    <w:rsid w:val="00793453"/>
    <w:rsid w:val="00E7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2024-04-11T11:25:00Z</dcterms:created>
  <dcterms:modified xsi:type="dcterms:W3CDTF">2024-04-11T11:52:00Z</dcterms:modified>
</cp:coreProperties>
</file>