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7B" w:rsidRPr="009F557B" w:rsidRDefault="009F557B" w:rsidP="00CC4E69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9F557B">
        <w:rPr>
          <w:rFonts w:ascii="Times New Roman" w:hAnsi="Times New Roman" w:cs="Times New Roman"/>
          <w:color w:val="000000" w:themeColor="text1"/>
        </w:rPr>
        <w:t>МОБИЛИЗАЦИОННАЯ ПОДГОТОВКА</w:t>
      </w:r>
    </w:p>
    <w:p w:rsidR="009F557B" w:rsidRPr="009F557B" w:rsidRDefault="009F557B" w:rsidP="00CC4E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9F557B">
        <w:rPr>
          <w:rStyle w:val="a4"/>
          <w:color w:val="000000" w:themeColor="text1"/>
          <w:sz w:val="28"/>
          <w:szCs w:val="28"/>
        </w:rPr>
        <w:t>Основные понятия:</w:t>
      </w:r>
    </w:p>
    <w:p w:rsidR="009F557B" w:rsidRPr="009F557B" w:rsidRDefault="009F557B" w:rsidP="00CC4E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9F557B">
        <w:rPr>
          <w:rStyle w:val="a4"/>
          <w:color w:val="000000" w:themeColor="text1"/>
          <w:sz w:val="28"/>
          <w:szCs w:val="28"/>
        </w:rPr>
        <w:t>Оборона</w:t>
      </w:r>
      <w:r w:rsidRPr="009F557B">
        <w:rPr>
          <w:color w:val="000000" w:themeColor="text1"/>
          <w:sz w:val="28"/>
          <w:szCs w:val="28"/>
        </w:rPr>
        <w:t> – система политических, экономических, военных, социальных, правовых и иных мер по подготовке к вооруженной защите и вооруженная защита Российской Федерации, целостности и неприкосновенности ее территории.</w:t>
      </w:r>
    </w:p>
    <w:p w:rsidR="009F557B" w:rsidRPr="009F557B" w:rsidRDefault="009F557B" w:rsidP="00CC4E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9F557B">
        <w:rPr>
          <w:rStyle w:val="a4"/>
          <w:color w:val="000000" w:themeColor="text1"/>
          <w:sz w:val="28"/>
          <w:szCs w:val="28"/>
        </w:rPr>
        <w:t>Мобилизационная подготовка</w:t>
      </w:r>
      <w:r w:rsidRPr="009F557B">
        <w:rPr>
          <w:color w:val="000000" w:themeColor="text1"/>
          <w:sz w:val="28"/>
          <w:szCs w:val="28"/>
        </w:rPr>
        <w:t> – комплекс мероприятий, проводимых в мирное время, по заблаговременной подготовке экономики Российской Федерации, экономики субъектов Российской Федерации и экономики муниципальных образований, подготовке органов государственной власти, органов местного самоуправления и организаций, подготовке Вооруженных Сил Российской Федерации, других войск, воинских формирований, органов и создаваемых на военное время специальных формирований к обеспечению защиты государства от вооруженного нападения и удовлетворению потребностей государства и</w:t>
      </w:r>
      <w:proofErr w:type="gramEnd"/>
      <w:r w:rsidRPr="009F557B">
        <w:rPr>
          <w:color w:val="000000" w:themeColor="text1"/>
          <w:sz w:val="28"/>
          <w:szCs w:val="28"/>
        </w:rPr>
        <w:t xml:space="preserve"> нужд населения в военное время.</w:t>
      </w:r>
    </w:p>
    <w:p w:rsidR="009F557B" w:rsidRPr="009F557B" w:rsidRDefault="009F557B" w:rsidP="00CC4E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9F557B">
        <w:rPr>
          <w:rStyle w:val="a4"/>
          <w:color w:val="000000" w:themeColor="text1"/>
          <w:sz w:val="28"/>
          <w:szCs w:val="28"/>
        </w:rPr>
        <w:t>Мобилизация</w:t>
      </w:r>
      <w:r w:rsidRPr="009F557B">
        <w:rPr>
          <w:color w:val="000000" w:themeColor="text1"/>
          <w:sz w:val="28"/>
          <w:szCs w:val="28"/>
        </w:rPr>
        <w:t> </w:t>
      </w:r>
      <w:r w:rsidRPr="009F557B">
        <w:rPr>
          <w:rStyle w:val="a5"/>
          <w:rFonts w:eastAsiaTheme="majorEastAsia"/>
          <w:color w:val="000000" w:themeColor="text1"/>
          <w:sz w:val="28"/>
          <w:szCs w:val="28"/>
        </w:rPr>
        <w:t>–</w:t>
      </w:r>
      <w:r w:rsidRPr="009F557B">
        <w:rPr>
          <w:color w:val="000000" w:themeColor="text1"/>
          <w:sz w:val="28"/>
          <w:szCs w:val="28"/>
        </w:rPr>
        <w:t> комплекс мероприятий по переводу экономики Российской Федерации, экономики субъектов Российской Федерации и экономики муниципальных образований, переводу органов государственной власти, органов местного самоуправления и организаций на работу в условиях военного времени, переводу Вооруженных Сил Российской Федерации, других войск, воинских формирований, органов и создаваемых на военное время специальных формирований на организацию и состав военного времени.</w:t>
      </w:r>
      <w:proofErr w:type="gramEnd"/>
    </w:p>
    <w:p w:rsidR="009F557B" w:rsidRPr="009F557B" w:rsidRDefault="009F557B" w:rsidP="00CC4E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9F557B">
        <w:rPr>
          <w:color w:val="000000" w:themeColor="text1"/>
          <w:sz w:val="28"/>
          <w:szCs w:val="28"/>
        </w:rPr>
        <w:t>Мобилизация в Российской Федерации может быть общей или частичной.</w:t>
      </w:r>
    </w:p>
    <w:p w:rsidR="009F557B" w:rsidRPr="009F557B" w:rsidRDefault="009F557B" w:rsidP="00CC4E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9F557B">
        <w:rPr>
          <w:rStyle w:val="a4"/>
          <w:color w:val="000000" w:themeColor="text1"/>
          <w:sz w:val="28"/>
          <w:szCs w:val="28"/>
        </w:rPr>
        <w:t>Военное время </w:t>
      </w:r>
      <w:r w:rsidRPr="009F557B">
        <w:rPr>
          <w:color w:val="000000" w:themeColor="text1"/>
          <w:sz w:val="28"/>
          <w:szCs w:val="28"/>
        </w:rPr>
        <w:t>– время, наступающее с момента объявления состояния войны или фактического начала военных действий и истекающие с момента объявления о прекращении военных действий, но не ранее их фактического прекращения.</w:t>
      </w:r>
    </w:p>
    <w:p w:rsidR="009F557B" w:rsidRPr="009F557B" w:rsidRDefault="009F557B" w:rsidP="00CC4E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9F557B">
        <w:rPr>
          <w:rStyle w:val="a4"/>
          <w:color w:val="000000" w:themeColor="text1"/>
          <w:sz w:val="28"/>
          <w:szCs w:val="28"/>
        </w:rPr>
        <w:t>Военное положение</w:t>
      </w:r>
      <w:r w:rsidRPr="009F557B">
        <w:rPr>
          <w:color w:val="000000" w:themeColor="text1"/>
          <w:sz w:val="28"/>
          <w:szCs w:val="28"/>
        </w:rPr>
        <w:t> – особый правовой режим, вводимый  на территории Российской Федерации или в отдельных её местностях в соответствии с Конституцией Российской Федерации Президентом Российской Федерации в случае агрессии против Российской Федерации или непосредственной угрозы агрессии.</w:t>
      </w:r>
    </w:p>
    <w:p w:rsidR="009F557B" w:rsidRPr="009F557B" w:rsidRDefault="009F557B" w:rsidP="00CC4E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9F557B">
        <w:rPr>
          <w:rStyle w:val="a4"/>
          <w:color w:val="000000" w:themeColor="text1"/>
          <w:sz w:val="28"/>
          <w:szCs w:val="28"/>
        </w:rPr>
        <w:t>Военно-транспортная обязанность</w:t>
      </w:r>
      <w:r w:rsidRPr="009F557B">
        <w:rPr>
          <w:color w:val="000000" w:themeColor="text1"/>
          <w:sz w:val="28"/>
          <w:szCs w:val="28"/>
        </w:rPr>
        <w:t> – составная часть мобилизационной подготовки и мобилизации в Российской Федерации, заключающаяся в проведении мероприятий, связанных с учётом, заблаговременной подготовкой и предоставлением транспортных средств Вооружённым Силам Российской Федерации, другим войскам, воинским формированиям и органам, а также создаваемым на военное время специальным формированиям в период мобилизации и в военное время, осуществляемых федеральными органами исполнительной власти, органами исполнительной власти субъектов Российской Федерации</w:t>
      </w:r>
      <w:proofErr w:type="gramEnd"/>
      <w:r w:rsidRPr="009F557B">
        <w:rPr>
          <w:color w:val="000000" w:themeColor="text1"/>
          <w:sz w:val="28"/>
          <w:szCs w:val="28"/>
        </w:rPr>
        <w:t>, органами местного самоуправления, организациями всех форм собственности и гражданами – владельцами транспортных средств.</w:t>
      </w:r>
    </w:p>
    <w:p w:rsidR="009F557B" w:rsidRPr="009F557B" w:rsidRDefault="009F557B" w:rsidP="00CC4E6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9F557B">
        <w:rPr>
          <w:rStyle w:val="a4"/>
          <w:color w:val="000000" w:themeColor="text1"/>
          <w:sz w:val="28"/>
          <w:szCs w:val="28"/>
        </w:rPr>
        <w:t>Территориальная оборона</w:t>
      </w:r>
      <w:r w:rsidRPr="009F557B">
        <w:rPr>
          <w:color w:val="000000" w:themeColor="text1"/>
          <w:sz w:val="28"/>
          <w:szCs w:val="28"/>
        </w:rPr>
        <w:t> – комплекс военных и общегосударственных оборонных мероприятий, организуемых в целях защиты населения, объектов и коммуникаций на территории страны от действий противника, диверсионных или террористических актов, а также введения и поддержания режимов чрезвычай</w:t>
      </w:r>
      <w:r>
        <w:rPr>
          <w:color w:val="000000" w:themeColor="text1"/>
          <w:sz w:val="28"/>
          <w:szCs w:val="28"/>
        </w:rPr>
        <w:t>ного и военного положения.</w:t>
      </w:r>
    </w:p>
    <w:sectPr w:rsidR="009F557B" w:rsidRPr="009F557B" w:rsidSect="009F557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6ED8"/>
    <w:multiLevelType w:val="multilevel"/>
    <w:tmpl w:val="22A2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A1A7B"/>
    <w:multiLevelType w:val="multilevel"/>
    <w:tmpl w:val="92A2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636D9"/>
    <w:multiLevelType w:val="multilevel"/>
    <w:tmpl w:val="BA80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F557B"/>
    <w:rsid w:val="009F557B"/>
    <w:rsid w:val="00CC4E69"/>
    <w:rsid w:val="00DA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81"/>
  </w:style>
  <w:style w:type="paragraph" w:styleId="1">
    <w:name w:val="heading 1"/>
    <w:basedOn w:val="a"/>
    <w:next w:val="a"/>
    <w:link w:val="10"/>
    <w:uiPriority w:val="9"/>
    <w:qFormat/>
    <w:rsid w:val="009F5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9F55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F5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F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5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9F55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503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</dc:creator>
  <cp:keywords/>
  <dc:description/>
  <cp:lastModifiedBy>Mob</cp:lastModifiedBy>
  <cp:revision>5</cp:revision>
  <dcterms:created xsi:type="dcterms:W3CDTF">2023-11-24T05:52:00Z</dcterms:created>
  <dcterms:modified xsi:type="dcterms:W3CDTF">2023-12-18T13:06:00Z</dcterms:modified>
</cp:coreProperties>
</file>