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5A4" w:rsidRPr="009915A4" w:rsidRDefault="009915A4" w:rsidP="009915A4">
      <w:pPr>
        <w:spacing w:before="100" w:beforeAutospacing="1" w:after="100" w:afterAutospacing="1"/>
        <w:ind w:firstLine="0"/>
        <w:jc w:val="left"/>
        <w:outlineLvl w:val="0"/>
        <w:rPr>
          <w:rFonts w:ascii="inherit" w:eastAsia="Times New Roman" w:hAnsi="inherit"/>
          <w:caps/>
          <w:color w:val="auto"/>
          <w:kern w:val="36"/>
          <w:sz w:val="48"/>
          <w:szCs w:val="48"/>
          <w:lang w:eastAsia="ru-RU"/>
        </w:rPr>
      </w:pPr>
      <w:r w:rsidRPr="009915A4">
        <w:rPr>
          <w:rFonts w:ascii="inherit" w:eastAsia="Times New Roman" w:hAnsi="inherit"/>
          <w:caps/>
          <w:color w:val="auto"/>
          <w:kern w:val="36"/>
          <w:sz w:val="48"/>
          <w:szCs w:val="48"/>
          <w:lang w:eastAsia="ru-RU"/>
        </w:rPr>
        <w:t>ОТВЕТСТВЕННОСТЬ ЗА ПОБОИ</w:t>
      </w:r>
    </w:p>
    <w:p w:rsidR="009915A4" w:rsidRPr="009915A4" w:rsidRDefault="009915A4" w:rsidP="009915A4">
      <w:pPr>
        <w:spacing w:after="100" w:afterAutospacing="1"/>
        <w:ind w:firstLine="0"/>
        <w:jc w:val="left"/>
        <w:rPr>
          <w:rFonts w:eastAsia="Times New Roman"/>
          <w:color w:val="auto"/>
          <w:sz w:val="24"/>
          <w:szCs w:val="24"/>
          <w:lang w:eastAsia="ru-RU"/>
        </w:rPr>
      </w:pPr>
      <w:proofErr w:type="gramStart"/>
      <w:r w:rsidRPr="009915A4">
        <w:rPr>
          <w:rFonts w:eastAsia="Times New Roman"/>
          <w:color w:val="auto"/>
          <w:sz w:val="24"/>
          <w:szCs w:val="24"/>
          <w:lang w:eastAsia="ru-RU"/>
        </w:rPr>
        <w:t>Административная ответственность за побои предусмотрена ст. 6.1.1 Кодекса об административных правонарушениях РФ - за нанесение побоев или совершение иных насильственных действий, причинивших физическую боль, но не повлекших умышленного причинения легкого вреда здоровью, вызвавшего кратковременное расстройство здоровья или незначительную стойкую утрату общей трудоспособности, если эти действия не совершены из хулиганских побуждений, а равно по мотивам политической, идеологической, расовой, национальной или религиозной ненависти</w:t>
      </w:r>
      <w:proofErr w:type="gramEnd"/>
      <w:r w:rsidRPr="009915A4">
        <w:rPr>
          <w:rFonts w:eastAsia="Times New Roman"/>
          <w:color w:val="auto"/>
          <w:sz w:val="24"/>
          <w:szCs w:val="24"/>
          <w:lang w:eastAsia="ru-RU"/>
        </w:rPr>
        <w:t xml:space="preserve"> или вражды либо по мотивам ненависти или вражды в отношении какой-либо социальной группы.</w:t>
      </w:r>
    </w:p>
    <w:p w:rsidR="009915A4" w:rsidRPr="009915A4" w:rsidRDefault="009915A4" w:rsidP="009915A4">
      <w:pPr>
        <w:spacing w:after="100" w:afterAutospacing="1"/>
        <w:ind w:firstLine="0"/>
        <w:jc w:val="left"/>
        <w:rPr>
          <w:rFonts w:eastAsia="Times New Roman"/>
          <w:color w:val="auto"/>
          <w:sz w:val="24"/>
          <w:szCs w:val="24"/>
          <w:lang w:eastAsia="ru-RU"/>
        </w:rPr>
      </w:pPr>
      <w:r w:rsidRPr="009915A4">
        <w:rPr>
          <w:rFonts w:eastAsia="Times New Roman"/>
          <w:color w:val="auto"/>
          <w:sz w:val="24"/>
          <w:szCs w:val="24"/>
          <w:lang w:eastAsia="ru-RU"/>
        </w:rPr>
        <w:t xml:space="preserve">Санкция ст. 6.1.1 </w:t>
      </w:r>
      <w:proofErr w:type="spellStart"/>
      <w:r w:rsidRPr="009915A4">
        <w:rPr>
          <w:rFonts w:eastAsia="Times New Roman"/>
          <w:color w:val="auto"/>
          <w:sz w:val="24"/>
          <w:szCs w:val="24"/>
          <w:lang w:eastAsia="ru-RU"/>
        </w:rPr>
        <w:t>КоАП</w:t>
      </w:r>
      <w:proofErr w:type="spellEnd"/>
      <w:r w:rsidRPr="009915A4">
        <w:rPr>
          <w:rFonts w:eastAsia="Times New Roman"/>
          <w:color w:val="auto"/>
          <w:sz w:val="24"/>
          <w:szCs w:val="24"/>
          <w:lang w:eastAsia="ru-RU"/>
        </w:rPr>
        <w:t xml:space="preserve"> РФ предусматривает следующие виды ответственности за указанное административное правонарушение: административный штраф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 Срок давности привлечения лица за </w:t>
      </w:r>
      <w:proofErr w:type="gramStart"/>
      <w:r w:rsidRPr="009915A4">
        <w:rPr>
          <w:rFonts w:eastAsia="Times New Roman"/>
          <w:color w:val="auto"/>
          <w:sz w:val="24"/>
          <w:szCs w:val="24"/>
          <w:lang w:eastAsia="ru-RU"/>
        </w:rPr>
        <w:t>совершения</w:t>
      </w:r>
      <w:proofErr w:type="gramEnd"/>
      <w:r w:rsidRPr="009915A4">
        <w:rPr>
          <w:rFonts w:eastAsia="Times New Roman"/>
          <w:color w:val="auto"/>
          <w:sz w:val="24"/>
          <w:szCs w:val="24"/>
          <w:lang w:eastAsia="ru-RU"/>
        </w:rPr>
        <w:t xml:space="preserve"> им данного административного правонарушения – 2 года.</w:t>
      </w:r>
    </w:p>
    <w:p w:rsidR="009915A4" w:rsidRPr="009915A4" w:rsidRDefault="009915A4" w:rsidP="009915A4">
      <w:pPr>
        <w:spacing w:after="100" w:afterAutospacing="1"/>
        <w:ind w:firstLine="0"/>
        <w:jc w:val="left"/>
        <w:rPr>
          <w:rFonts w:eastAsia="Times New Roman"/>
          <w:color w:val="auto"/>
          <w:sz w:val="24"/>
          <w:szCs w:val="24"/>
          <w:lang w:eastAsia="ru-RU"/>
        </w:rPr>
      </w:pPr>
      <w:r w:rsidRPr="009915A4">
        <w:rPr>
          <w:rFonts w:eastAsia="Times New Roman"/>
          <w:color w:val="auto"/>
          <w:sz w:val="24"/>
          <w:szCs w:val="24"/>
          <w:lang w:eastAsia="ru-RU"/>
        </w:rPr>
        <w:t>Ст. 115 УК РФ предусматривает ответственность за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w:t>
      </w:r>
    </w:p>
    <w:p w:rsidR="009915A4" w:rsidRPr="009915A4" w:rsidRDefault="009915A4" w:rsidP="009915A4">
      <w:pPr>
        <w:spacing w:after="100" w:afterAutospacing="1"/>
        <w:ind w:firstLine="0"/>
        <w:jc w:val="left"/>
        <w:rPr>
          <w:rFonts w:eastAsia="Times New Roman"/>
          <w:color w:val="auto"/>
          <w:sz w:val="24"/>
          <w:szCs w:val="24"/>
          <w:lang w:eastAsia="ru-RU"/>
        </w:rPr>
      </w:pPr>
      <w:r w:rsidRPr="009915A4">
        <w:rPr>
          <w:rFonts w:eastAsia="Times New Roman"/>
          <w:color w:val="auto"/>
          <w:sz w:val="24"/>
          <w:szCs w:val="24"/>
          <w:lang w:eastAsia="ru-RU"/>
        </w:rPr>
        <w:t>Санкция части первой указанной статьи предусматривает ответственность до одного года исправительных работ или ареста на срок до четырех месяцев, а часть вторая – уже до двух лет лишения свободы.</w:t>
      </w:r>
    </w:p>
    <w:p w:rsidR="009915A4" w:rsidRPr="009915A4" w:rsidRDefault="009915A4" w:rsidP="009915A4">
      <w:pPr>
        <w:spacing w:after="100" w:afterAutospacing="1"/>
        <w:ind w:firstLine="0"/>
        <w:jc w:val="left"/>
        <w:rPr>
          <w:rFonts w:eastAsia="Times New Roman"/>
          <w:color w:val="auto"/>
          <w:sz w:val="24"/>
          <w:szCs w:val="24"/>
          <w:lang w:eastAsia="ru-RU"/>
        </w:rPr>
      </w:pPr>
      <w:proofErr w:type="gramStart"/>
      <w:r w:rsidRPr="009915A4">
        <w:rPr>
          <w:rFonts w:eastAsia="Times New Roman"/>
          <w:color w:val="auto"/>
          <w:sz w:val="24"/>
          <w:szCs w:val="24"/>
          <w:lang w:eastAsia="ru-RU"/>
        </w:rPr>
        <w:t>Статья 116 УК РФ предусматривает ответственность за побои или иные насильственные действия, причинившие физическую боль, но не повлекшие последствий, указанных в статье 115 УК РФ, совершенные из хулиганских побуждений,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roofErr w:type="gramEnd"/>
      <w:r w:rsidRPr="009915A4">
        <w:rPr>
          <w:rFonts w:eastAsia="Times New Roman"/>
          <w:color w:val="auto"/>
          <w:sz w:val="24"/>
          <w:szCs w:val="24"/>
          <w:lang w:eastAsia="ru-RU"/>
        </w:rPr>
        <w:t xml:space="preserve"> Санкция – до двух лет лишения свободы.</w:t>
      </w:r>
    </w:p>
    <w:p w:rsidR="009915A4" w:rsidRPr="009915A4" w:rsidRDefault="009915A4" w:rsidP="009915A4">
      <w:pPr>
        <w:spacing w:after="100" w:afterAutospacing="1"/>
        <w:ind w:firstLine="0"/>
        <w:jc w:val="left"/>
        <w:rPr>
          <w:rFonts w:eastAsia="Times New Roman"/>
          <w:color w:val="auto"/>
          <w:sz w:val="24"/>
          <w:szCs w:val="24"/>
          <w:lang w:eastAsia="ru-RU"/>
        </w:rPr>
      </w:pPr>
      <w:proofErr w:type="gramStart"/>
      <w:r w:rsidRPr="009915A4">
        <w:rPr>
          <w:rFonts w:eastAsia="Times New Roman"/>
          <w:color w:val="auto"/>
          <w:sz w:val="24"/>
          <w:szCs w:val="24"/>
          <w:lang w:eastAsia="ru-RU"/>
        </w:rPr>
        <w:t>Согласно содержанию ст. 116.1 УК РФ, нанесение побоев или совершение иных насильственных действий, причинивших физическую боль, но не повлекших последствий, указанных в статье 115 УК РФ, и не содержащих признаков состава преступления, предусмотренного статьей 116 УК РФ, лицом, подвергнутым административному наказанию за аналогичное деяние наказывается штрафом в размере до сорока тысяч рублей или в размере заработной платы или иного дохода</w:t>
      </w:r>
      <w:proofErr w:type="gramEnd"/>
      <w:r w:rsidRPr="009915A4">
        <w:rPr>
          <w:rFonts w:eastAsia="Times New Roman"/>
          <w:color w:val="auto"/>
          <w:sz w:val="24"/>
          <w:szCs w:val="24"/>
          <w:lang w:eastAsia="ru-RU"/>
        </w:rPr>
        <w:t xml:space="preserve">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0E7439" w:rsidRDefault="000E7439"/>
    <w:sectPr w:rsidR="000E7439" w:rsidSect="000E7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5A4"/>
    <w:rsid w:val="000E7439"/>
    <w:rsid w:val="00481BF9"/>
    <w:rsid w:val="008168AE"/>
    <w:rsid w:val="009915A4"/>
    <w:rsid w:val="00D62A3E"/>
    <w:rsid w:val="00F06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439"/>
  </w:style>
  <w:style w:type="paragraph" w:styleId="1">
    <w:name w:val="heading 1"/>
    <w:basedOn w:val="a"/>
    <w:link w:val="10"/>
    <w:uiPriority w:val="9"/>
    <w:qFormat/>
    <w:rsid w:val="009915A4"/>
    <w:pPr>
      <w:spacing w:before="100" w:beforeAutospacing="1" w:after="100" w:afterAutospacing="1"/>
      <w:ind w:firstLine="0"/>
      <w:jc w:val="left"/>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15A4"/>
    <w:rPr>
      <w:rFonts w:eastAsia="Times New Roman"/>
      <w:b/>
      <w:bCs/>
      <w:color w:val="auto"/>
      <w:kern w:val="36"/>
      <w:sz w:val="48"/>
      <w:szCs w:val="48"/>
      <w:lang w:eastAsia="ru-RU"/>
    </w:rPr>
  </w:style>
  <w:style w:type="paragraph" w:styleId="a3">
    <w:name w:val="Normal (Web)"/>
    <w:basedOn w:val="a"/>
    <w:uiPriority w:val="99"/>
    <w:semiHidden/>
    <w:unhideWhenUsed/>
    <w:rsid w:val="009915A4"/>
    <w:pPr>
      <w:spacing w:before="100" w:beforeAutospacing="1" w:after="100" w:afterAutospacing="1"/>
      <w:ind w:firstLine="0"/>
      <w:jc w:val="left"/>
    </w:pPr>
    <w:rPr>
      <w:rFonts w:eastAsia="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435562150">
      <w:bodyDiv w:val="1"/>
      <w:marLeft w:val="0"/>
      <w:marRight w:val="0"/>
      <w:marTop w:val="0"/>
      <w:marBottom w:val="0"/>
      <w:divBdr>
        <w:top w:val="none" w:sz="0" w:space="0" w:color="auto"/>
        <w:left w:val="none" w:sz="0" w:space="0" w:color="auto"/>
        <w:bottom w:val="none" w:sz="0" w:space="0" w:color="auto"/>
        <w:right w:val="none" w:sz="0" w:space="0" w:color="auto"/>
      </w:divBdr>
      <w:divsChild>
        <w:div w:id="797332313">
          <w:marLeft w:val="-225"/>
          <w:marRight w:val="-225"/>
          <w:marTop w:val="0"/>
          <w:marBottom w:val="0"/>
          <w:divBdr>
            <w:top w:val="none" w:sz="0" w:space="0" w:color="auto"/>
            <w:left w:val="none" w:sz="0" w:space="0" w:color="auto"/>
            <w:bottom w:val="none" w:sz="0" w:space="0" w:color="auto"/>
            <w:right w:val="none" w:sz="0" w:space="0" w:color="auto"/>
          </w:divBdr>
          <w:divsChild>
            <w:div w:id="17541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infotdel</dc:creator>
  <cp:lastModifiedBy>infotdel</cp:lastModifiedBy>
  <cp:revision>2</cp:revision>
  <dcterms:created xsi:type="dcterms:W3CDTF">2022-07-26T08:17:00Z</dcterms:created>
  <dcterms:modified xsi:type="dcterms:W3CDTF">2022-07-26T08:41:00Z</dcterms:modified>
</cp:coreProperties>
</file>