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24" w:rsidRDefault="00343824" w:rsidP="003438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оплаты транспортного налога</w:t>
      </w:r>
    </w:p>
    <w:p w:rsidR="00343824" w:rsidRDefault="00343824" w:rsidP="00343824">
      <w:pPr>
        <w:jc w:val="both"/>
        <w:rPr>
          <w:b/>
          <w:sz w:val="28"/>
          <w:szCs w:val="28"/>
        </w:rPr>
      </w:pPr>
    </w:p>
    <w:p w:rsidR="00343824" w:rsidRPr="00343824" w:rsidRDefault="00343824" w:rsidP="00343824">
      <w:pPr>
        <w:ind w:firstLine="709"/>
        <w:jc w:val="both"/>
        <w:rPr>
          <w:sz w:val="28"/>
          <w:szCs w:val="28"/>
        </w:rPr>
      </w:pPr>
      <w:r w:rsidRPr="00343824">
        <w:rPr>
          <w:sz w:val="28"/>
          <w:szCs w:val="28"/>
        </w:rPr>
        <w:t xml:space="preserve">В соответствии с п. 1 ст. 358 НК РФ объектом налогообложения </w:t>
      </w:r>
      <w:r>
        <w:rPr>
          <w:sz w:val="28"/>
          <w:szCs w:val="28"/>
        </w:rPr>
        <w:t xml:space="preserve">при уплате транспортного налога </w:t>
      </w:r>
      <w:r w:rsidRPr="00343824">
        <w:rPr>
          <w:sz w:val="28"/>
          <w:szCs w:val="28"/>
        </w:rPr>
        <w:t>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343824" w:rsidRPr="00343824" w:rsidRDefault="00343824" w:rsidP="0034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Уплата транспортного</w:t>
      </w:r>
      <w:r w:rsidRPr="00343824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34382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обязанностью</w:t>
      </w:r>
      <w:r w:rsidRPr="0034382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343824">
        <w:rPr>
          <w:sz w:val="28"/>
          <w:szCs w:val="28"/>
        </w:rPr>
        <w:t xml:space="preserve"> и физически</w:t>
      </w:r>
      <w:r>
        <w:rPr>
          <w:sz w:val="28"/>
          <w:szCs w:val="28"/>
        </w:rPr>
        <w:t>х</w:t>
      </w:r>
      <w:r w:rsidRPr="00343824">
        <w:rPr>
          <w:sz w:val="28"/>
          <w:szCs w:val="28"/>
        </w:rPr>
        <w:t xml:space="preserve"> лиц (в том числе ИП), если на них в Госавтоинспекции зарегистрирован транспорт, </w:t>
      </w:r>
      <w:bookmarkStart w:id="0" w:name="_GoBack"/>
      <w:bookmarkEnd w:id="0"/>
      <w:r w:rsidRPr="00343824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является</w:t>
      </w:r>
      <w:r w:rsidRPr="00343824">
        <w:rPr>
          <w:sz w:val="28"/>
          <w:szCs w:val="28"/>
        </w:rPr>
        <w:t xml:space="preserve"> объектом обложения. При этом не имеет значения, пользуется лицо транспортным средством само или сдало его в аренду, </w:t>
      </w:r>
      <w:r>
        <w:rPr>
          <w:sz w:val="28"/>
          <w:szCs w:val="28"/>
        </w:rPr>
        <w:t>а также находится ли оно в работоспособном состоянии</w:t>
      </w:r>
      <w:r w:rsidRPr="00343824">
        <w:rPr>
          <w:sz w:val="28"/>
          <w:szCs w:val="28"/>
        </w:rPr>
        <w:t>.</w:t>
      </w:r>
    </w:p>
    <w:p w:rsidR="00343824" w:rsidRPr="00343824" w:rsidRDefault="00343824" w:rsidP="00343824">
      <w:pPr>
        <w:ind w:firstLine="709"/>
        <w:jc w:val="both"/>
        <w:rPr>
          <w:sz w:val="28"/>
          <w:szCs w:val="28"/>
        </w:rPr>
      </w:pPr>
      <w:r w:rsidRPr="00343824">
        <w:rPr>
          <w:sz w:val="28"/>
          <w:szCs w:val="28"/>
        </w:rPr>
        <w:t xml:space="preserve">Срок уплаты транспортного налога для физических лиц </w:t>
      </w:r>
      <w:r>
        <w:rPr>
          <w:sz w:val="28"/>
          <w:szCs w:val="28"/>
        </w:rPr>
        <w:t>-</w:t>
      </w:r>
      <w:r w:rsidRPr="00343824">
        <w:rPr>
          <w:sz w:val="28"/>
          <w:szCs w:val="28"/>
        </w:rPr>
        <w:t xml:space="preserve"> не позднее 1 декабря года, следующего за </w:t>
      </w:r>
      <w:r>
        <w:rPr>
          <w:sz w:val="28"/>
          <w:szCs w:val="28"/>
        </w:rPr>
        <w:t>отчетным</w:t>
      </w:r>
      <w:r w:rsidRPr="00343824">
        <w:rPr>
          <w:sz w:val="28"/>
          <w:szCs w:val="28"/>
        </w:rPr>
        <w:t xml:space="preserve">. Таким образом, налог за 2023 год нужно </w:t>
      </w:r>
      <w:r>
        <w:rPr>
          <w:sz w:val="28"/>
          <w:szCs w:val="28"/>
        </w:rPr>
        <w:t>уплатить</w:t>
      </w:r>
      <w:r w:rsidRPr="00343824">
        <w:rPr>
          <w:sz w:val="28"/>
          <w:szCs w:val="28"/>
        </w:rPr>
        <w:t xml:space="preserve"> до 01.12.2024.</w:t>
      </w:r>
    </w:p>
    <w:p w:rsidR="00343824" w:rsidRDefault="00343824" w:rsidP="00343824">
      <w:pPr>
        <w:jc w:val="both"/>
        <w:rPr>
          <w:sz w:val="28"/>
          <w:szCs w:val="28"/>
        </w:rPr>
      </w:pPr>
    </w:p>
    <w:sectPr w:rsidR="00343824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092C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D573F"/>
    <w:rsid w:val="00FE7C7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2024-11-28T09:16:00Z</dcterms:created>
  <dcterms:modified xsi:type="dcterms:W3CDTF">2024-11-28T09:16:00Z</dcterms:modified>
</cp:coreProperties>
</file>