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70" w:rsidRPr="00E12970" w:rsidRDefault="00E12970" w:rsidP="00E12970">
      <w:pPr>
        <w:spacing w:line="240" w:lineRule="auto"/>
        <w:ind w:firstLine="709"/>
        <w:jc w:val="center"/>
        <w:rPr>
          <w:rStyle w:val="markedcontent"/>
          <w:b/>
          <w:spacing w:val="0"/>
        </w:rPr>
      </w:pPr>
      <w:r w:rsidRPr="00E12970">
        <w:rPr>
          <w:rStyle w:val="markedcontent"/>
          <w:b/>
          <w:spacing w:val="0"/>
        </w:rPr>
        <w:t>О проведении конференции</w:t>
      </w:r>
    </w:p>
    <w:p w:rsidR="00E12970" w:rsidRDefault="00E12970" w:rsidP="0005774A">
      <w:pPr>
        <w:spacing w:line="240" w:lineRule="auto"/>
        <w:ind w:firstLine="709"/>
        <w:jc w:val="both"/>
        <w:rPr>
          <w:rStyle w:val="markedcontent"/>
          <w:spacing w:val="0"/>
        </w:rPr>
      </w:pPr>
    </w:p>
    <w:p w:rsidR="00E12970" w:rsidRDefault="00E12970" w:rsidP="0005774A">
      <w:pPr>
        <w:spacing w:line="240" w:lineRule="auto"/>
        <w:ind w:firstLine="709"/>
        <w:jc w:val="both"/>
        <w:rPr>
          <w:rStyle w:val="markedcontent"/>
          <w:spacing w:val="0"/>
        </w:rPr>
      </w:pPr>
    </w:p>
    <w:p w:rsidR="00E12970" w:rsidRPr="00E12970" w:rsidRDefault="0005774A" w:rsidP="0005774A">
      <w:pPr>
        <w:spacing w:line="240" w:lineRule="auto"/>
        <w:ind w:firstLine="709"/>
        <w:jc w:val="both"/>
        <w:rPr>
          <w:rStyle w:val="markedcontent"/>
          <w:spacing w:val="0"/>
        </w:rPr>
      </w:pPr>
      <w:r w:rsidRPr="00E12970">
        <w:rPr>
          <w:rStyle w:val="markedcontent"/>
          <w:spacing w:val="0"/>
        </w:rPr>
        <w:t xml:space="preserve">В соответствии с письмом </w:t>
      </w:r>
      <w:proofErr w:type="spellStart"/>
      <w:r w:rsidRPr="00E12970">
        <w:rPr>
          <w:rStyle w:val="markedcontent"/>
          <w:spacing w:val="0"/>
        </w:rPr>
        <w:t>Минпромторга</w:t>
      </w:r>
      <w:proofErr w:type="spellEnd"/>
      <w:r w:rsidRPr="00E12970">
        <w:rPr>
          <w:rStyle w:val="markedcontent"/>
          <w:spacing w:val="0"/>
        </w:rPr>
        <w:t xml:space="preserve"> России от 8 ноября 2022 года № 114124/15 информируем </w:t>
      </w:r>
      <w:r w:rsidR="00E12970" w:rsidRPr="00E12970">
        <w:rPr>
          <w:rStyle w:val="markedcontent"/>
          <w:spacing w:val="0"/>
        </w:rPr>
        <w:t xml:space="preserve">хозяйствующих субъектов </w:t>
      </w:r>
      <w:r w:rsidRPr="00E12970">
        <w:rPr>
          <w:rStyle w:val="markedcontent"/>
          <w:spacing w:val="0"/>
        </w:rPr>
        <w:t xml:space="preserve">о проведении 30 ноября 2022 года в </w:t>
      </w:r>
      <w:proofErr w:type="gramStart"/>
      <w:r w:rsidRPr="00E12970">
        <w:rPr>
          <w:rStyle w:val="markedcontent"/>
          <w:spacing w:val="0"/>
        </w:rPr>
        <w:t>г</w:t>
      </w:r>
      <w:proofErr w:type="gramEnd"/>
      <w:r w:rsidRPr="00E12970">
        <w:rPr>
          <w:rStyle w:val="markedcontent"/>
          <w:spacing w:val="0"/>
        </w:rPr>
        <w:t xml:space="preserve">. Москве Всероссийской конференции «Малая и средняя торговля в России 2022» (далее – конференция). </w:t>
      </w:r>
    </w:p>
    <w:p w:rsidR="00E12970" w:rsidRPr="00E12970" w:rsidRDefault="0005774A" w:rsidP="0005774A">
      <w:pPr>
        <w:spacing w:line="240" w:lineRule="auto"/>
        <w:ind w:firstLine="709"/>
        <w:jc w:val="both"/>
        <w:rPr>
          <w:rStyle w:val="markedcontent"/>
          <w:spacing w:val="0"/>
        </w:rPr>
      </w:pPr>
      <w:r w:rsidRPr="00E12970">
        <w:rPr>
          <w:rStyle w:val="markedcontent"/>
          <w:spacing w:val="0"/>
        </w:rPr>
        <w:t xml:space="preserve">Организатором конференции выступает Ассоциация малоформатной торговли совместно с </w:t>
      </w:r>
      <w:proofErr w:type="spellStart"/>
      <w:r w:rsidRPr="00E12970">
        <w:rPr>
          <w:rStyle w:val="markedcontent"/>
          <w:spacing w:val="0"/>
        </w:rPr>
        <w:t>Минпромторгом</w:t>
      </w:r>
      <w:proofErr w:type="spellEnd"/>
      <w:r w:rsidRPr="00E12970">
        <w:rPr>
          <w:rStyle w:val="markedcontent"/>
          <w:spacing w:val="0"/>
        </w:rPr>
        <w:t xml:space="preserve"> России и при участии общероссийской общественной организации малого и среднего предпринимательства «ОПОРА РОССИИ». </w:t>
      </w:r>
    </w:p>
    <w:p w:rsidR="00E12970" w:rsidRPr="00E12970" w:rsidRDefault="0005774A" w:rsidP="0005774A">
      <w:pPr>
        <w:spacing w:line="240" w:lineRule="auto"/>
        <w:ind w:firstLine="709"/>
        <w:jc w:val="both"/>
        <w:rPr>
          <w:rStyle w:val="markedcontent"/>
          <w:spacing w:val="0"/>
        </w:rPr>
      </w:pPr>
      <w:r w:rsidRPr="00E12970">
        <w:rPr>
          <w:rStyle w:val="markedcontent"/>
          <w:spacing w:val="0"/>
        </w:rPr>
        <w:t xml:space="preserve">В деловой программе конференции запланировано рассмотрение общих проблем малой и средней торговли в условиях </w:t>
      </w:r>
      <w:proofErr w:type="spellStart"/>
      <w:r w:rsidRPr="00E12970">
        <w:rPr>
          <w:rStyle w:val="markedcontent"/>
          <w:spacing w:val="0"/>
        </w:rPr>
        <w:t>санкционного</w:t>
      </w:r>
      <w:proofErr w:type="spellEnd"/>
      <w:r w:rsidRPr="00E12970">
        <w:rPr>
          <w:rStyle w:val="markedcontent"/>
          <w:spacing w:val="0"/>
        </w:rPr>
        <w:t xml:space="preserve"> давления, специфики работы малых торговых форм в современных условиях (магазины на первых этажах, НТО, МТО, ярмарки), а также вопроса оборота подакцизных товаров и др. </w:t>
      </w:r>
    </w:p>
    <w:p w:rsidR="0005774A" w:rsidRPr="0005774A" w:rsidRDefault="0005774A" w:rsidP="0005774A">
      <w:pPr>
        <w:spacing w:line="240" w:lineRule="auto"/>
        <w:ind w:firstLine="709"/>
        <w:jc w:val="both"/>
      </w:pPr>
      <w:r w:rsidRPr="00E12970">
        <w:rPr>
          <w:rStyle w:val="markedcontent"/>
          <w:spacing w:val="0"/>
        </w:rPr>
        <w:t xml:space="preserve">Место проведения мероприятия: центральный офис </w:t>
      </w:r>
      <w:proofErr w:type="spellStart"/>
      <w:r w:rsidRPr="00E12970">
        <w:rPr>
          <w:rStyle w:val="markedcontent"/>
          <w:spacing w:val="0"/>
        </w:rPr>
        <w:t>Ozon</w:t>
      </w:r>
      <w:proofErr w:type="spellEnd"/>
      <w:r w:rsidRPr="00E12970">
        <w:rPr>
          <w:rStyle w:val="markedcontent"/>
          <w:spacing w:val="0"/>
        </w:rPr>
        <w:t>, г. Москва, Пресненская набережная, д. 10, Башня</w:t>
      </w:r>
      <w:proofErr w:type="gramStart"/>
      <w:r w:rsidRPr="00E12970">
        <w:rPr>
          <w:rStyle w:val="markedcontent"/>
          <w:spacing w:val="0"/>
        </w:rPr>
        <w:t xml:space="preserve"> С</w:t>
      </w:r>
      <w:proofErr w:type="gramEnd"/>
      <w:r w:rsidRPr="00E12970">
        <w:rPr>
          <w:rStyle w:val="markedcontent"/>
          <w:spacing w:val="0"/>
        </w:rPr>
        <w:t xml:space="preserve"> комплекса «Башня на Набережной», 30 этаж, время проведения: с 10.00 до 17.30 часов. Для участия в конференции необходима предварительная регистрация – </w:t>
      </w:r>
      <w:hyperlink r:id="rId4" w:history="1">
        <w:r w:rsidRPr="00E12970">
          <w:rPr>
            <w:rStyle w:val="a3"/>
            <w:spacing w:val="0"/>
          </w:rPr>
          <w:t>https://amt-org.timepad.ru/event/2235930/#register</w:t>
        </w:r>
      </w:hyperlink>
      <w:r w:rsidRPr="00E12970">
        <w:rPr>
          <w:rStyle w:val="markedcontent"/>
          <w:spacing w:val="0"/>
        </w:rPr>
        <w:t xml:space="preserve">. </w:t>
      </w:r>
    </w:p>
    <w:p w:rsidR="00E12970" w:rsidRPr="0005774A" w:rsidRDefault="00E12970">
      <w:pPr>
        <w:spacing w:line="240" w:lineRule="auto"/>
        <w:ind w:firstLine="709"/>
        <w:jc w:val="both"/>
      </w:pPr>
    </w:p>
    <w:sectPr w:rsidR="00E12970" w:rsidRPr="0005774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74A"/>
    <w:rsid w:val="0005774A"/>
    <w:rsid w:val="001806AC"/>
    <w:rsid w:val="00256D9E"/>
    <w:rsid w:val="008424C2"/>
    <w:rsid w:val="00D03E0B"/>
    <w:rsid w:val="00E12970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5774A"/>
  </w:style>
  <w:style w:type="character" w:styleId="a3">
    <w:name w:val="Hyperlink"/>
    <w:basedOn w:val="a0"/>
    <w:uiPriority w:val="99"/>
    <w:unhideWhenUsed/>
    <w:rsid w:val="00057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t-org.timepad.ru/event/2235930/#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2022-11-23T05:58:00Z</dcterms:created>
  <dcterms:modified xsi:type="dcterms:W3CDTF">2022-11-23T06:34:00Z</dcterms:modified>
</cp:coreProperties>
</file>