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4C" w:rsidRDefault="008C724C" w:rsidP="008C724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 xml:space="preserve">Об уголовной ответственности за вовлечение несовершеннолетнего в совершение преступления </w:t>
      </w:r>
    </w:p>
    <w:p w:rsidR="008C724C" w:rsidRDefault="008C724C" w:rsidP="008C724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</w:p>
    <w:p w:rsidR="008C724C" w:rsidRDefault="008C724C" w:rsidP="008C724C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Федеральным законом от 29.05.2024 № 111-ФЗ «О внесении изменения в статью 150 Уголовного кодекса Российской» Федерации» усилена уголовная ответственность за вовлечение несовершеннолетних в совершение преступления.</w:t>
      </w:r>
    </w:p>
    <w:p w:rsidR="008C724C" w:rsidRDefault="008C724C" w:rsidP="008C724C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соответствии с новой редакцией ч. 4 ст. 150 Уголовного кодекса Российской Федерации, лишением св</w:t>
      </w:r>
      <w:bookmarkStart w:id="0" w:name="_GoBack"/>
      <w:bookmarkEnd w:id="0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ободы на срок от 5 до 8 лет с ограничением свободы на срок до 2 лет либо без такового наказывается совершение данного преступления, связанного с вовлечением несовершеннолетнего:</w:t>
      </w:r>
    </w:p>
    <w:p w:rsidR="008C724C" w:rsidRDefault="008C724C" w:rsidP="008C724C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 преступную группу;</w:t>
      </w:r>
    </w:p>
    <w:p w:rsidR="008C724C" w:rsidRDefault="008C724C" w:rsidP="008C724C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 совершение тяжкого или особо тяжкого преступления;</w:t>
      </w:r>
    </w:p>
    <w:p w:rsidR="008C724C" w:rsidRDefault="008C724C" w:rsidP="008C724C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 совершение трех и более преступлений небольшой и (или) средней тяжести;</w:t>
      </w:r>
    </w:p>
    <w:p w:rsidR="008C724C" w:rsidRDefault="008C724C" w:rsidP="008C724C">
      <w:pPr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в совершение преступления по мотивам политической, идеологической, расовой, национальной или религиозной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ненависти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или вражды либо по мотивам ненависти или вражды в отношении какой-либо социальной группы.</w:t>
      </w:r>
    </w:p>
    <w:p w:rsidR="008C724C" w:rsidRDefault="008C724C" w:rsidP="008C724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8047C3" w:rsidRPr="00735968" w:rsidRDefault="008047C3" w:rsidP="008C724C">
      <w:pPr>
        <w:ind w:firstLine="709"/>
        <w:jc w:val="both"/>
      </w:pPr>
    </w:p>
    <w:sectPr w:rsidR="008047C3" w:rsidRPr="0073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33C63"/>
    <w:rsid w:val="000574FB"/>
    <w:rsid w:val="000706B2"/>
    <w:rsid w:val="00080AF5"/>
    <w:rsid w:val="000C3581"/>
    <w:rsid w:val="00103FA7"/>
    <w:rsid w:val="001304F4"/>
    <w:rsid w:val="0016124C"/>
    <w:rsid w:val="001B3D1F"/>
    <w:rsid w:val="001D1F23"/>
    <w:rsid w:val="001E7C3B"/>
    <w:rsid w:val="002002EE"/>
    <w:rsid w:val="00203E58"/>
    <w:rsid w:val="002A5776"/>
    <w:rsid w:val="002B0BA6"/>
    <w:rsid w:val="002D33F6"/>
    <w:rsid w:val="002D406F"/>
    <w:rsid w:val="002E08AD"/>
    <w:rsid w:val="002E34A2"/>
    <w:rsid w:val="002E46BE"/>
    <w:rsid w:val="00312F0A"/>
    <w:rsid w:val="00342B23"/>
    <w:rsid w:val="00362F9E"/>
    <w:rsid w:val="00367763"/>
    <w:rsid w:val="00371957"/>
    <w:rsid w:val="003B5803"/>
    <w:rsid w:val="003B7A26"/>
    <w:rsid w:val="003C3B56"/>
    <w:rsid w:val="003F5C70"/>
    <w:rsid w:val="004021BD"/>
    <w:rsid w:val="00405958"/>
    <w:rsid w:val="00442BD3"/>
    <w:rsid w:val="004753F3"/>
    <w:rsid w:val="0049067A"/>
    <w:rsid w:val="0049072E"/>
    <w:rsid w:val="004C64CF"/>
    <w:rsid w:val="004D4E8D"/>
    <w:rsid w:val="004E0848"/>
    <w:rsid w:val="004E6B90"/>
    <w:rsid w:val="00503428"/>
    <w:rsid w:val="005177A6"/>
    <w:rsid w:val="00544330"/>
    <w:rsid w:val="005443B3"/>
    <w:rsid w:val="00551037"/>
    <w:rsid w:val="005564AE"/>
    <w:rsid w:val="00577BBC"/>
    <w:rsid w:val="005966A1"/>
    <w:rsid w:val="005C13C1"/>
    <w:rsid w:val="00600376"/>
    <w:rsid w:val="006B26FA"/>
    <w:rsid w:val="006C53DF"/>
    <w:rsid w:val="006D1C19"/>
    <w:rsid w:val="006F00C7"/>
    <w:rsid w:val="006F4041"/>
    <w:rsid w:val="00704A3C"/>
    <w:rsid w:val="007059C8"/>
    <w:rsid w:val="00722E97"/>
    <w:rsid w:val="00735968"/>
    <w:rsid w:val="0075416C"/>
    <w:rsid w:val="00757E3E"/>
    <w:rsid w:val="00794AA8"/>
    <w:rsid w:val="007A4B9F"/>
    <w:rsid w:val="007D5FC9"/>
    <w:rsid w:val="007E7D5B"/>
    <w:rsid w:val="007F46E7"/>
    <w:rsid w:val="008047C3"/>
    <w:rsid w:val="008B6E5D"/>
    <w:rsid w:val="008C2C6A"/>
    <w:rsid w:val="008C724C"/>
    <w:rsid w:val="008D55DC"/>
    <w:rsid w:val="008E4D2D"/>
    <w:rsid w:val="009068C7"/>
    <w:rsid w:val="00907E9D"/>
    <w:rsid w:val="00920975"/>
    <w:rsid w:val="00941582"/>
    <w:rsid w:val="0097039D"/>
    <w:rsid w:val="0097782A"/>
    <w:rsid w:val="009A0177"/>
    <w:rsid w:val="009B537F"/>
    <w:rsid w:val="009D6866"/>
    <w:rsid w:val="009E7272"/>
    <w:rsid w:val="00A012A6"/>
    <w:rsid w:val="00A052D1"/>
    <w:rsid w:val="00A10FA2"/>
    <w:rsid w:val="00A7637C"/>
    <w:rsid w:val="00AB398A"/>
    <w:rsid w:val="00AC29B3"/>
    <w:rsid w:val="00AC38CD"/>
    <w:rsid w:val="00AC7DD0"/>
    <w:rsid w:val="00B16519"/>
    <w:rsid w:val="00B35F88"/>
    <w:rsid w:val="00B46AFE"/>
    <w:rsid w:val="00B63BF5"/>
    <w:rsid w:val="00B733A4"/>
    <w:rsid w:val="00B90150"/>
    <w:rsid w:val="00B9335C"/>
    <w:rsid w:val="00B96354"/>
    <w:rsid w:val="00BB298D"/>
    <w:rsid w:val="00BB5198"/>
    <w:rsid w:val="00BD6C44"/>
    <w:rsid w:val="00BE29EA"/>
    <w:rsid w:val="00C00E45"/>
    <w:rsid w:val="00C13120"/>
    <w:rsid w:val="00C23BAF"/>
    <w:rsid w:val="00C31235"/>
    <w:rsid w:val="00C568DD"/>
    <w:rsid w:val="00C6080A"/>
    <w:rsid w:val="00C67E56"/>
    <w:rsid w:val="00C75B0E"/>
    <w:rsid w:val="00C86A9F"/>
    <w:rsid w:val="00CC1EA7"/>
    <w:rsid w:val="00CE4AE6"/>
    <w:rsid w:val="00CF7980"/>
    <w:rsid w:val="00D417A4"/>
    <w:rsid w:val="00D92930"/>
    <w:rsid w:val="00DC62DA"/>
    <w:rsid w:val="00E0430C"/>
    <w:rsid w:val="00E3314C"/>
    <w:rsid w:val="00E35FA6"/>
    <w:rsid w:val="00EA5EA6"/>
    <w:rsid w:val="00EC5A6B"/>
    <w:rsid w:val="00F033A0"/>
    <w:rsid w:val="00F91E9C"/>
    <w:rsid w:val="00F938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03C0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/>
    </w:pPr>
  </w:style>
  <w:style w:type="character" w:styleId="a3">
    <w:name w:val="Strong"/>
    <w:basedOn w:val="a0"/>
    <w:qFormat/>
    <w:rsid w:val="00B96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2024-10-09T12:41:00Z</dcterms:created>
  <dcterms:modified xsi:type="dcterms:W3CDTF">2024-10-09T12:41:00Z</dcterms:modified>
</cp:coreProperties>
</file>