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F0" w:rsidRDefault="00E902F0" w:rsidP="007E38F4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902F0" w:rsidRDefault="00E902F0" w:rsidP="007E38F4">
      <w:pPr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</w:rPr>
        <w:t>Во исполнение статьи 24 закона Белгородской области от 19 февраля 2024 года №354 "О противодействии коррупции в Белгородской области" информируем о надлежащем исполнении 9</w:t>
      </w:r>
      <w:r w:rsidR="00204423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лиц</w:t>
      </w:r>
      <w:r w:rsidR="00204423">
        <w:rPr>
          <w:rFonts w:ascii="Times New Roman" w:hAnsi="Times New Roman" w:cs="Times New Roman"/>
          <w:sz w:val="28"/>
        </w:rPr>
        <w:t>ом из</w:t>
      </w:r>
      <w:r>
        <w:rPr>
          <w:rFonts w:ascii="Times New Roman" w:hAnsi="Times New Roman" w:cs="Times New Roman"/>
          <w:sz w:val="28"/>
        </w:rPr>
        <w:t xml:space="preserve"> 9</w:t>
      </w:r>
      <w:r w:rsidR="00204423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лиц (1 лицо сложило полномочия депутата</w:t>
      </w:r>
      <w:r w:rsidR="00204423">
        <w:rPr>
          <w:rFonts w:ascii="Times New Roman" w:hAnsi="Times New Roman" w:cs="Times New Roman"/>
          <w:sz w:val="28"/>
        </w:rPr>
        <w:t>, 1 лицо не исполнило обязанность по представлению сведений</w:t>
      </w:r>
      <w:r>
        <w:rPr>
          <w:rFonts w:ascii="Times New Roman" w:hAnsi="Times New Roman" w:cs="Times New Roman"/>
          <w:sz w:val="28"/>
        </w:rPr>
        <w:t>), замещающими муниципальные должности депутата представительного органа муниципального образования Борисовского района, обязанности по представлению сведений о доходах, расходах, об имуществе и обязател</w:t>
      </w:r>
      <w:r w:rsidR="00204423">
        <w:rPr>
          <w:rFonts w:ascii="Times New Roman" w:hAnsi="Times New Roman" w:cs="Times New Roman"/>
          <w:sz w:val="28"/>
        </w:rPr>
        <w:t>ьствах имущественного характера (за отчетный период 2024 года).</w:t>
      </w:r>
    </w:p>
    <w:p w:rsidR="00FB4D47" w:rsidRDefault="00FB4D47"/>
    <w:sectPr w:rsidR="00FB4D47" w:rsidSect="00D2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062F7F"/>
    <w:rsid w:val="00062F7F"/>
    <w:rsid w:val="00204423"/>
    <w:rsid w:val="007E38F4"/>
    <w:rsid w:val="00857053"/>
    <w:rsid w:val="00886622"/>
    <w:rsid w:val="00932774"/>
    <w:rsid w:val="00CA4301"/>
    <w:rsid w:val="00D2446A"/>
    <w:rsid w:val="00E902F0"/>
    <w:rsid w:val="00FB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8</cp:revision>
  <dcterms:created xsi:type="dcterms:W3CDTF">2024-05-20T05:13:00Z</dcterms:created>
  <dcterms:modified xsi:type="dcterms:W3CDTF">2025-05-23T07:59:00Z</dcterms:modified>
</cp:coreProperties>
</file>