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9D" w:rsidRPr="00B6769D" w:rsidRDefault="00B6769D" w:rsidP="00B6769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B6769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ПРИОБРЕЛ И ХРАНИЛ ЧАСТИ РАСТЕНИЙ КОНОПЛИ</w:t>
      </w:r>
    </w:p>
    <w:p w:rsidR="00B6769D" w:rsidRPr="00B6769D" w:rsidRDefault="00B6769D" w:rsidP="00B6769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6769D">
        <w:rPr>
          <w:rFonts w:eastAsia="Times New Roman"/>
          <w:color w:val="auto"/>
          <w:sz w:val="24"/>
          <w:szCs w:val="24"/>
          <w:lang w:eastAsia="ru-RU"/>
        </w:rPr>
        <w:t>В Борисовском районном суде поддержано государственное обвинение в отношении ранее судимого за совершение корыстных преступлений против собственности жителя села Крюково Борисовского района обвиняемого в совершении преступления, предусмотренного частью 1 статьи 228 Уголовного кодекса Российской Федерации – приобретение и хранение без цели сбыта частей растений, содержащих наркотическое средство в значительном размере.</w:t>
      </w:r>
    </w:p>
    <w:p w:rsidR="00B6769D" w:rsidRPr="00B6769D" w:rsidRDefault="00B6769D" w:rsidP="00B6769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6769D">
        <w:rPr>
          <w:rFonts w:eastAsia="Times New Roman"/>
          <w:color w:val="auto"/>
          <w:sz w:val="24"/>
          <w:szCs w:val="24"/>
          <w:lang w:eastAsia="ru-RU"/>
        </w:rPr>
        <w:t>В ходе судебного заседания мужчина вину признал в полном объеме.</w:t>
      </w:r>
    </w:p>
    <w:p w:rsidR="00B6769D" w:rsidRPr="00B6769D" w:rsidRDefault="00B6769D" w:rsidP="00B6769D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6769D">
        <w:rPr>
          <w:rFonts w:eastAsia="Times New Roman"/>
          <w:color w:val="auto"/>
          <w:sz w:val="24"/>
          <w:szCs w:val="24"/>
          <w:lang w:eastAsia="ru-RU"/>
        </w:rPr>
        <w:t>Установлено, что в октябре 2021 года мужчина на участке местности вблизи лесопосадки в селе Крюково Борисовского района, обнаружил произрастающие растения конопли, с которых сорвал верхушечные части, тем самым незаконно приобрел части растении рода Конопля (Cannabis), содержащие наркотическое средство тетрагидроканнабинол, которые принес домой по месту жительства и положил в сарае для высушивания.</w:t>
      </w:r>
    </w:p>
    <w:p w:rsidR="00B6769D" w:rsidRPr="00B6769D" w:rsidRDefault="00B6769D" w:rsidP="00B6769D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6769D">
        <w:rPr>
          <w:rFonts w:eastAsia="Times New Roman"/>
          <w:color w:val="auto"/>
          <w:sz w:val="24"/>
          <w:szCs w:val="24"/>
          <w:lang w:eastAsia="ru-RU"/>
        </w:rPr>
        <w:t>Указанные части растений рода Конопля (Cannabis), содержащие наркотическое средство тетрагидроканнабинол, общей массой 29,5 грамм что относится к значительному размеру. Он стал незаконно хранить без цели сбыта в указанном месте до обнаружения и изъятия сотрудниками полиции.</w:t>
      </w:r>
    </w:p>
    <w:p w:rsidR="00B6769D" w:rsidRPr="00B6769D" w:rsidRDefault="00B6769D" w:rsidP="00B6769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6769D">
        <w:rPr>
          <w:rFonts w:eastAsia="Times New Roman"/>
          <w:color w:val="auto"/>
          <w:sz w:val="24"/>
          <w:szCs w:val="24"/>
          <w:lang w:eastAsia="ru-RU"/>
        </w:rPr>
        <w:t>Приговором Борисовского районного суда подсудимый признан виновным в совершении вышеуказанного преступления, ему назначено наказание в виде лишения свободы на срок 4 месяца с отбыванием наказания в колонии строгого режима.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69D"/>
    <w:rsid w:val="000E3DB3"/>
    <w:rsid w:val="000E7439"/>
    <w:rsid w:val="00481BF9"/>
    <w:rsid w:val="008168AE"/>
    <w:rsid w:val="00B6769D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B6769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69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69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2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2022-07-25T13:12:00Z</dcterms:created>
  <dcterms:modified xsi:type="dcterms:W3CDTF">2022-07-25T13:12:00Z</dcterms:modified>
</cp:coreProperties>
</file>