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D34" w:rsidRDefault="006A4D34" w:rsidP="006A4D34">
      <w:pPr>
        <w:jc w:val="both"/>
      </w:pPr>
    </w:p>
    <w:p w:rsidR="006A4D34" w:rsidRPr="004014C0" w:rsidRDefault="00BE7BFC" w:rsidP="004014C0">
      <w:pPr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П</w:t>
      </w:r>
      <w:r w:rsidR="004014C0" w:rsidRPr="00024A16">
        <w:rPr>
          <w:b/>
          <w:color w:val="333333"/>
          <w:sz w:val="28"/>
          <w:szCs w:val="28"/>
        </w:rPr>
        <w:t xml:space="preserve">одписан закон, </w:t>
      </w:r>
      <w:r w:rsidR="004014C0">
        <w:rPr>
          <w:b/>
          <w:color w:val="333333"/>
          <w:sz w:val="28"/>
          <w:szCs w:val="28"/>
        </w:rPr>
        <w:t xml:space="preserve">ограничивающий </w:t>
      </w:r>
      <w:r w:rsidR="004014C0" w:rsidRPr="00024A16">
        <w:rPr>
          <w:b/>
          <w:color w:val="333333"/>
          <w:sz w:val="28"/>
          <w:szCs w:val="28"/>
        </w:rPr>
        <w:t xml:space="preserve">количество сим-карт на одного человека </w:t>
      </w:r>
    </w:p>
    <w:p w:rsidR="006A4D34" w:rsidRPr="00FD3426" w:rsidRDefault="006A4D34" w:rsidP="006A4D34">
      <w:pPr>
        <w:jc w:val="both"/>
        <w:rPr>
          <w:b/>
          <w:sz w:val="28"/>
          <w:szCs w:val="28"/>
        </w:rPr>
      </w:pPr>
    </w:p>
    <w:p w:rsidR="004014C0" w:rsidRPr="004014C0" w:rsidRDefault="004014C0" w:rsidP="004014C0">
      <w:pPr>
        <w:jc w:val="both"/>
        <w:rPr>
          <w:sz w:val="28"/>
          <w:szCs w:val="28"/>
        </w:rPr>
      </w:pPr>
      <w:r w:rsidRPr="004014C0">
        <w:rPr>
          <w:sz w:val="28"/>
          <w:szCs w:val="28"/>
        </w:rPr>
        <w:t xml:space="preserve">         В соответствии с Федеральным законом от 08.08.2024 № 303-ФЗ «О внесении изменений в Федеральный закон «О связи» и отдельные законодательные акты Российской Федерации» на гражданина Российской Федерации может быть зарегистрировано не более двадцати абонентских номеров, на иностранца - не более десяти.</w:t>
      </w:r>
    </w:p>
    <w:p w:rsidR="004014C0" w:rsidRPr="004014C0" w:rsidRDefault="004014C0" w:rsidP="004014C0">
      <w:pPr>
        <w:jc w:val="both"/>
        <w:rPr>
          <w:sz w:val="28"/>
          <w:szCs w:val="28"/>
        </w:rPr>
      </w:pPr>
      <w:r w:rsidRPr="004014C0">
        <w:rPr>
          <w:sz w:val="28"/>
          <w:szCs w:val="28"/>
        </w:rPr>
        <w:t xml:space="preserve">         </w:t>
      </w:r>
      <w:r>
        <w:rPr>
          <w:sz w:val="28"/>
          <w:szCs w:val="28"/>
        </w:rPr>
        <w:t>У</w:t>
      </w:r>
      <w:r w:rsidRPr="004014C0">
        <w:rPr>
          <w:sz w:val="28"/>
          <w:szCs w:val="28"/>
        </w:rPr>
        <w:t>казанным Федеральным законом предусмотрены и иные изменения в порядок оказания услуг подвижной радиотелефонной связи, в</w:t>
      </w:r>
      <w:bookmarkStart w:id="0" w:name="_GoBack"/>
      <w:bookmarkEnd w:id="0"/>
      <w:r w:rsidRPr="004014C0">
        <w:rPr>
          <w:sz w:val="28"/>
          <w:szCs w:val="28"/>
        </w:rPr>
        <w:t xml:space="preserve"> частности:</w:t>
      </w:r>
    </w:p>
    <w:p w:rsidR="004014C0" w:rsidRPr="004014C0" w:rsidRDefault="004014C0" w:rsidP="004014C0">
      <w:pPr>
        <w:jc w:val="both"/>
        <w:rPr>
          <w:sz w:val="28"/>
          <w:szCs w:val="28"/>
        </w:rPr>
      </w:pPr>
      <w:r w:rsidRPr="004014C0">
        <w:rPr>
          <w:sz w:val="28"/>
          <w:szCs w:val="28"/>
        </w:rPr>
        <w:t xml:space="preserve">         - договор об оказании услуг связи с иностранцем допускается заключать при наличии сведений о таком лице в Единой биометрической системе, запрещается заключать указанный договор с иностранцем через сеть «Интернет»;</w:t>
      </w:r>
    </w:p>
    <w:p w:rsidR="004014C0" w:rsidRPr="004014C0" w:rsidRDefault="004014C0" w:rsidP="004014C0">
      <w:pPr>
        <w:jc w:val="both"/>
        <w:rPr>
          <w:sz w:val="28"/>
          <w:szCs w:val="28"/>
        </w:rPr>
      </w:pPr>
      <w:r w:rsidRPr="004014C0">
        <w:rPr>
          <w:sz w:val="28"/>
          <w:szCs w:val="28"/>
        </w:rPr>
        <w:t xml:space="preserve">         - в договоре об оказании услуг связи с иностранцем будут указывать международный идентификатор мобильного устройства, в котором планируется использовать сим-карту. Использовать ее в другом устройстве можно будет только после внесения в договор соответствующих изменений;</w:t>
      </w:r>
    </w:p>
    <w:p w:rsidR="004014C0" w:rsidRPr="004014C0" w:rsidRDefault="004014C0" w:rsidP="004014C0">
      <w:pPr>
        <w:jc w:val="both"/>
        <w:rPr>
          <w:sz w:val="28"/>
          <w:szCs w:val="28"/>
        </w:rPr>
      </w:pPr>
      <w:r w:rsidRPr="004014C0">
        <w:rPr>
          <w:sz w:val="28"/>
          <w:szCs w:val="28"/>
        </w:rPr>
        <w:t xml:space="preserve">         - устанавливается обязанность операторов связи осуществлять проверку достоверности сведений об абонентах, в том числе с использованием Единой системы идентификации и аутентификации и Единой биометрической системы. В случае, если сведения об абоненте окажутся недостоверными, оператор связи не вправе оказывать такому абоненту услуги связи;</w:t>
      </w:r>
    </w:p>
    <w:p w:rsidR="004014C0" w:rsidRPr="004014C0" w:rsidRDefault="004014C0" w:rsidP="004014C0">
      <w:pPr>
        <w:jc w:val="both"/>
        <w:rPr>
          <w:sz w:val="28"/>
          <w:szCs w:val="28"/>
        </w:rPr>
      </w:pPr>
      <w:r w:rsidRPr="004014C0">
        <w:rPr>
          <w:sz w:val="28"/>
          <w:szCs w:val="28"/>
        </w:rPr>
        <w:t xml:space="preserve">         - гражданам по их запросу через Единый портал Госуслуг предоставят сведения обо всех заключенных </w:t>
      </w:r>
      <w:r>
        <w:rPr>
          <w:sz w:val="28"/>
          <w:szCs w:val="28"/>
        </w:rPr>
        <w:t xml:space="preserve">с ним </w:t>
      </w:r>
      <w:r w:rsidRPr="004014C0">
        <w:rPr>
          <w:sz w:val="28"/>
          <w:szCs w:val="28"/>
        </w:rPr>
        <w:t>договорах на оказание услуг связи и номерах, выделенных абоненту.</w:t>
      </w:r>
    </w:p>
    <w:p w:rsidR="004014C0" w:rsidRPr="004014C0" w:rsidRDefault="004014C0" w:rsidP="004014C0">
      <w:pPr>
        <w:jc w:val="both"/>
        <w:rPr>
          <w:sz w:val="28"/>
          <w:szCs w:val="28"/>
        </w:rPr>
      </w:pPr>
      <w:r w:rsidRPr="004014C0">
        <w:rPr>
          <w:sz w:val="28"/>
          <w:szCs w:val="28"/>
        </w:rPr>
        <w:t xml:space="preserve">         Кроме этого, блогер</w:t>
      </w:r>
      <w:r>
        <w:rPr>
          <w:sz w:val="28"/>
          <w:szCs w:val="28"/>
        </w:rPr>
        <w:t>ы</w:t>
      </w:r>
      <w:r w:rsidRPr="004014C0">
        <w:rPr>
          <w:sz w:val="28"/>
          <w:szCs w:val="28"/>
        </w:rPr>
        <w:t xml:space="preserve"> с аудиторией более 10 тысяч подписчиков </w:t>
      </w:r>
      <w:r>
        <w:rPr>
          <w:sz w:val="28"/>
          <w:szCs w:val="28"/>
        </w:rPr>
        <w:t>теперь обязаны</w:t>
      </w:r>
      <w:r w:rsidRPr="004014C0">
        <w:rPr>
          <w:sz w:val="28"/>
          <w:szCs w:val="28"/>
        </w:rPr>
        <w:t xml:space="preserve"> сообщать сведения о себе в Роскомнадзор. Если указанное требование не будет исполнено, Роскомнадзор направит владельцу соответствующей социальной сети требование об ограничении доступа к странице блогера.</w:t>
      </w:r>
    </w:p>
    <w:p w:rsidR="006A4D34" w:rsidRDefault="004014C0" w:rsidP="004014C0">
      <w:pPr>
        <w:jc w:val="both"/>
        <w:rPr>
          <w:sz w:val="28"/>
          <w:szCs w:val="28"/>
        </w:rPr>
      </w:pPr>
      <w:r w:rsidRPr="004014C0">
        <w:rPr>
          <w:sz w:val="28"/>
          <w:szCs w:val="28"/>
        </w:rPr>
        <w:t xml:space="preserve">         Федеральный закон </w:t>
      </w:r>
      <w:r>
        <w:rPr>
          <w:sz w:val="28"/>
          <w:szCs w:val="28"/>
        </w:rPr>
        <w:t>вступил</w:t>
      </w:r>
      <w:r w:rsidRPr="004014C0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08.08.2024</w:t>
      </w:r>
      <w:r w:rsidRPr="004014C0">
        <w:rPr>
          <w:sz w:val="28"/>
          <w:szCs w:val="28"/>
        </w:rPr>
        <w:t>, за исключением положений, для которых установлены иные сроки вступления их в силу.</w:t>
      </w:r>
    </w:p>
    <w:p w:rsidR="004014C0" w:rsidRDefault="004014C0" w:rsidP="004014C0">
      <w:pPr>
        <w:jc w:val="both"/>
        <w:rPr>
          <w:sz w:val="28"/>
          <w:szCs w:val="28"/>
        </w:rPr>
      </w:pPr>
    </w:p>
    <w:p w:rsidR="00C55DA9" w:rsidRPr="00557239" w:rsidRDefault="00C55DA9" w:rsidP="00FF09D1">
      <w:pPr>
        <w:spacing w:after="160" w:line="259" w:lineRule="auto"/>
        <w:rPr>
          <w:sz w:val="28"/>
          <w:szCs w:val="27"/>
        </w:rPr>
      </w:pPr>
    </w:p>
    <w:sectPr w:rsidR="00C55DA9" w:rsidRPr="00557239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25C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2024-11-28T09:04:00Z</dcterms:created>
  <dcterms:modified xsi:type="dcterms:W3CDTF">2024-11-28T09:04:00Z</dcterms:modified>
</cp:coreProperties>
</file>