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E" w:rsidRPr="00740393" w:rsidRDefault="0022311E" w:rsidP="0022311E">
      <w:pPr>
        <w:pStyle w:val="Default"/>
        <w:jc w:val="right"/>
        <w:rPr>
          <w:b/>
          <w:sz w:val="28"/>
          <w:szCs w:val="28"/>
        </w:rPr>
      </w:pPr>
      <w:r w:rsidRPr="00740393">
        <w:rPr>
          <w:b/>
          <w:sz w:val="28"/>
          <w:szCs w:val="28"/>
        </w:rPr>
        <w:t>Проект постановления</w:t>
      </w:r>
    </w:p>
    <w:p w:rsidR="0022311E" w:rsidRPr="00740393" w:rsidRDefault="0022311E" w:rsidP="0022311E">
      <w:pPr>
        <w:jc w:val="center"/>
        <w:rPr>
          <w:b/>
          <w:sz w:val="28"/>
          <w:szCs w:val="28"/>
        </w:rPr>
      </w:pPr>
    </w:p>
    <w:p w:rsidR="0022311E" w:rsidRDefault="0022311E" w:rsidP="002231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24E31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proofErr w:type="gramStart"/>
      <w:r w:rsidRPr="00124E31">
        <w:rPr>
          <w:rFonts w:ascii="Times New Roman" w:hAnsi="Times New Roman"/>
          <w:b/>
          <w:bCs/>
          <w:sz w:val="28"/>
          <w:szCs w:val="28"/>
        </w:rPr>
        <w:t>административного</w:t>
      </w:r>
      <w:proofErr w:type="gramEnd"/>
    </w:p>
    <w:p w:rsidR="0022311E" w:rsidRDefault="0022311E" w:rsidP="002231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4E31">
        <w:rPr>
          <w:rFonts w:ascii="Times New Roman" w:hAnsi="Times New Roman"/>
          <w:b/>
          <w:bCs/>
          <w:sz w:val="28"/>
          <w:szCs w:val="28"/>
        </w:rPr>
        <w:t>регламента предоставлени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proofErr w:type="gramStart"/>
      <w:r w:rsidRPr="00124E31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22311E" w:rsidRDefault="0022311E" w:rsidP="0022311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124E31">
        <w:rPr>
          <w:rFonts w:ascii="Times New Roman" w:hAnsi="Times New Roman"/>
          <w:b/>
          <w:sz w:val="28"/>
          <w:szCs w:val="28"/>
        </w:rPr>
        <w:t>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3EF6">
        <w:rPr>
          <w:rFonts w:ascii="Times New Roman" w:hAnsi="Times New Roman"/>
          <w:b/>
          <w:color w:val="000000"/>
          <w:sz w:val="28"/>
          <w:szCs w:val="28"/>
        </w:rPr>
        <w:t xml:space="preserve">«Направление уведомления о </w:t>
      </w:r>
    </w:p>
    <w:p w:rsidR="0022311E" w:rsidRDefault="0022311E" w:rsidP="0022311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2F3EF6">
        <w:rPr>
          <w:rFonts w:ascii="Times New Roman" w:hAnsi="Times New Roman"/>
          <w:b/>
          <w:color w:val="000000"/>
          <w:sz w:val="28"/>
          <w:szCs w:val="28"/>
        </w:rPr>
        <w:t xml:space="preserve">соответствии </w:t>
      </w:r>
      <w:proofErr w:type="gramStart"/>
      <w:r w:rsidRPr="002F3EF6">
        <w:rPr>
          <w:rFonts w:ascii="Times New Roman" w:hAnsi="Times New Roman"/>
          <w:b/>
          <w:color w:val="000000"/>
          <w:sz w:val="28"/>
          <w:szCs w:val="28"/>
        </w:rPr>
        <w:t>построенных</w:t>
      </w:r>
      <w:proofErr w:type="gramEnd"/>
      <w:r w:rsidRPr="002F3EF6">
        <w:rPr>
          <w:rFonts w:ascii="Times New Roman" w:hAnsi="Times New Roman"/>
          <w:b/>
          <w:color w:val="000000"/>
          <w:sz w:val="28"/>
          <w:szCs w:val="28"/>
        </w:rPr>
        <w:t xml:space="preserve"> или </w:t>
      </w:r>
    </w:p>
    <w:p w:rsidR="0022311E" w:rsidRDefault="0022311E" w:rsidP="0022311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2F3EF6">
        <w:rPr>
          <w:rFonts w:ascii="Times New Roman" w:hAnsi="Times New Roman"/>
          <w:b/>
          <w:color w:val="000000"/>
          <w:sz w:val="28"/>
          <w:szCs w:val="28"/>
        </w:rPr>
        <w:t xml:space="preserve">реконструированных объектов </w:t>
      </w:r>
    </w:p>
    <w:p w:rsidR="0022311E" w:rsidRDefault="0022311E" w:rsidP="0022311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2F3EF6">
        <w:rPr>
          <w:rFonts w:ascii="Times New Roman" w:hAnsi="Times New Roman"/>
          <w:b/>
          <w:color w:val="000000"/>
          <w:sz w:val="28"/>
          <w:szCs w:val="28"/>
        </w:rPr>
        <w:t xml:space="preserve">индивидуального жилищного строительства </w:t>
      </w:r>
    </w:p>
    <w:p w:rsidR="0022311E" w:rsidRDefault="0022311E" w:rsidP="0022311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2F3EF6">
        <w:rPr>
          <w:rFonts w:ascii="Times New Roman" w:hAnsi="Times New Roman"/>
          <w:b/>
          <w:color w:val="000000"/>
          <w:sz w:val="28"/>
          <w:szCs w:val="28"/>
        </w:rPr>
        <w:t xml:space="preserve">или садового дома требованиям </w:t>
      </w:r>
    </w:p>
    <w:p w:rsidR="0022311E" w:rsidRDefault="0022311E" w:rsidP="0022311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2F3EF6">
        <w:rPr>
          <w:rFonts w:ascii="Times New Roman" w:hAnsi="Times New Roman"/>
          <w:b/>
          <w:color w:val="000000"/>
          <w:sz w:val="28"/>
          <w:szCs w:val="28"/>
        </w:rPr>
        <w:t xml:space="preserve">законодательства Российской Федерации </w:t>
      </w:r>
    </w:p>
    <w:p w:rsidR="0022311E" w:rsidRPr="002F3EF6" w:rsidRDefault="0022311E" w:rsidP="0022311E">
      <w:pPr>
        <w:pStyle w:val="a3"/>
        <w:rPr>
          <w:rFonts w:ascii="Times New Roman" w:hAnsi="Times New Roman"/>
          <w:b/>
          <w:sz w:val="28"/>
          <w:szCs w:val="28"/>
        </w:rPr>
      </w:pPr>
      <w:r w:rsidRPr="002F3EF6">
        <w:rPr>
          <w:rFonts w:ascii="Times New Roman" w:hAnsi="Times New Roman"/>
          <w:b/>
          <w:color w:val="000000"/>
          <w:sz w:val="28"/>
          <w:szCs w:val="28"/>
        </w:rPr>
        <w:t>о градостроительной деятельности»</w:t>
      </w:r>
    </w:p>
    <w:p w:rsidR="00CE4354" w:rsidRPr="00CE4354" w:rsidRDefault="00CE4354" w:rsidP="0022311E">
      <w:pPr>
        <w:pStyle w:val="Default"/>
        <w:rPr>
          <w:sz w:val="28"/>
          <w:szCs w:val="28"/>
        </w:rPr>
      </w:pPr>
    </w:p>
    <w:p w:rsidR="0022311E" w:rsidRDefault="0022311E" w:rsidP="0022311E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22311E" w:rsidRDefault="0022311E" w:rsidP="0022311E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BF021A">
        <w:rPr>
          <w:rFonts w:ascii="Times New Roman" w:hAnsi="Times New Roman"/>
          <w:b w:val="0"/>
          <w:color w:val="auto"/>
          <w:sz w:val="28"/>
          <w:szCs w:val="28"/>
        </w:rPr>
        <w:t>В соответствии с  Градостроительным кодексом Российской Федерации, Федеральными законами</w:t>
      </w:r>
      <w:hyperlink r:id="rId9" w:anchor="7D20K3" w:history="1">
        <w:r w:rsidRPr="0022311E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от 27 июля 2010 года № 210-ФЗ </w:t>
        </w:r>
        <w:r w:rsidRPr="0022311E">
          <w:rPr>
            <w:rFonts w:ascii="Times New Roman" w:hAnsi="Times New Roman"/>
            <w:b w:val="0"/>
            <w:color w:val="auto"/>
            <w:sz w:val="28"/>
            <w:szCs w:val="28"/>
          </w:rPr>
          <w:t>«</w:t>
        </w:r>
        <w:r w:rsidRPr="0022311E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Pr="0022311E">
          <w:rPr>
            <w:rFonts w:ascii="Times New Roman" w:hAnsi="Times New Roman"/>
            <w:b w:val="0"/>
            <w:color w:val="auto"/>
            <w:sz w:val="28"/>
            <w:szCs w:val="28"/>
          </w:rPr>
          <w:t>»</w:t>
        </w:r>
      </w:hyperlink>
      <w:r w:rsidRPr="0022311E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BF021A">
        <w:rPr>
          <w:rFonts w:ascii="Times New Roman" w:hAnsi="Times New Roman"/>
          <w:b w:val="0"/>
          <w:color w:val="auto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 постановлением Правительства Российской Федерации  от 20 июля 2021 года  № 1228 «Об утверждении Правил разработки и утверждения административных регламентов предоставлении государственных услуг, о </w:t>
      </w:r>
      <w:r>
        <w:rPr>
          <w:rFonts w:ascii="Times New Roman" w:hAnsi="Times New Roman"/>
          <w:b w:val="0"/>
          <w:color w:val="auto"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BF021A">
        <w:rPr>
          <w:rFonts w:ascii="Times New Roman" w:hAnsi="Times New Roman"/>
          <w:b w:val="0"/>
          <w:color w:val="auto"/>
          <w:sz w:val="28"/>
          <w:szCs w:val="28"/>
        </w:rPr>
        <w:t xml:space="preserve">зменений в некоторые акты Правительства Российской Федерации и признании </w:t>
      </w:r>
      <w:proofErr w:type="gramStart"/>
      <w:r w:rsidRPr="00BF021A">
        <w:rPr>
          <w:rFonts w:ascii="Times New Roman" w:hAnsi="Times New Roman"/>
          <w:b w:val="0"/>
          <w:color w:val="auto"/>
          <w:sz w:val="28"/>
          <w:szCs w:val="28"/>
        </w:rPr>
        <w:t>утратившими</w:t>
      </w:r>
      <w:proofErr w:type="gramEnd"/>
      <w:r w:rsidRPr="00BF021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Pr="00BF021A">
        <w:rPr>
          <w:rFonts w:ascii="Times New Roman" w:hAnsi="Times New Roman"/>
          <w:b w:val="0"/>
          <w:color w:val="auto"/>
          <w:sz w:val="28"/>
          <w:szCs w:val="28"/>
        </w:rPr>
        <w:t>силу некоторых актов и отдельных положений актов правительства Российской Федерации»,  постановлением Правительства Белгородской области от 18 июля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2022 года </w:t>
      </w:r>
      <w:r w:rsidRPr="00BF021A">
        <w:rPr>
          <w:rFonts w:ascii="Times New Roman" w:hAnsi="Times New Roman"/>
          <w:b w:val="0"/>
          <w:color w:val="auto"/>
          <w:sz w:val="28"/>
          <w:szCs w:val="28"/>
        </w:rPr>
        <w:t xml:space="preserve"> № 431-пп  «О порядке разработки и утверждения административных регламентов предоставления государственных услуг на территории Белгородской области», </w:t>
      </w:r>
      <w:r w:rsidRPr="00A43691">
        <w:rPr>
          <w:rFonts w:ascii="Times New Roman" w:hAnsi="Times New Roman"/>
          <w:b w:val="0"/>
          <w:color w:val="auto"/>
          <w:sz w:val="28"/>
          <w:szCs w:val="28"/>
        </w:rPr>
        <w:t>постановлением администрации муниципального района «</w:t>
      </w:r>
      <w:proofErr w:type="spellStart"/>
      <w:r w:rsidRPr="00A43691">
        <w:rPr>
          <w:rFonts w:ascii="Times New Roman" w:hAnsi="Times New Roman"/>
          <w:b w:val="0"/>
          <w:color w:val="auto"/>
          <w:sz w:val="28"/>
          <w:szCs w:val="28"/>
        </w:rPr>
        <w:t>Борисовский</w:t>
      </w:r>
      <w:proofErr w:type="spellEnd"/>
      <w:r w:rsidRPr="00A43691">
        <w:rPr>
          <w:rFonts w:ascii="Times New Roman" w:hAnsi="Times New Roman"/>
          <w:b w:val="0"/>
          <w:color w:val="auto"/>
          <w:sz w:val="28"/>
          <w:szCs w:val="28"/>
        </w:rPr>
        <w:t xml:space="preserve"> район» Белгородской области от 3 декабря 2024 года  № 101 «О внесении изменений в постановление администрации Борисовского района  от 05 октября 2022</w:t>
      </w:r>
      <w:proofErr w:type="gramEnd"/>
      <w:r w:rsidRPr="00A43691">
        <w:rPr>
          <w:rFonts w:ascii="Times New Roman" w:hAnsi="Times New Roman"/>
          <w:b w:val="0"/>
          <w:color w:val="auto"/>
          <w:sz w:val="28"/>
          <w:szCs w:val="28"/>
        </w:rPr>
        <w:t xml:space="preserve"> года № 70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BF021A">
        <w:rPr>
          <w:rFonts w:ascii="Times New Roman" w:hAnsi="Times New Roman"/>
          <w:b w:val="0"/>
          <w:color w:val="auto"/>
          <w:sz w:val="28"/>
          <w:szCs w:val="28"/>
        </w:rPr>
        <w:t xml:space="preserve">, администрация Борисовского района  постановляет: </w:t>
      </w:r>
    </w:p>
    <w:p w:rsidR="0022311E" w:rsidRPr="00BF021A" w:rsidRDefault="0022311E" w:rsidP="0022311E">
      <w:pPr>
        <w:spacing w:after="0" w:line="240" w:lineRule="auto"/>
      </w:pPr>
    </w:p>
    <w:p w:rsidR="0022311E" w:rsidRPr="0022311E" w:rsidRDefault="0022311E" w:rsidP="002231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311E">
        <w:rPr>
          <w:rFonts w:ascii="Times New Roman" w:hAnsi="Times New Roman"/>
          <w:sz w:val="28"/>
          <w:szCs w:val="28"/>
        </w:rPr>
        <w:t xml:space="preserve">1. Утвердить </w:t>
      </w:r>
      <w:r w:rsidRPr="0022311E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22311E">
        <w:rPr>
          <w:rFonts w:ascii="Times New Roman" w:hAnsi="Times New Roman"/>
          <w:sz w:val="28"/>
          <w:szCs w:val="28"/>
        </w:rPr>
        <w:t xml:space="preserve">муниципальной услуги  </w:t>
      </w:r>
      <w:r w:rsidRPr="0022311E">
        <w:rPr>
          <w:rFonts w:ascii="Times New Roman" w:hAnsi="Times New Roman"/>
          <w:color w:val="000000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311E">
        <w:rPr>
          <w:rFonts w:ascii="Times New Roman" w:hAnsi="Times New Roman"/>
          <w:color w:val="000000"/>
          <w:sz w:val="28"/>
          <w:szCs w:val="28"/>
        </w:rPr>
        <w:t>или садового дома требованиям законо</w:t>
      </w:r>
      <w:r>
        <w:rPr>
          <w:rFonts w:ascii="Times New Roman" w:hAnsi="Times New Roman"/>
          <w:color w:val="000000"/>
          <w:sz w:val="28"/>
          <w:szCs w:val="28"/>
        </w:rPr>
        <w:t xml:space="preserve">дательства Российской Федерации </w:t>
      </w:r>
      <w:r w:rsidRPr="0022311E">
        <w:rPr>
          <w:rFonts w:ascii="Times New Roman" w:hAnsi="Times New Roman"/>
          <w:color w:val="000000"/>
          <w:sz w:val="28"/>
          <w:szCs w:val="28"/>
        </w:rPr>
        <w:t>о градостроительной деятельности»</w:t>
      </w:r>
      <w:r w:rsidRPr="0022311E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22311E" w:rsidRPr="000C34C5" w:rsidRDefault="0022311E" w:rsidP="002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4C5">
        <w:rPr>
          <w:rFonts w:ascii="Times New Roman" w:hAnsi="Times New Roman"/>
          <w:sz w:val="28"/>
          <w:szCs w:val="28"/>
        </w:rPr>
        <w:t>2. Отделу информационно-аналитической работы администрации Борисовского района (</w:t>
      </w:r>
      <w:proofErr w:type="spellStart"/>
      <w:r w:rsidRPr="000C34C5">
        <w:rPr>
          <w:rFonts w:ascii="Times New Roman" w:hAnsi="Times New Roman"/>
          <w:sz w:val="28"/>
          <w:szCs w:val="28"/>
        </w:rPr>
        <w:t>Бояринцева</w:t>
      </w:r>
      <w:proofErr w:type="spellEnd"/>
      <w:r w:rsidRPr="000C34C5">
        <w:rPr>
          <w:rFonts w:ascii="Times New Roman" w:hAnsi="Times New Roman"/>
          <w:sz w:val="28"/>
          <w:szCs w:val="28"/>
        </w:rPr>
        <w:t xml:space="preserve"> Н.Н.):</w:t>
      </w:r>
    </w:p>
    <w:p w:rsidR="0022311E" w:rsidRPr="000C34C5" w:rsidRDefault="0022311E" w:rsidP="002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4C5">
        <w:rPr>
          <w:rFonts w:ascii="Times New Roman" w:hAnsi="Times New Roman"/>
          <w:sz w:val="28"/>
          <w:szCs w:val="28"/>
        </w:rPr>
        <w:t>2.1. Обеспечить официальное опубликование настоящего постановления в районной газете «Призыв» и сетевом издании «Призыв 31».</w:t>
      </w:r>
    </w:p>
    <w:p w:rsidR="0022311E" w:rsidRPr="000C34C5" w:rsidRDefault="0022311E" w:rsidP="002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4C5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0C34C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C34C5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общего пользования на официальном сайте органов местного самоуправления муниципального района «</w:t>
      </w:r>
      <w:proofErr w:type="spellStart"/>
      <w:r w:rsidRPr="000C34C5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0C34C5">
        <w:rPr>
          <w:rFonts w:ascii="Times New Roman" w:hAnsi="Times New Roman"/>
          <w:sz w:val="28"/>
          <w:szCs w:val="28"/>
        </w:rPr>
        <w:t xml:space="preserve"> район» Белгородской области в сети Интернет.</w:t>
      </w:r>
    </w:p>
    <w:p w:rsidR="0022311E" w:rsidRDefault="0022311E" w:rsidP="002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4C5">
        <w:rPr>
          <w:rFonts w:ascii="Times New Roman" w:hAnsi="Times New Roman"/>
          <w:sz w:val="28"/>
          <w:szCs w:val="28"/>
        </w:rPr>
        <w:t>2.3. Предоставить в отдел организационно-контрольной работы администрации Борисовского района справку об опубликовании постановления в районной газете «Призыв», сетевом издании «Призыв 31»  и размещении на официальном сайте органов местного самоуправления муниципального района «</w:t>
      </w:r>
      <w:proofErr w:type="spellStart"/>
      <w:r w:rsidRPr="000C34C5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0C34C5">
        <w:rPr>
          <w:rFonts w:ascii="Times New Roman" w:hAnsi="Times New Roman"/>
          <w:sz w:val="28"/>
          <w:szCs w:val="28"/>
        </w:rPr>
        <w:t xml:space="preserve"> район» Белгородской области в сети Интернет.</w:t>
      </w:r>
    </w:p>
    <w:p w:rsidR="0022311E" w:rsidRPr="000C34C5" w:rsidRDefault="0022311E" w:rsidP="002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4C5">
        <w:rPr>
          <w:rFonts w:ascii="Times New Roman" w:hAnsi="Times New Roman"/>
          <w:sz w:val="28"/>
          <w:szCs w:val="28"/>
        </w:rPr>
        <w:lastRenderedPageBreak/>
        <w:t>3. Отделу архитектуры администрации Борисовского района   (</w:t>
      </w:r>
      <w:proofErr w:type="spellStart"/>
      <w:r>
        <w:rPr>
          <w:rFonts w:ascii="Times New Roman" w:hAnsi="Times New Roman"/>
          <w:sz w:val="28"/>
          <w:szCs w:val="28"/>
        </w:rPr>
        <w:t>Дробот</w:t>
      </w:r>
      <w:proofErr w:type="spellEnd"/>
      <w:r>
        <w:rPr>
          <w:rFonts w:ascii="Times New Roman" w:hAnsi="Times New Roman"/>
          <w:sz w:val="28"/>
          <w:szCs w:val="28"/>
        </w:rPr>
        <w:t xml:space="preserve"> Л.И</w:t>
      </w:r>
      <w:r w:rsidRPr="000C34C5">
        <w:rPr>
          <w:rFonts w:ascii="Times New Roman" w:hAnsi="Times New Roman"/>
          <w:sz w:val="28"/>
          <w:szCs w:val="28"/>
        </w:rPr>
        <w:t>.) в срок, не превышающий одного рабочего дня со дня официального опубликования данного постановления, обеспечить размещение в электронные формы информационной системы «Реестр государственных и муниципальных услуг Белгородской области» сведений, связанных с изменениями порядка и условиями предоставления настоящей муниципальной услуги.</w:t>
      </w:r>
    </w:p>
    <w:p w:rsidR="0022311E" w:rsidRPr="0022311E" w:rsidRDefault="0022311E" w:rsidP="002231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4B1A">
        <w:t xml:space="preserve">        </w:t>
      </w:r>
      <w:r w:rsidRPr="0022311E">
        <w:rPr>
          <w:rFonts w:ascii="Times New Roman" w:hAnsi="Times New Roman"/>
          <w:sz w:val="28"/>
          <w:szCs w:val="28"/>
        </w:rPr>
        <w:t xml:space="preserve">4. Признать утратившим силу постановление администрации Борисовского района Белгородской области от 14 декабря 2022 г. № 113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деятельности». </w:t>
      </w:r>
    </w:p>
    <w:p w:rsidR="0022311E" w:rsidRPr="000C34C5" w:rsidRDefault="0022311E" w:rsidP="002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4C5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22311E" w:rsidRPr="000C34C5" w:rsidRDefault="0022311E" w:rsidP="002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4C5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0C34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34C5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Pr="0022311E">
        <w:rPr>
          <w:rFonts w:ascii="Times New Roman" w:hAnsi="Times New Roman"/>
          <w:color w:val="000000" w:themeColor="text1"/>
          <w:sz w:val="28"/>
          <w:szCs w:val="28"/>
        </w:rPr>
        <w:t>Борисовского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34C5">
        <w:rPr>
          <w:rFonts w:ascii="Times New Roman" w:hAnsi="Times New Roman"/>
          <w:sz w:val="28"/>
          <w:szCs w:val="28"/>
        </w:rPr>
        <w:t xml:space="preserve">района по промышленности, строительству, транспорту, связи и ЖКХ </w:t>
      </w:r>
      <w:r>
        <w:rPr>
          <w:rFonts w:ascii="Times New Roman" w:hAnsi="Times New Roman"/>
          <w:sz w:val="28"/>
          <w:szCs w:val="28"/>
        </w:rPr>
        <w:t>Усенко А.Н</w:t>
      </w:r>
      <w:r w:rsidRPr="000C34C5">
        <w:rPr>
          <w:rFonts w:ascii="Times New Roman" w:hAnsi="Times New Roman"/>
          <w:sz w:val="28"/>
          <w:szCs w:val="28"/>
        </w:rPr>
        <w:t xml:space="preserve">.                              </w:t>
      </w:r>
    </w:p>
    <w:p w:rsidR="0022311E" w:rsidRPr="000C34C5" w:rsidRDefault="0022311E" w:rsidP="002231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4C5">
        <w:rPr>
          <w:rFonts w:ascii="Times New Roman" w:hAnsi="Times New Roman"/>
          <w:sz w:val="28"/>
          <w:szCs w:val="28"/>
        </w:rPr>
        <w:br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663"/>
        <w:gridCol w:w="2976"/>
      </w:tblGrid>
      <w:tr w:rsidR="0022311E" w:rsidRPr="00361279" w:rsidTr="00404D76">
        <w:trPr>
          <w:trHeight w:val="702"/>
        </w:trPr>
        <w:tc>
          <w:tcPr>
            <w:tcW w:w="6663" w:type="dxa"/>
          </w:tcPr>
          <w:p w:rsidR="0022311E" w:rsidRPr="0022311E" w:rsidRDefault="0022311E" w:rsidP="00404D76">
            <w:pPr>
              <w:spacing w:after="0"/>
              <w:ind w:lef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2311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22311E" w:rsidRPr="00361279" w:rsidRDefault="0022311E" w:rsidP="00404D76">
            <w:pPr>
              <w:spacing w:after="0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2311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Борисовского района</w:t>
            </w:r>
          </w:p>
        </w:tc>
        <w:tc>
          <w:tcPr>
            <w:tcW w:w="2976" w:type="dxa"/>
          </w:tcPr>
          <w:p w:rsidR="0022311E" w:rsidRPr="00361279" w:rsidRDefault="0022311E" w:rsidP="00404D7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11E" w:rsidRPr="00361279" w:rsidRDefault="0022311E" w:rsidP="00404D76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1279">
              <w:rPr>
                <w:rFonts w:ascii="Times New Roman" w:hAnsi="Times New Roman"/>
                <w:b/>
                <w:sz w:val="28"/>
                <w:szCs w:val="28"/>
              </w:rPr>
              <w:t xml:space="preserve">В.И. </w:t>
            </w:r>
            <w:proofErr w:type="spellStart"/>
            <w:r w:rsidRPr="00361279">
              <w:rPr>
                <w:rFonts w:ascii="Times New Roman" w:hAnsi="Times New Roman"/>
                <w:b/>
                <w:sz w:val="28"/>
                <w:szCs w:val="28"/>
              </w:rPr>
              <w:t>Переверзев</w:t>
            </w:r>
            <w:proofErr w:type="spellEnd"/>
          </w:p>
        </w:tc>
      </w:tr>
    </w:tbl>
    <w:p w:rsidR="0022311E" w:rsidRDefault="0022311E" w:rsidP="0022311E">
      <w:pPr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rPr>
          <w:rFonts w:ascii="Times New Roman" w:hAnsi="Times New Roman"/>
          <w:sz w:val="28"/>
          <w:szCs w:val="28"/>
        </w:rPr>
      </w:pPr>
    </w:p>
    <w:p w:rsid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2311E" w:rsidRDefault="0022311E" w:rsidP="002231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согласования прилагается</w:t>
      </w:r>
    </w:p>
    <w:p w:rsidR="0022311E" w:rsidRPr="00EE2B7D" w:rsidRDefault="0022311E" w:rsidP="0022311E">
      <w:pPr>
        <w:pStyle w:val="a3"/>
        <w:rPr>
          <w:rFonts w:ascii="Times New Roman" w:hAnsi="Times New Roman"/>
          <w:sz w:val="28"/>
          <w:szCs w:val="28"/>
        </w:rPr>
      </w:pPr>
    </w:p>
    <w:p w:rsidR="00066CED" w:rsidRDefault="00066CED" w:rsidP="00045A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A447C" w:rsidRDefault="006A447C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A447C" w:rsidRDefault="006A447C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2311E" w:rsidRP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2311E">
        <w:rPr>
          <w:rFonts w:ascii="Times New Roman" w:hAnsi="Times New Roman"/>
          <w:b/>
          <w:sz w:val="28"/>
          <w:szCs w:val="28"/>
        </w:rPr>
        <w:lastRenderedPageBreak/>
        <w:t>Утверждён</w:t>
      </w:r>
    </w:p>
    <w:p w:rsidR="0022311E" w:rsidRP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2311E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</w:p>
    <w:p w:rsidR="0022311E" w:rsidRP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2311E">
        <w:rPr>
          <w:rFonts w:ascii="Times New Roman" w:hAnsi="Times New Roman"/>
          <w:b/>
          <w:sz w:val="28"/>
          <w:szCs w:val="28"/>
        </w:rPr>
        <w:t>Борисовского района</w:t>
      </w:r>
    </w:p>
    <w:p w:rsidR="0022311E" w:rsidRP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2311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от «___» _________________ № _____</w:t>
      </w:r>
    </w:p>
    <w:p w:rsidR="0022311E" w:rsidRPr="0022311E" w:rsidRDefault="0022311E" w:rsidP="002231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2311E" w:rsidRDefault="0022311E" w:rsidP="002F3E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3EF6" w:rsidRPr="002F3EF6" w:rsidRDefault="002F3EF6" w:rsidP="002F3E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3EF6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2F3EF6" w:rsidRPr="002F3EF6" w:rsidRDefault="002F3EF6" w:rsidP="002F3E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3EF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2F3EF6" w:rsidRPr="002F3EF6" w:rsidRDefault="002F3EF6" w:rsidP="002F3E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3EF6">
        <w:rPr>
          <w:rFonts w:ascii="Times New Roman" w:hAnsi="Times New Roman"/>
          <w:b/>
          <w:color w:val="000000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2F3EF6" w:rsidRDefault="002F3EF6" w:rsidP="002F3EF6">
      <w:pPr>
        <w:pStyle w:val="Default"/>
        <w:jc w:val="center"/>
        <w:rPr>
          <w:sz w:val="26"/>
          <w:szCs w:val="26"/>
        </w:rPr>
      </w:pPr>
    </w:p>
    <w:p w:rsidR="004F3021" w:rsidRPr="002F3EF6" w:rsidRDefault="004F3021" w:rsidP="002F3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E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F3EF6" w:rsidRPr="002F3EF6" w:rsidRDefault="002F3EF6" w:rsidP="002F3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4F3021" w:rsidRPr="002F3EF6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F3021" w:rsidRPr="0022311E" w:rsidRDefault="004F3021" w:rsidP="002231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2311E">
        <w:rPr>
          <w:rFonts w:ascii="Times New Roman" w:hAnsi="Times New Roman"/>
          <w:sz w:val="28"/>
          <w:szCs w:val="28"/>
        </w:rPr>
        <w:t>1.1.1. Настоящий административный регламент предоставления муниципальной услуги</w:t>
      </w:r>
      <w:r w:rsidR="002F3EF6" w:rsidRPr="0022311E">
        <w:rPr>
          <w:rFonts w:ascii="Times New Roman" w:hAnsi="Times New Roman"/>
          <w:sz w:val="28"/>
          <w:szCs w:val="28"/>
        </w:rPr>
        <w:t xml:space="preserve">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22311E">
        <w:rPr>
          <w:rFonts w:ascii="Times New Roman" w:hAnsi="Times New Roman"/>
          <w:sz w:val="28"/>
          <w:szCs w:val="28"/>
        </w:rPr>
        <w:t xml:space="preserve"> (далее – административный регламент) устанавливает порядок предоставления муниципальной услуги и стандарт её предоставления.</w:t>
      </w:r>
    </w:p>
    <w:p w:rsidR="002F3EF6" w:rsidRDefault="002F3EF6" w:rsidP="002F3EF6">
      <w:pPr>
        <w:pStyle w:val="Default"/>
        <w:ind w:firstLine="567"/>
        <w:jc w:val="both"/>
        <w:rPr>
          <w:sz w:val="26"/>
          <w:szCs w:val="26"/>
        </w:rPr>
      </w:pPr>
    </w:p>
    <w:p w:rsidR="004F3021" w:rsidRPr="00C377E1" w:rsidRDefault="004F3021" w:rsidP="002F3EF6">
      <w:pPr>
        <w:pStyle w:val="Default"/>
        <w:jc w:val="center"/>
        <w:rPr>
          <w:b/>
          <w:bCs/>
          <w:sz w:val="28"/>
          <w:szCs w:val="28"/>
        </w:rPr>
      </w:pPr>
      <w:r w:rsidRPr="00C377E1">
        <w:rPr>
          <w:b/>
          <w:bCs/>
          <w:sz w:val="28"/>
          <w:szCs w:val="28"/>
        </w:rPr>
        <w:t>1.2. Круг заявителей</w:t>
      </w:r>
    </w:p>
    <w:p w:rsidR="003F0CC6" w:rsidRDefault="003F0CC6" w:rsidP="002F3EF6">
      <w:pPr>
        <w:pStyle w:val="Default"/>
        <w:jc w:val="center"/>
        <w:rPr>
          <w:sz w:val="26"/>
          <w:szCs w:val="26"/>
        </w:rPr>
      </w:pPr>
    </w:p>
    <w:p w:rsidR="002F3EF6" w:rsidRDefault="004F3021" w:rsidP="002F3EF6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2F3EF6">
        <w:rPr>
          <w:sz w:val="28"/>
          <w:szCs w:val="28"/>
        </w:rPr>
        <w:t>1.2.1. Заявителями муниципальной услуги являются</w:t>
      </w:r>
      <w:r w:rsidR="002F3EF6" w:rsidRPr="002F3EF6">
        <w:rPr>
          <w:sz w:val="28"/>
          <w:szCs w:val="28"/>
        </w:rPr>
        <w:t xml:space="preserve"> </w:t>
      </w:r>
      <w:r w:rsidR="002F3EF6">
        <w:rPr>
          <w:rFonts w:eastAsia="SimSun"/>
          <w:sz w:val="28"/>
          <w:szCs w:val="28"/>
        </w:rPr>
        <w:t>юридические лица</w:t>
      </w:r>
      <w:r w:rsidR="002F3EF6" w:rsidRPr="002F3EF6">
        <w:rPr>
          <w:rFonts w:eastAsia="SimSun"/>
          <w:sz w:val="28"/>
          <w:szCs w:val="28"/>
        </w:rPr>
        <w:t xml:space="preserve"> </w:t>
      </w:r>
      <w:r w:rsidR="002F3EF6" w:rsidRPr="002F3EF6">
        <w:rPr>
          <w:rFonts w:eastAsia="Times New Roman"/>
          <w:sz w:val="28"/>
          <w:szCs w:val="28"/>
        </w:rPr>
        <w:t xml:space="preserve">и физические лица, в том числе индивидуальные предприниматели, выполняющие функции застройщика в соответствии с пунктом 16 статьи 1 Градостроительного кодекса Российской Федерации (далее – </w:t>
      </w:r>
      <w:proofErr w:type="spellStart"/>
      <w:r w:rsidR="002F3EF6" w:rsidRPr="002F3EF6">
        <w:rPr>
          <w:rFonts w:eastAsia="Times New Roman"/>
          <w:sz w:val="28"/>
          <w:szCs w:val="28"/>
        </w:rPr>
        <w:t>ГрК</w:t>
      </w:r>
      <w:proofErr w:type="spellEnd"/>
      <w:r w:rsidR="002F3EF6" w:rsidRPr="002F3EF6">
        <w:rPr>
          <w:rFonts w:eastAsia="Times New Roman"/>
          <w:sz w:val="28"/>
          <w:szCs w:val="28"/>
        </w:rPr>
        <w:t xml:space="preserve"> РФ)</w:t>
      </w:r>
      <w:r w:rsidR="00445F5D">
        <w:rPr>
          <w:rFonts w:eastAsia="Times New Roman"/>
          <w:sz w:val="28"/>
          <w:szCs w:val="28"/>
        </w:rPr>
        <w:t xml:space="preserve"> (далее – З</w:t>
      </w:r>
      <w:r w:rsidR="002F3EF6" w:rsidRPr="002F3EF6">
        <w:rPr>
          <w:rFonts w:eastAsia="Times New Roman"/>
          <w:sz w:val="28"/>
          <w:szCs w:val="28"/>
        </w:rPr>
        <w:t>аявитель)</w:t>
      </w:r>
      <w:r w:rsidR="002F3EF6">
        <w:rPr>
          <w:rFonts w:eastAsia="Times New Roman"/>
          <w:sz w:val="28"/>
          <w:szCs w:val="28"/>
        </w:rPr>
        <w:t>.</w:t>
      </w:r>
    </w:p>
    <w:p w:rsidR="004F3021" w:rsidRPr="002F3EF6" w:rsidRDefault="004F3021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>1.2.2. Интересы заявителей, указанных в пункте 1.2.1 настоящего административного регламента, могут представлять</w:t>
      </w:r>
      <w:r w:rsidR="002F3EF6">
        <w:rPr>
          <w:sz w:val="28"/>
          <w:szCs w:val="28"/>
        </w:rPr>
        <w:t xml:space="preserve"> их</w:t>
      </w:r>
      <w:r w:rsidRPr="002F3EF6">
        <w:rPr>
          <w:sz w:val="28"/>
          <w:szCs w:val="28"/>
        </w:rPr>
        <w:t xml:space="preserve"> </w:t>
      </w:r>
      <w:r w:rsidR="002F3EF6" w:rsidRPr="002F3EF6">
        <w:rPr>
          <w:rFonts w:eastAsia="Times New Roman"/>
          <w:sz w:val="28"/>
          <w:szCs w:val="28"/>
        </w:rPr>
        <w:t xml:space="preserve">уполномоченные представители </w:t>
      </w:r>
      <w:r w:rsidRPr="002F3EF6">
        <w:rPr>
          <w:sz w:val="28"/>
          <w:szCs w:val="28"/>
        </w:rPr>
        <w:t>(далее – представитель заявителя).</w:t>
      </w:r>
    </w:p>
    <w:p w:rsidR="002F3EF6" w:rsidRDefault="002F3EF6" w:rsidP="002F3EF6">
      <w:pPr>
        <w:pStyle w:val="Default"/>
        <w:jc w:val="center"/>
        <w:rPr>
          <w:b/>
          <w:bCs/>
          <w:sz w:val="26"/>
          <w:szCs w:val="26"/>
        </w:rPr>
      </w:pPr>
    </w:p>
    <w:p w:rsidR="004F3021" w:rsidRPr="003F0CC6" w:rsidRDefault="004F3021" w:rsidP="002F3EF6">
      <w:pPr>
        <w:pStyle w:val="Default"/>
        <w:jc w:val="center"/>
        <w:rPr>
          <w:b/>
          <w:bCs/>
          <w:sz w:val="28"/>
          <w:szCs w:val="28"/>
        </w:rPr>
      </w:pPr>
      <w:r w:rsidRPr="003F0CC6">
        <w:rPr>
          <w:b/>
          <w:bCs/>
          <w:sz w:val="28"/>
          <w:szCs w:val="28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 w:rsidRPr="003F0CC6">
        <w:rPr>
          <w:sz w:val="28"/>
          <w:szCs w:val="28"/>
        </w:rPr>
        <w:t xml:space="preserve">– </w:t>
      </w:r>
      <w:r w:rsidRPr="003F0CC6">
        <w:rPr>
          <w:b/>
          <w:bCs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2F3EF6" w:rsidRDefault="002F3EF6" w:rsidP="002F3EF6">
      <w:pPr>
        <w:pStyle w:val="Default"/>
        <w:jc w:val="center"/>
        <w:rPr>
          <w:sz w:val="26"/>
          <w:szCs w:val="26"/>
        </w:rPr>
      </w:pPr>
    </w:p>
    <w:p w:rsidR="002F3EF6" w:rsidRPr="002F3EF6" w:rsidRDefault="004F3021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>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4F3021" w:rsidRPr="002F3EF6" w:rsidRDefault="004F3021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соответствии таблицей 2 приложения 1 настоящего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4F3021" w:rsidRPr="002F3EF6" w:rsidRDefault="004F3021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lastRenderedPageBreak/>
        <w:t xml:space="preserve">1.3.3. Орган, предоставляющий муниципальную услугу, проводит </w:t>
      </w:r>
      <w:proofErr w:type="gramStart"/>
      <w:r w:rsidRPr="002F3EF6">
        <w:rPr>
          <w:sz w:val="28"/>
          <w:szCs w:val="28"/>
        </w:rPr>
        <w:t>анкетирование</w:t>
      </w:r>
      <w:proofErr w:type="gramEnd"/>
      <w:r w:rsidRPr="002F3EF6">
        <w:rPr>
          <w:sz w:val="28"/>
          <w:szCs w:val="28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</w:t>
      </w:r>
    </w:p>
    <w:p w:rsidR="00445F5D" w:rsidRDefault="004F3021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</w:t>
      </w:r>
      <w:r w:rsidR="00785313">
        <w:rPr>
          <w:sz w:val="28"/>
          <w:szCs w:val="28"/>
        </w:rPr>
        <w:t>.</w:t>
      </w:r>
    </w:p>
    <w:p w:rsidR="004F3021" w:rsidRDefault="00445F5D" w:rsidP="00445F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3EF6" w:rsidRPr="002F3EF6">
        <w:t xml:space="preserve"> </w:t>
      </w:r>
      <w:r>
        <w:t xml:space="preserve">  </w:t>
      </w:r>
      <w:r w:rsidR="00785313">
        <w:rPr>
          <w:sz w:val="28"/>
          <w:szCs w:val="28"/>
        </w:rPr>
        <w:t xml:space="preserve">По </w:t>
      </w:r>
      <w:r w:rsidR="002F3EF6" w:rsidRPr="002F3EF6">
        <w:rPr>
          <w:sz w:val="28"/>
          <w:szCs w:val="28"/>
        </w:rPr>
        <w:t>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</w:t>
      </w:r>
      <w:r w:rsidR="004F3021" w:rsidRPr="002F3EF6">
        <w:rPr>
          <w:sz w:val="28"/>
          <w:szCs w:val="28"/>
        </w:rPr>
        <w:t>.</w:t>
      </w:r>
    </w:p>
    <w:p w:rsidR="002F3EF6" w:rsidRDefault="002F3EF6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>1.3.4.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2F3EF6" w:rsidRDefault="002F3EF6" w:rsidP="002F3EF6">
      <w:pPr>
        <w:pStyle w:val="Default"/>
        <w:ind w:firstLine="567"/>
        <w:jc w:val="both"/>
        <w:rPr>
          <w:sz w:val="28"/>
          <w:szCs w:val="28"/>
        </w:rPr>
      </w:pPr>
    </w:p>
    <w:p w:rsidR="002F3EF6" w:rsidRDefault="002F3EF6" w:rsidP="008551B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551BA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8551BA" w:rsidRPr="008551BA" w:rsidRDefault="008551BA" w:rsidP="008551B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F3EF6" w:rsidRDefault="002F3EF6" w:rsidP="008551B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551BA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8551BA" w:rsidRPr="008551BA" w:rsidRDefault="008551BA" w:rsidP="008551B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F3EF6" w:rsidRDefault="002F3EF6" w:rsidP="008551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51BA">
        <w:rPr>
          <w:rFonts w:ascii="Times New Roman" w:hAnsi="Times New Roman"/>
          <w:sz w:val="28"/>
          <w:szCs w:val="28"/>
        </w:rPr>
        <w:t>2.1.1.</w:t>
      </w:r>
      <w:r w:rsidRPr="008551BA">
        <w:rPr>
          <w:rFonts w:ascii="Times New Roman" w:eastAsia="SimSun;Arial Unicode MS" w:hAnsi="Times New Roman"/>
          <w:color w:val="00000A"/>
          <w:sz w:val="28"/>
          <w:szCs w:val="28"/>
        </w:rPr>
        <w:t xml:space="preserve"> Муниципальная</w:t>
      </w:r>
      <w:r w:rsidRPr="008551BA">
        <w:rPr>
          <w:rFonts w:ascii="Times New Roman" w:hAnsi="Times New Roman"/>
          <w:color w:val="00000A"/>
          <w:sz w:val="28"/>
          <w:szCs w:val="28"/>
        </w:rPr>
        <w:t xml:space="preserve"> услуга </w:t>
      </w:r>
      <w:r w:rsidRPr="008551BA">
        <w:rPr>
          <w:rFonts w:ascii="Times New Roman" w:hAnsi="Times New Roman"/>
          <w:color w:val="000000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8551BA">
        <w:rPr>
          <w:rFonts w:ascii="Times New Roman" w:hAnsi="Times New Roman"/>
          <w:sz w:val="28"/>
          <w:szCs w:val="28"/>
        </w:rPr>
        <w:t xml:space="preserve"> (далее – услуга). </w:t>
      </w:r>
    </w:p>
    <w:p w:rsidR="008551BA" w:rsidRPr="008551BA" w:rsidRDefault="008551BA" w:rsidP="008551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3EF6" w:rsidRDefault="002F3EF6" w:rsidP="002F3EF6">
      <w:pPr>
        <w:pStyle w:val="Default"/>
        <w:ind w:firstLine="567"/>
        <w:jc w:val="center"/>
        <w:rPr>
          <w:b/>
          <w:sz w:val="28"/>
          <w:szCs w:val="28"/>
        </w:rPr>
      </w:pPr>
      <w:r w:rsidRPr="002F3EF6">
        <w:rPr>
          <w:b/>
          <w:sz w:val="28"/>
          <w:szCs w:val="28"/>
        </w:rPr>
        <w:t xml:space="preserve">2.2. Наименование органа, предоставляющего </w:t>
      </w:r>
      <w:r w:rsidR="00267527">
        <w:rPr>
          <w:b/>
          <w:sz w:val="28"/>
          <w:szCs w:val="28"/>
        </w:rPr>
        <w:t xml:space="preserve">муниципальную </w:t>
      </w:r>
      <w:r w:rsidRPr="002F3EF6">
        <w:rPr>
          <w:b/>
          <w:sz w:val="28"/>
          <w:szCs w:val="28"/>
        </w:rPr>
        <w:t>услугу</w:t>
      </w:r>
    </w:p>
    <w:p w:rsidR="00267527" w:rsidRPr="002F3EF6" w:rsidRDefault="00267527" w:rsidP="002F3EF6">
      <w:pPr>
        <w:pStyle w:val="Default"/>
        <w:ind w:firstLine="567"/>
        <w:jc w:val="center"/>
        <w:rPr>
          <w:b/>
          <w:sz w:val="28"/>
          <w:szCs w:val="28"/>
        </w:rPr>
      </w:pPr>
    </w:p>
    <w:p w:rsidR="002F3EF6" w:rsidRPr="002F3EF6" w:rsidRDefault="0094072E" w:rsidP="002F3E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Услуга предоставляется</w:t>
      </w:r>
      <w:r w:rsidRPr="0094072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Борисовского района Белгородской области (далее – Уполномоченный орган), в лице</w:t>
      </w:r>
      <w:r w:rsidRPr="002F3EF6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2F3EF6">
        <w:rPr>
          <w:sz w:val="28"/>
          <w:szCs w:val="28"/>
        </w:rPr>
        <w:t xml:space="preserve"> архитектуры </w:t>
      </w:r>
      <w:r>
        <w:rPr>
          <w:sz w:val="28"/>
          <w:szCs w:val="28"/>
        </w:rPr>
        <w:t>администрации Борисовского района (далее - отдел архитектуры).</w:t>
      </w:r>
    </w:p>
    <w:p w:rsidR="002F3EF6" w:rsidRDefault="002F3EF6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>2</w:t>
      </w:r>
      <w:r>
        <w:rPr>
          <w:sz w:val="28"/>
          <w:szCs w:val="28"/>
        </w:rPr>
        <w:t>.2.2. Получение услуги возможно</w:t>
      </w:r>
      <w:r w:rsidRPr="002F3EF6">
        <w:rPr>
          <w:sz w:val="28"/>
          <w:szCs w:val="28"/>
        </w:rPr>
        <w:t xml:space="preserve">: </w:t>
      </w:r>
    </w:p>
    <w:p w:rsidR="00445F5D" w:rsidRDefault="002F3EF6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 xml:space="preserve">- </w:t>
      </w:r>
      <w:r w:rsidR="00445F5D" w:rsidRPr="00A15E52">
        <w:rPr>
          <w:color w:val="auto"/>
          <w:sz w:val="28"/>
          <w:szCs w:val="28"/>
        </w:rPr>
        <w:t>через</w:t>
      </w:r>
      <w:r w:rsidR="00445F5D">
        <w:rPr>
          <w:color w:val="auto"/>
          <w:sz w:val="28"/>
          <w:szCs w:val="28"/>
        </w:rPr>
        <w:t xml:space="preserve"> </w:t>
      </w:r>
      <w:r w:rsidR="00445F5D" w:rsidRPr="00A15E52">
        <w:rPr>
          <w:rStyle w:val="a6"/>
          <w:b w:val="0"/>
          <w:sz w:val="28"/>
          <w:szCs w:val="28"/>
        </w:rPr>
        <w:t>Отделение №14 Государственного автономного учреждения Белгородской области «Многофункциональный центр предоставления государственных и муниципальных услуг» в Борисовском районе</w:t>
      </w:r>
      <w:r w:rsidR="00445F5D">
        <w:rPr>
          <w:rStyle w:val="a6"/>
          <w:b w:val="0"/>
          <w:sz w:val="28"/>
          <w:szCs w:val="28"/>
        </w:rPr>
        <w:t xml:space="preserve"> </w:t>
      </w:r>
      <w:r w:rsidR="00445F5D" w:rsidRPr="00A15E52">
        <w:rPr>
          <w:color w:val="auto"/>
          <w:sz w:val="28"/>
          <w:szCs w:val="28"/>
        </w:rPr>
        <w:t>(далее – МФЦ),</w:t>
      </w:r>
      <w:r w:rsidR="00445F5D">
        <w:rPr>
          <w:color w:val="auto"/>
          <w:sz w:val="28"/>
          <w:szCs w:val="28"/>
        </w:rPr>
        <w:t xml:space="preserve"> </w:t>
      </w:r>
      <w:r w:rsidR="00445F5D" w:rsidRPr="0021417C">
        <w:rPr>
          <w:color w:val="auto"/>
          <w:sz w:val="28"/>
          <w:szCs w:val="28"/>
        </w:rPr>
        <w:t>в том числе по экстерриториальному принципу на территории Белгородской области, в соответствии с заклю</w:t>
      </w:r>
      <w:r w:rsidR="00445F5D">
        <w:rPr>
          <w:color w:val="auto"/>
          <w:sz w:val="28"/>
          <w:szCs w:val="28"/>
        </w:rPr>
        <w:t>ченным соглашением между МФЦ и У</w:t>
      </w:r>
      <w:r w:rsidR="00445F5D" w:rsidRPr="0021417C">
        <w:rPr>
          <w:color w:val="auto"/>
          <w:sz w:val="28"/>
          <w:szCs w:val="28"/>
        </w:rPr>
        <w:t xml:space="preserve">полномоченным органом; </w:t>
      </w:r>
    </w:p>
    <w:p w:rsidR="002F3EF6" w:rsidRPr="002F3EF6" w:rsidRDefault="002F3EF6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>- в секторе пользовательского сопровождения в отделениях МФЦ через информационно-телекоммуникационную сеть «Интернет» (при н</w:t>
      </w:r>
      <w:r>
        <w:rPr>
          <w:sz w:val="28"/>
          <w:szCs w:val="28"/>
        </w:rPr>
        <w:t>аличии технической возможности)</w:t>
      </w:r>
      <w:r w:rsidRPr="002F3EF6">
        <w:rPr>
          <w:sz w:val="28"/>
          <w:szCs w:val="28"/>
        </w:rPr>
        <w:t xml:space="preserve">. </w:t>
      </w:r>
    </w:p>
    <w:p w:rsidR="002F3EF6" w:rsidRDefault="002F3EF6" w:rsidP="002F3EF6">
      <w:pPr>
        <w:pStyle w:val="Default"/>
        <w:ind w:firstLine="567"/>
        <w:jc w:val="both"/>
        <w:rPr>
          <w:sz w:val="28"/>
          <w:szCs w:val="28"/>
        </w:rPr>
      </w:pPr>
      <w:r w:rsidRPr="002F3EF6">
        <w:rPr>
          <w:sz w:val="28"/>
          <w:szCs w:val="28"/>
        </w:rPr>
        <w:t xml:space="preserve">2.2.3. МФЦ, в </w:t>
      </w:r>
      <w:proofErr w:type="gramStart"/>
      <w:r w:rsidRPr="002F3EF6">
        <w:rPr>
          <w:sz w:val="28"/>
          <w:szCs w:val="28"/>
        </w:rPr>
        <w:t>который</w:t>
      </w:r>
      <w:proofErr w:type="gramEnd"/>
      <w:r w:rsidRPr="002F3EF6">
        <w:rPr>
          <w:sz w:val="28"/>
          <w:szCs w:val="28"/>
        </w:rPr>
        <w:t xml:space="preserve">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</w:t>
      </w:r>
      <w:r w:rsidR="00785313">
        <w:rPr>
          <w:sz w:val="28"/>
          <w:szCs w:val="28"/>
        </w:rPr>
        <w:t xml:space="preserve">твующих вариантов в разделе 3 </w:t>
      </w:r>
      <w:r w:rsidRPr="002F3EF6">
        <w:rPr>
          <w:sz w:val="28"/>
          <w:szCs w:val="28"/>
        </w:rPr>
        <w:t>административного регламента.</w:t>
      </w:r>
    </w:p>
    <w:p w:rsidR="002F3EF6" w:rsidRDefault="002F3EF6" w:rsidP="002F3EF6">
      <w:pPr>
        <w:pStyle w:val="Default"/>
        <w:ind w:firstLine="567"/>
        <w:jc w:val="both"/>
        <w:rPr>
          <w:sz w:val="28"/>
          <w:szCs w:val="28"/>
        </w:rPr>
      </w:pPr>
    </w:p>
    <w:p w:rsidR="002F3EF6" w:rsidRDefault="002F3EF6" w:rsidP="002F3EF6">
      <w:pPr>
        <w:pStyle w:val="Default"/>
        <w:ind w:firstLine="567"/>
        <w:jc w:val="center"/>
        <w:rPr>
          <w:b/>
          <w:sz w:val="28"/>
          <w:szCs w:val="28"/>
        </w:rPr>
      </w:pPr>
      <w:r w:rsidRPr="002F3EF6">
        <w:rPr>
          <w:b/>
          <w:sz w:val="28"/>
          <w:szCs w:val="28"/>
        </w:rPr>
        <w:t xml:space="preserve">2.3. Результат предоставления </w:t>
      </w:r>
      <w:r w:rsidR="00267527">
        <w:rPr>
          <w:b/>
          <w:sz w:val="28"/>
          <w:szCs w:val="28"/>
        </w:rPr>
        <w:t xml:space="preserve">муниципальной </w:t>
      </w:r>
      <w:r w:rsidRPr="002F3EF6">
        <w:rPr>
          <w:b/>
          <w:sz w:val="28"/>
          <w:szCs w:val="28"/>
        </w:rPr>
        <w:t>услуги</w:t>
      </w:r>
    </w:p>
    <w:p w:rsidR="002F3EF6" w:rsidRPr="002F3EF6" w:rsidRDefault="002F3EF6" w:rsidP="002F3EF6">
      <w:pPr>
        <w:pStyle w:val="Default"/>
        <w:ind w:firstLine="567"/>
        <w:jc w:val="center"/>
        <w:rPr>
          <w:b/>
          <w:sz w:val="28"/>
          <w:szCs w:val="28"/>
        </w:rPr>
      </w:pPr>
    </w:p>
    <w:p w:rsidR="002F3EF6" w:rsidRPr="002F3EF6" w:rsidRDefault="002F3EF6" w:rsidP="002F3E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F3EF6">
        <w:rPr>
          <w:rFonts w:ascii="Times New Roman" w:hAnsi="Times New Roman"/>
          <w:sz w:val="28"/>
          <w:szCs w:val="28"/>
        </w:rPr>
        <w:t xml:space="preserve">2.3.1. Результатом предоставления услуги является: </w:t>
      </w:r>
    </w:p>
    <w:p w:rsidR="00387241" w:rsidRDefault="002F3EF6" w:rsidP="00387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F3EF6">
        <w:rPr>
          <w:rFonts w:ascii="Times New Roman" w:hAnsi="Times New Roman"/>
          <w:sz w:val="28"/>
          <w:szCs w:val="28"/>
        </w:rPr>
        <w:t xml:space="preserve">- </w:t>
      </w:r>
      <w:r w:rsidR="00387241">
        <w:rPr>
          <w:rFonts w:ascii="Times New Roman" w:hAnsi="Times New Roman"/>
          <w:color w:val="00000A"/>
          <w:sz w:val="28"/>
          <w:szCs w:val="28"/>
        </w:rPr>
        <w:t xml:space="preserve">выдача </w:t>
      </w:r>
      <w:r w:rsidRPr="002F3EF6">
        <w:rPr>
          <w:rFonts w:ascii="Times New Roman" w:hAnsi="Times New Roman"/>
          <w:color w:val="00000A"/>
          <w:sz w:val="28"/>
          <w:szCs w:val="28"/>
        </w:rPr>
        <w:t xml:space="preserve">уведомления о соответствии </w:t>
      </w:r>
      <w:proofErr w:type="gramStart"/>
      <w:r w:rsidRPr="002F3EF6">
        <w:rPr>
          <w:rFonts w:ascii="Times New Roman" w:hAnsi="Times New Roman"/>
          <w:color w:val="00000A"/>
          <w:sz w:val="28"/>
          <w:szCs w:val="28"/>
        </w:rPr>
        <w:t>построенных</w:t>
      </w:r>
      <w:proofErr w:type="gramEnd"/>
      <w:r w:rsidRPr="002F3EF6">
        <w:rPr>
          <w:rFonts w:ascii="Times New Roman" w:hAnsi="Times New Roman"/>
          <w:color w:val="00000A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</w:t>
      </w:r>
      <w:r w:rsidR="00021A2B">
        <w:rPr>
          <w:rFonts w:ascii="Times New Roman" w:hAnsi="Times New Roman"/>
          <w:color w:val="00000A"/>
          <w:sz w:val="28"/>
          <w:szCs w:val="28"/>
        </w:rPr>
        <w:t xml:space="preserve">градостроительной деятельности </w:t>
      </w:r>
      <w:r w:rsidRPr="002F3EF6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766FD3">
        <w:rPr>
          <w:rFonts w:ascii="Times New Roman" w:hAnsi="Times New Roman"/>
          <w:sz w:val="28"/>
          <w:szCs w:val="28"/>
        </w:rPr>
        <w:t>(приложение №2</w:t>
      </w:r>
      <w:r w:rsidRPr="002F3EF6">
        <w:rPr>
          <w:rFonts w:ascii="Times New Roman" w:hAnsi="Times New Roman"/>
          <w:sz w:val="28"/>
          <w:szCs w:val="28"/>
        </w:rPr>
        <w:t>);</w:t>
      </w:r>
      <w:r w:rsidR="00387241" w:rsidRPr="00387241">
        <w:rPr>
          <w:rFonts w:ascii="Times New Roman" w:hAnsi="Times New Roman"/>
          <w:sz w:val="28"/>
          <w:szCs w:val="28"/>
        </w:rPr>
        <w:t xml:space="preserve"> </w:t>
      </w:r>
    </w:p>
    <w:p w:rsidR="002F3EF6" w:rsidRPr="00387241" w:rsidRDefault="00387241" w:rsidP="00387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87241">
        <w:rPr>
          <w:rFonts w:ascii="Times New Roman" w:hAnsi="Times New Roman"/>
          <w:sz w:val="28"/>
          <w:szCs w:val="28"/>
        </w:rPr>
        <w:lastRenderedPageBreak/>
        <w:t>Документом, содержащим решение о предоставлении м</w:t>
      </w:r>
      <w:r w:rsidR="00DD64D7">
        <w:rPr>
          <w:rFonts w:ascii="Times New Roman" w:hAnsi="Times New Roman"/>
          <w:sz w:val="28"/>
          <w:szCs w:val="28"/>
        </w:rPr>
        <w:t>униципальной услуги,  является</w:t>
      </w:r>
      <w:r w:rsidRPr="00387241">
        <w:rPr>
          <w:rFonts w:ascii="Times New Roman" w:hAnsi="Times New Roman"/>
          <w:sz w:val="28"/>
          <w:szCs w:val="28"/>
        </w:rPr>
        <w:t xml:space="preserve">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форме, утвержденной приказом Министерства строительства и жилищно-коммунального хозяйства Российской Федерации от 19.</w:t>
      </w:r>
      <w:r w:rsidR="00AE0995">
        <w:rPr>
          <w:rFonts w:ascii="Times New Roman" w:hAnsi="Times New Roman"/>
          <w:sz w:val="28"/>
          <w:szCs w:val="28"/>
        </w:rPr>
        <w:t>09.2018 №</w:t>
      </w:r>
      <w:r w:rsidRPr="00387241">
        <w:rPr>
          <w:rFonts w:ascii="Times New Roman" w:hAnsi="Times New Roman"/>
          <w:sz w:val="28"/>
          <w:szCs w:val="28"/>
        </w:rPr>
        <w:t xml:space="preserve"> 591/</w:t>
      </w:r>
      <w:proofErr w:type="spellStart"/>
      <w:proofErr w:type="gramStart"/>
      <w:r w:rsidRPr="00387241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387241">
        <w:rPr>
          <w:rFonts w:ascii="Times New Roman" w:hAnsi="Times New Roman"/>
          <w:sz w:val="28"/>
          <w:szCs w:val="28"/>
        </w:rPr>
        <w:t xml:space="preserve"> (документ на бумажном носителе или в форме электронного документа).</w:t>
      </w:r>
    </w:p>
    <w:p w:rsidR="002F3EF6" w:rsidRDefault="002F3EF6" w:rsidP="002F3EF6">
      <w:pPr>
        <w:pStyle w:val="a3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2F3EF6">
        <w:rPr>
          <w:rFonts w:ascii="Times New Roman" w:hAnsi="Times New Roman"/>
          <w:sz w:val="28"/>
          <w:szCs w:val="28"/>
        </w:rPr>
        <w:t>-</w:t>
      </w:r>
      <w:r w:rsidRPr="002F3EF6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387241">
        <w:rPr>
          <w:rFonts w:ascii="Times New Roman" w:hAnsi="Times New Roman"/>
          <w:color w:val="00000A"/>
          <w:sz w:val="28"/>
          <w:szCs w:val="28"/>
        </w:rPr>
        <w:t xml:space="preserve">выдача </w:t>
      </w:r>
      <w:r w:rsidRPr="002F3EF6">
        <w:rPr>
          <w:rFonts w:ascii="Times New Roman" w:hAnsi="Times New Roman"/>
          <w:color w:val="00000A"/>
          <w:sz w:val="28"/>
          <w:szCs w:val="28"/>
        </w:rPr>
        <w:t xml:space="preserve">уведомления о несоответствии </w:t>
      </w:r>
      <w:proofErr w:type="gramStart"/>
      <w:r w:rsidRPr="002F3EF6">
        <w:rPr>
          <w:rFonts w:ascii="Times New Roman" w:hAnsi="Times New Roman"/>
          <w:color w:val="00000A"/>
          <w:sz w:val="28"/>
          <w:szCs w:val="28"/>
        </w:rPr>
        <w:t>построенных</w:t>
      </w:r>
      <w:proofErr w:type="gramEnd"/>
      <w:r w:rsidRPr="002F3EF6">
        <w:rPr>
          <w:rFonts w:ascii="Times New Roman" w:hAnsi="Times New Roman"/>
          <w:color w:val="00000A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EA0E57">
        <w:rPr>
          <w:rFonts w:ascii="Times New Roman" w:hAnsi="Times New Roman"/>
          <w:sz w:val="28"/>
          <w:szCs w:val="28"/>
        </w:rPr>
        <w:t>(приложение №3</w:t>
      </w:r>
      <w:r w:rsidR="00EA0E57" w:rsidRPr="002F3EF6">
        <w:rPr>
          <w:rFonts w:ascii="Times New Roman" w:hAnsi="Times New Roman"/>
          <w:sz w:val="28"/>
          <w:szCs w:val="28"/>
        </w:rPr>
        <w:t>)</w:t>
      </w:r>
      <w:r w:rsidRPr="002F3EF6">
        <w:rPr>
          <w:rFonts w:ascii="Times New Roman" w:hAnsi="Times New Roman"/>
          <w:color w:val="00000A"/>
          <w:sz w:val="28"/>
          <w:szCs w:val="28"/>
        </w:rPr>
        <w:t>;</w:t>
      </w:r>
    </w:p>
    <w:p w:rsidR="00387241" w:rsidRPr="00387241" w:rsidRDefault="00387241" w:rsidP="00387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87241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форме, утвержденной приказом Министерства строительства и жилищно-коммунального хозяйства Росс</w:t>
      </w:r>
      <w:r w:rsidR="00AE0995">
        <w:rPr>
          <w:rFonts w:ascii="Times New Roman" w:hAnsi="Times New Roman"/>
          <w:sz w:val="28"/>
          <w:szCs w:val="28"/>
        </w:rPr>
        <w:t>ийской Федерации от 19.09.2018 №</w:t>
      </w:r>
      <w:r w:rsidRPr="00387241">
        <w:rPr>
          <w:rFonts w:ascii="Times New Roman" w:hAnsi="Times New Roman"/>
          <w:sz w:val="28"/>
          <w:szCs w:val="28"/>
        </w:rPr>
        <w:t xml:space="preserve"> 591/</w:t>
      </w:r>
      <w:proofErr w:type="spellStart"/>
      <w:proofErr w:type="gramStart"/>
      <w:r w:rsidRPr="00387241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387241">
        <w:rPr>
          <w:rFonts w:ascii="Times New Roman" w:hAnsi="Times New Roman"/>
          <w:sz w:val="28"/>
          <w:szCs w:val="28"/>
        </w:rPr>
        <w:t xml:space="preserve"> (документ на бумажном носителе или в форме электронного документа).</w:t>
      </w:r>
    </w:p>
    <w:p w:rsidR="002F3EF6" w:rsidRPr="0094072E" w:rsidRDefault="002F3EF6" w:rsidP="002F3EF6">
      <w:pPr>
        <w:pStyle w:val="a3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2F3EF6">
        <w:rPr>
          <w:rFonts w:ascii="Times New Roman" w:hAnsi="Times New Roman"/>
          <w:color w:val="000000"/>
          <w:sz w:val="28"/>
          <w:szCs w:val="28"/>
        </w:rPr>
        <w:t xml:space="preserve">- исправление </w:t>
      </w:r>
      <w:r w:rsidRPr="002F3EF6">
        <w:rPr>
          <w:rFonts w:ascii="Times New Roman" w:hAnsi="Times New Roman"/>
          <w:color w:val="00000A"/>
          <w:sz w:val="28"/>
          <w:szCs w:val="28"/>
        </w:rPr>
        <w:t>допущенных опечаток и (или) ошибок в направленных (выданных) в результате предоставления муниципальной услуги документах</w:t>
      </w:r>
      <w:r w:rsidR="00B00DD0" w:rsidRPr="00B00DD0">
        <w:rPr>
          <w:rFonts w:ascii="Times New Roman" w:hAnsi="Times New Roman"/>
          <w:color w:val="00000A"/>
          <w:sz w:val="28"/>
          <w:szCs w:val="28"/>
        </w:rPr>
        <w:t>;</w:t>
      </w:r>
      <w:r w:rsidRPr="002F3EF6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2F3EF6" w:rsidRDefault="00B00DD0" w:rsidP="002F3EF6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0A59">
        <w:rPr>
          <w:rFonts w:ascii="Times New Roman" w:hAnsi="Times New Roman"/>
          <w:sz w:val="28"/>
          <w:szCs w:val="28"/>
        </w:rPr>
        <w:t xml:space="preserve">Документом, содержащим решение об исправлении технической ошибки, является выданное взамен документа, содержащего техническую ошибку, </w:t>
      </w:r>
      <w:r>
        <w:rPr>
          <w:rFonts w:ascii="Times New Roman" w:hAnsi="Times New Roman"/>
          <w:sz w:val="28"/>
          <w:szCs w:val="28"/>
        </w:rPr>
        <w:t>у</w:t>
      </w:r>
      <w:r w:rsidRPr="00AF0A59">
        <w:rPr>
          <w:rFonts w:ascii="Times New Roman" w:hAnsi="Times New Roman"/>
          <w:sz w:val="28"/>
          <w:szCs w:val="28"/>
        </w:rPr>
        <w:t xml:space="preserve">ведомление  </w:t>
      </w:r>
      <w:r w:rsidRPr="00387241">
        <w:rPr>
          <w:rFonts w:ascii="Times New Roman" w:hAnsi="Times New Roman"/>
          <w:sz w:val="28"/>
          <w:szCs w:val="28"/>
        </w:rPr>
        <w:t xml:space="preserve">о соответствии </w:t>
      </w:r>
      <w:proofErr w:type="gramStart"/>
      <w:r w:rsidRPr="00387241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Pr="00387241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AF0A59">
        <w:rPr>
          <w:rFonts w:ascii="Times New Roman" w:hAnsi="Times New Roman"/>
          <w:color w:val="000000"/>
          <w:sz w:val="28"/>
          <w:szCs w:val="28"/>
        </w:rPr>
        <w:t>.</w:t>
      </w:r>
    </w:p>
    <w:p w:rsidR="00B00DD0" w:rsidRDefault="00B00DD0" w:rsidP="00B00DD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F3EF6">
        <w:rPr>
          <w:rFonts w:ascii="Times New Roman" w:hAnsi="Times New Roman"/>
          <w:color w:val="00000A"/>
          <w:sz w:val="28"/>
          <w:szCs w:val="28"/>
        </w:rPr>
        <w:t>- отказ в исправлении технической ошибки;</w:t>
      </w:r>
      <w:r w:rsidRPr="00B00DD0">
        <w:rPr>
          <w:rFonts w:ascii="Times New Roman" w:hAnsi="Times New Roman"/>
          <w:sz w:val="28"/>
          <w:szCs w:val="28"/>
        </w:rPr>
        <w:t xml:space="preserve"> </w:t>
      </w:r>
    </w:p>
    <w:p w:rsidR="00B00DD0" w:rsidRPr="00404D76" w:rsidRDefault="00B00DD0" w:rsidP="00B00DD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04D76">
        <w:rPr>
          <w:rFonts w:ascii="Times New Roman" w:hAnsi="Times New Roman"/>
          <w:sz w:val="28"/>
          <w:szCs w:val="28"/>
        </w:rPr>
        <w:t xml:space="preserve">Документом, содержащим решение об отказе в исправлении              технической ошибки, является </w:t>
      </w:r>
      <w:r w:rsidR="00404D76" w:rsidRPr="00404D76">
        <w:rPr>
          <w:rFonts w:ascii="Times New Roman" w:hAnsi="Times New Roman"/>
          <w:sz w:val="28"/>
          <w:szCs w:val="28"/>
        </w:rPr>
        <w:t xml:space="preserve">уведомление об отказе в исправлении опечаток и (или) ошибок, допущенных в выданных в результате предоставления муниципальной услуги документах (документ на бумажном носителе). </w:t>
      </w:r>
    </w:p>
    <w:p w:rsidR="00B00DD0" w:rsidRDefault="002F3EF6" w:rsidP="00B00DD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F3EF6">
        <w:rPr>
          <w:rFonts w:ascii="Times New Roman" w:hAnsi="Times New Roman"/>
          <w:color w:val="00000A"/>
          <w:sz w:val="28"/>
          <w:szCs w:val="28"/>
        </w:rPr>
        <w:t>- выдача дубликата документа, ранее выданного по результатам предоставления муниципальной усл</w:t>
      </w:r>
      <w:r w:rsidR="00021A2B">
        <w:rPr>
          <w:rFonts w:ascii="Times New Roman" w:hAnsi="Times New Roman"/>
          <w:color w:val="00000A"/>
          <w:sz w:val="28"/>
          <w:szCs w:val="28"/>
        </w:rPr>
        <w:t>уги</w:t>
      </w:r>
      <w:r w:rsidR="00021A2B" w:rsidRPr="00021A2B">
        <w:rPr>
          <w:rFonts w:ascii="Times New Roman" w:hAnsi="Times New Roman"/>
          <w:color w:val="00000A"/>
          <w:sz w:val="28"/>
          <w:szCs w:val="28"/>
        </w:rPr>
        <w:t>;</w:t>
      </w:r>
      <w:r w:rsidR="00B00DD0" w:rsidRPr="00B00DD0">
        <w:rPr>
          <w:rFonts w:ascii="Times New Roman" w:hAnsi="Times New Roman"/>
          <w:sz w:val="28"/>
          <w:szCs w:val="28"/>
        </w:rPr>
        <w:t xml:space="preserve"> </w:t>
      </w:r>
    </w:p>
    <w:p w:rsidR="00B00DD0" w:rsidRDefault="00B00DD0" w:rsidP="002F3E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F0A59">
        <w:rPr>
          <w:rFonts w:ascii="Times New Roman" w:hAnsi="Times New Roman"/>
          <w:sz w:val="28"/>
          <w:szCs w:val="28"/>
        </w:rPr>
        <w:t>Документом, содержащим решение о выдаче дубликата, является дубликат.</w:t>
      </w:r>
    </w:p>
    <w:p w:rsidR="002F3EF6" w:rsidRDefault="002F3EF6" w:rsidP="002F3EF6">
      <w:pPr>
        <w:pStyle w:val="a3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2F3EF6">
        <w:rPr>
          <w:rFonts w:ascii="Times New Roman" w:hAnsi="Times New Roman"/>
          <w:color w:val="00000A"/>
          <w:sz w:val="28"/>
          <w:szCs w:val="28"/>
        </w:rPr>
        <w:t>- отказ в выдаче дубликата.</w:t>
      </w:r>
    </w:p>
    <w:p w:rsidR="00387241" w:rsidRDefault="00B00DD0" w:rsidP="00404D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F0A59">
        <w:rPr>
          <w:rFonts w:ascii="Times New Roman" w:hAnsi="Times New Roman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</w:t>
      </w:r>
      <w:r w:rsidR="00404D76">
        <w:rPr>
          <w:rFonts w:ascii="Times New Roman" w:hAnsi="Times New Roman"/>
          <w:sz w:val="28"/>
          <w:szCs w:val="28"/>
        </w:rPr>
        <w:t xml:space="preserve"> уведомления</w:t>
      </w:r>
      <w:r w:rsidR="00404D76" w:rsidRPr="00AF0A59">
        <w:rPr>
          <w:rFonts w:ascii="Times New Roman" w:hAnsi="Times New Roman"/>
          <w:sz w:val="28"/>
          <w:szCs w:val="28"/>
        </w:rPr>
        <w:t xml:space="preserve">  </w:t>
      </w:r>
      <w:r w:rsidR="00404D76" w:rsidRPr="00387241">
        <w:rPr>
          <w:rFonts w:ascii="Times New Roman" w:hAnsi="Times New Roman"/>
          <w:sz w:val="28"/>
          <w:szCs w:val="28"/>
        </w:rPr>
        <w:t xml:space="preserve">о соответствии </w:t>
      </w:r>
      <w:proofErr w:type="gramStart"/>
      <w:r w:rsidR="00404D76" w:rsidRPr="00387241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="00404D76" w:rsidRPr="00387241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AF0A59">
        <w:rPr>
          <w:rFonts w:ascii="Times New Roman" w:hAnsi="Times New Roman"/>
          <w:sz w:val="28"/>
          <w:szCs w:val="28"/>
        </w:rPr>
        <w:t>.</w:t>
      </w:r>
    </w:p>
    <w:p w:rsidR="00616402" w:rsidRPr="00404D76" w:rsidRDefault="00AF0A59" w:rsidP="00404D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04D76">
        <w:rPr>
          <w:rFonts w:ascii="Times New Roman" w:hAnsi="Times New Roman"/>
          <w:sz w:val="28"/>
          <w:szCs w:val="28"/>
        </w:rPr>
        <w:t xml:space="preserve">2.3.2. </w:t>
      </w:r>
      <w:r w:rsidR="00616402" w:rsidRPr="00404D76">
        <w:rPr>
          <w:rFonts w:ascii="Times New Roman" w:hAnsi="Times New Roman"/>
          <w:sz w:val="28"/>
          <w:szCs w:val="28"/>
        </w:rPr>
        <w:t xml:space="preserve"> Реестровая запись в качестве результата предоставления услуги не предусмотрена.</w:t>
      </w:r>
    </w:p>
    <w:p w:rsidR="00616402" w:rsidRDefault="00593A10" w:rsidP="00FB454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="00616402" w:rsidRPr="00FB454B">
        <w:rPr>
          <w:sz w:val="28"/>
          <w:szCs w:val="28"/>
        </w:rPr>
        <w:t>. Результат предоставления муниципальной услуги может быть получен:</w:t>
      </w:r>
    </w:p>
    <w:p w:rsidR="00404D76" w:rsidRPr="00404D76" w:rsidRDefault="00404D76" w:rsidP="00404D76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4D76">
        <w:rPr>
          <w:rFonts w:ascii="Times New Roman" w:hAnsi="Times New Roman"/>
          <w:sz w:val="28"/>
          <w:szCs w:val="28"/>
        </w:rPr>
        <w:t>в форме документа на бумажном носителе посредством выдачи заявителю в отделе</w:t>
      </w:r>
      <w:r>
        <w:rPr>
          <w:rFonts w:ascii="Times New Roman" w:hAnsi="Times New Roman"/>
          <w:sz w:val="28"/>
          <w:szCs w:val="28"/>
        </w:rPr>
        <w:t xml:space="preserve"> архитектуры</w:t>
      </w:r>
      <w:r w:rsidRPr="00404D76">
        <w:rPr>
          <w:rFonts w:ascii="Times New Roman" w:hAnsi="Times New Roman"/>
          <w:sz w:val="28"/>
          <w:szCs w:val="28"/>
        </w:rPr>
        <w:t xml:space="preserve"> или МФЦ лично по предъявлении удостоверяющего личность документа под личную подпись;</w:t>
      </w:r>
    </w:p>
    <w:p w:rsidR="00404D76" w:rsidRPr="00404D76" w:rsidRDefault="00404D76" w:rsidP="00404D76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404D76">
        <w:rPr>
          <w:rFonts w:ascii="Times New Roman" w:hAnsi="Times New Roman"/>
          <w:sz w:val="28"/>
          <w:szCs w:val="28"/>
        </w:rPr>
        <w:t xml:space="preserve">- в форме бумажного документа на основании электронного результата, полученного через </w:t>
      </w:r>
      <w:r w:rsidRPr="00404D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404D76">
        <w:rPr>
          <w:rFonts w:ascii="Times New Roman" w:hAnsi="Times New Roman"/>
          <w:sz w:val="28"/>
          <w:szCs w:val="28"/>
          <w:shd w:val="clear" w:color="auto" w:fill="FFFFFF"/>
        </w:rPr>
        <w:t>Федеральную государственную информационную систему</w:t>
      </w:r>
      <w:r w:rsidRPr="00404D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</w:t>
      </w:r>
      <w:r w:rsidRPr="00404D76">
        <w:rPr>
          <w:rFonts w:ascii="Times New Roman" w:hAnsi="Times New Roman"/>
          <w:sz w:val="28"/>
          <w:szCs w:val="28"/>
        </w:rPr>
        <w:t>Единый портал государственных и муниципальны</w:t>
      </w:r>
      <w:r>
        <w:rPr>
          <w:rFonts w:ascii="Times New Roman" w:hAnsi="Times New Roman"/>
          <w:sz w:val="28"/>
          <w:szCs w:val="28"/>
        </w:rPr>
        <w:t>х услуг (функций)» (далее – Единый портал</w:t>
      </w:r>
      <w:r w:rsidRPr="00404D76">
        <w:rPr>
          <w:rFonts w:ascii="Times New Roman" w:hAnsi="Times New Roman"/>
          <w:sz w:val="28"/>
          <w:szCs w:val="28"/>
        </w:rPr>
        <w:t xml:space="preserve">) или через </w:t>
      </w:r>
      <w:r w:rsidRPr="00404D76">
        <w:rPr>
          <w:rFonts w:ascii="Times New Roman" w:hAnsi="Times New Roman"/>
          <w:sz w:val="28"/>
          <w:szCs w:val="28"/>
          <w:lang w:eastAsia="en-US"/>
        </w:rPr>
        <w:t xml:space="preserve">Государственную информационную систему </w:t>
      </w:r>
      <w:r w:rsidRPr="00404D76">
        <w:rPr>
          <w:rFonts w:ascii="Times New Roman" w:hAnsi="Times New Roman"/>
          <w:sz w:val="28"/>
          <w:szCs w:val="28"/>
          <w:lang w:eastAsia="en-US"/>
        </w:rPr>
        <w:lastRenderedPageBreak/>
        <w:t xml:space="preserve">"Региональный портал государственных и муниципальных </w:t>
      </w:r>
      <w:r>
        <w:rPr>
          <w:rFonts w:ascii="Times New Roman" w:hAnsi="Times New Roman"/>
          <w:sz w:val="28"/>
          <w:szCs w:val="28"/>
          <w:lang w:eastAsia="en-US"/>
        </w:rPr>
        <w:t>услуг (функций)" (далее – Региональный портал</w:t>
      </w:r>
      <w:r w:rsidRPr="00404D76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404D76">
        <w:rPr>
          <w:rFonts w:ascii="Times New Roman" w:hAnsi="Times New Roman"/>
          <w:sz w:val="28"/>
          <w:szCs w:val="28"/>
        </w:rPr>
        <w:t>и заверенного сотрудником МФЦ;</w:t>
      </w:r>
    </w:p>
    <w:p w:rsidR="00404D76" w:rsidRPr="00404D76" w:rsidRDefault="00404D76" w:rsidP="00404D76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404D76">
        <w:rPr>
          <w:rFonts w:ascii="Times New Roman" w:hAnsi="Times New Roman"/>
          <w:sz w:val="28"/>
          <w:szCs w:val="28"/>
        </w:rPr>
        <w:t>- в форме э</w:t>
      </w:r>
      <w:r>
        <w:rPr>
          <w:rFonts w:ascii="Times New Roman" w:hAnsi="Times New Roman"/>
          <w:sz w:val="28"/>
          <w:szCs w:val="28"/>
        </w:rPr>
        <w:t>лектронного документа через Единый портал/Региональный портал.</w:t>
      </w:r>
    </w:p>
    <w:p w:rsidR="00616402" w:rsidRDefault="00616402" w:rsidP="00FB454B">
      <w:pPr>
        <w:pStyle w:val="Default"/>
        <w:jc w:val="both"/>
        <w:rPr>
          <w:rFonts w:ascii="PT Astra Serif" w:eastAsia="Times New Roman" w:hAnsi="PT Astra Serif" w:cs="PT Astra Serif"/>
          <w:sz w:val="26"/>
          <w:szCs w:val="26"/>
        </w:rPr>
      </w:pPr>
    </w:p>
    <w:p w:rsidR="00FB454B" w:rsidRDefault="00FB454B" w:rsidP="00FB454B">
      <w:pPr>
        <w:pStyle w:val="Default"/>
        <w:jc w:val="center"/>
        <w:rPr>
          <w:b/>
          <w:sz w:val="28"/>
          <w:szCs w:val="28"/>
        </w:rPr>
      </w:pPr>
      <w:r w:rsidRPr="00FB454B">
        <w:rPr>
          <w:b/>
          <w:sz w:val="28"/>
          <w:szCs w:val="28"/>
        </w:rPr>
        <w:t xml:space="preserve">2.4. Срок предоставления </w:t>
      </w:r>
      <w:r w:rsidR="00267527">
        <w:rPr>
          <w:b/>
          <w:sz w:val="28"/>
          <w:szCs w:val="28"/>
        </w:rPr>
        <w:t xml:space="preserve">муниципальной </w:t>
      </w:r>
      <w:r w:rsidRPr="00FB454B">
        <w:rPr>
          <w:b/>
          <w:sz w:val="28"/>
          <w:szCs w:val="28"/>
        </w:rPr>
        <w:t>услуги</w:t>
      </w:r>
    </w:p>
    <w:p w:rsidR="00FB454B" w:rsidRPr="00FB454B" w:rsidRDefault="00FB454B" w:rsidP="00FB454B">
      <w:pPr>
        <w:pStyle w:val="Default"/>
        <w:jc w:val="center"/>
        <w:rPr>
          <w:b/>
          <w:sz w:val="28"/>
          <w:szCs w:val="28"/>
        </w:rPr>
      </w:pPr>
    </w:p>
    <w:p w:rsidR="007A6693" w:rsidRPr="007A6693" w:rsidRDefault="00FB454B" w:rsidP="007A6693">
      <w:pPr>
        <w:pStyle w:val="Default"/>
        <w:ind w:firstLine="567"/>
        <w:jc w:val="both"/>
        <w:rPr>
          <w:sz w:val="28"/>
          <w:szCs w:val="28"/>
        </w:rPr>
      </w:pPr>
      <w:r w:rsidRPr="007A6693">
        <w:rPr>
          <w:sz w:val="28"/>
          <w:szCs w:val="28"/>
        </w:rPr>
        <w:t xml:space="preserve"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 </w:t>
      </w:r>
    </w:p>
    <w:p w:rsidR="007A6693" w:rsidRPr="007A6693" w:rsidRDefault="00FB454B" w:rsidP="007A6693">
      <w:pPr>
        <w:pStyle w:val="Default"/>
        <w:ind w:firstLine="567"/>
        <w:jc w:val="both"/>
        <w:rPr>
          <w:sz w:val="28"/>
          <w:szCs w:val="28"/>
        </w:rPr>
      </w:pPr>
      <w:r w:rsidRPr="007A6693">
        <w:rPr>
          <w:sz w:val="28"/>
          <w:szCs w:val="28"/>
        </w:rPr>
        <w:t>- в</w:t>
      </w:r>
      <w:r w:rsidR="008F4633">
        <w:rPr>
          <w:sz w:val="28"/>
          <w:szCs w:val="28"/>
        </w:rPr>
        <w:t xml:space="preserve"> отделе архитектуры</w:t>
      </w:r>
      <w:r w:rsidR="004A60DC">
        <w:rPr>
          <w:sz w:val="28"/>
          <w:szCs w:val="28"/>
        </w:rPr>
        <w:t xml:space="preserve"> - </w:t>
      </w:r>
      <w:r w:rsidR="007A6693">
        <w:rPr>
          <w:sz w:val="28"/>
          <w:szCs w:val="28"/>
        </w:rPr>
        <w:t xml:space="preserve">7 </w:t>
      </w:r>
      <w:r w:rsidRPr="007A6693">
        <w:rPr>
          <w:sz w:val="28"/>
          <w:szCs w:val="28"/>
        </w:rPr>
        <w:t xml:space="preserve">рабочих/календарных дней; </w:t>
      </w:r>
    </w:p>
    <w:p w:rsidR="007A6693" w:rsidRPr="007A6693" w:rsidRDefault="007A6693" w:rsidP="007A669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через</w:t>
      </w:r>
      <w:r w:rsidR="00C377E1">
        <w:rPr>
          <w:sz w:val="28"/>
          <w:szCs w:val="28"/>
        </w:rPr>
        <w:t xml:space="preserve"> </w:t>
      </w:r>
      <w:r w:rsidR="009E49F3">
        <w:rPr>
          <w:sz w:val="28"/>
          <w:szCs w:val="28"/>
        </w:rPr>
        <w:t>ЕПГУ</w:t>
      </w:r>
      <w:r w:rsidR="00352F32">
        <w:rPr>
          <w:sz w:val="28"/>
          <w:szCs w:val="28"/>
        </w:rPr>
        <w:t xml:space="preserve">, РПГУ </w:t>
      </w:r>
      <w:r>
        <w:rPr>
          <w:sz w:val="28"/>
          <w:szCs w:val="28"/>
        </w:rPr>
        <w:t>- 7</w:t>
      </w:r>
      <w:r w:rsidR="00FB454B" w:rsidRPr="007A6693">
        <w:rPr>
          <w:sz w:val="28"/>
          <w:szCs w:val="28"/>
        </w:rPr>
        <w:t xml:space="preserve"> рабочих/календарных дней; </w:t>
      </w:r>
    </w:p>
    <w:p w:rsidR="007A6693" w:rsidRPr="007A6693" w:rsidRDefault="004A60DC" w:rsidP="007A669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МФЦ - </w:t>
      </w:r>
      <w:r w:rsidR="007A6693">
        <w:rPr>
          <w:sz w:val="28"/>
          <w:szCs w:val="28"/>
        </w:rPr>
        <w:t>7</w:t>
      </w:r>
      <w:r w:rsidR="00FB454B" w:rsidRPr="007A6693">
        <w:rPr>
          <w:sz w:val="28"/>
          <w:szCs w:val="28"/>
        </w:rPr>
        <w:t xml:space="preserve"> рабочих/календарных дней. </w:t>
      </w:r>
    </w:p>
    <w:p w:rsidR="00FB454B" w:rsidRDefault="00FB454B" w:rsidP="007A6693">
      <w:pPr>
        <w:pStyle w:val="Default"/>
        <w:ind w:firstLine="567"/>
        <w:jc w:val="both"/>
        <w:rPr>
          <w:sz w:val="28"/>
          <w:szCs w:val="28"/>
        </w:rPr>
      </w:pPr>
      <w:r w:rsidRPr="007A6693">
        <w:rPr>
          <w:sz w:val="28"/>
          <w:szCs w:val="28"/>
        </w:rPr>
        <w:t>2.4.2.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8B0078" w:rsidRDefault="008B0078" w:rsidP="007A6693">
      <w:pPr>
        <w:pStyle w:val="Default"/>
        <w:ind w:firstLine="567"/>
        <w:jc w:val="both"/>
        <w:rPr>
          <w:sz w:val="28"/>
          <w:szCs w:val="28"/>
        </w:rPr>
      </w:pPr>
    </w:p>
    <w:p w:rsidR="008B0078" w:rsidRDefault="008B0078" w:rsidP="008B0078">
      <w:pPr>
        <w:pStyle w:val="Default"/>
        <w:ind w:firstLine="567"/>
        <w:jc w:val="center"/>
        <w:rPr>
          <w:b/>
          <w:sz w:val="28"/>
          <w:szCs w:val="28"/>
        </w:rPr>
      </w:pPr>
      <w:r w:rsidRPr="008B0078">
        <w:rPr>
          <w:b/>
          <w:sz w:val="28"/>
          <w:szCs w:val="28"/>
        </w:rPr>
        <w:t>2.5. Правовые основания предоставления</w:t>
      </w:r>
      <w:r w:rsidR="00267527">
        <w:rPr>
          <w:b/>
          <w:sz w:val="28"/>
          <w:szCs w:val="28"/>
        </w:rPr>
        <w:t xml:space="preserve"> муниципальной</w:t>
      </w:r>
      <w:r w:rsidRPr="008B0078">
        <w:rPr>
          <w:b/>
          <w:sz w:val="28"/>
          <w:szCs w:val="28"/>
        </w:rPr>
        <w:t xml:space="preserve"> услуги</w:t>
      </w:r>
    </w:p>
    <w:p w:rsidR="00A7117A" w:rsidRPr="008B0078" w:rsidRDefault="00A7117A" w:rsidP="008B0078">
      <w:pPr>
        <w:pStyle w:val="Default"/>
        <w:ind w:firstLine="567"/>
        <w:jc w:val="center"/>
        <w:rPr>
          <w:b/>
          <w:sz w:val="28"/>
          <w:szCs w:val="28"/>
        </w:rPr>
      </w:pPr>
    </w:p>
    <w:p w:rsidR="008F4633" w:rsidRDefault="008B0078" w:rsidP="008551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51BA">
        <w:rPr>
          <w:rFonts w:ascii="Times New Roman" w:hAnsi="Times New Roman"/>
          <w:sz w:val="28"/>
          <w:szCs w:val="28"/>
        </w:rP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</w:t>
      </w:r>
    </w:p>
    <w:p w:rsidR="008F4633" w:rsidRPr="008F4633" w:rsidRDefault="008F4633" w:rsidP="008551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0078" w:rsidRPr="008551BA"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 </w:t>
      </w:r>
      <w:r w:rsidR="008B0078" w:rsidRPr="004A60DC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0" w:history="1">
        <w:r w:rsidRPr="004A60D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https://borisovskij-r31.gosweb.gosuslugi.ru/</w:t>
        </w:r>
      </w:hyperlink>
      <w:r w:rsidRPr="004A60DC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8F4633" w:rsidRPr="004A60DC" w:rsidRDefault="008F4633" w:rsidP="008551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4633">
        <w:rPr>
          <w:rFonts w:ascii="Times New Roman" w:hAnsi="Times New Roman"/>
          <w:sz w:val="28"/>
          <w:szCs w:val="28"/>
        </w:rPr>
        <w:t>-</w:t>
      </w:r>
      <w:r w:rsidR="00FB60BB" w:rsidRPr="008551BA">
        <w:rPr>
          <w:rFonts w:ascii="Times New Roman" w:hAnsi="Times New Roman"/>
          <w:sz w:val="28"/>
          <w:szCs w:val="28"/>
        </w:rPr>
        <w:t xml:space="preserve"> на Едином портале и Региональном портале</w:t>
      </w:r>
      <w:r w:rsidRPr="008F4633">
        <w:rPr>
          <w:rFonts w:ascii="Times New Roman" w:hAnsi="Times New Roman"/>
          <w:sz w:val="28"/>
          <w:szCs w:val="28"/>
        </w:rPr>
        <w:t>;</w:t>
      </w:r>
      <w:r w:rsidR="008B0078" w:rsidRPr="008551BA">
        <w:rPr>
          <w:rFonts w:ascii="Times New Roman" w:hAnsi="Times New Roman"/>
          <w:sz w:val="28"/>
          <w:szCs w:val="28"/>
        </w:rPr>
        <w:t xml:space="preserve"> </w:t>
      </w:r>
    </w:p>
    <w:p w:rsidR="008B0078" w:rsidRPr="008551BA" w:rsidRDefault="008F4633" w:rsidP="008551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4633">
        <w:rPr>
          <w:rFonts w:ascii="Times New Roman" w:hAnsi="Times New Roman"/>
          <w:sz w:val="28"/>
          <w:szCs w:val="28"/>
        </w:rPr>
        <w:t xml:space="preserve">- </w:t>
      </w:r>
      <w:r w:rsidR="008B0078" w:rsidRPr="008551BA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 </w:t>
      </w:r>
    </w:p>
    <w:p w:rsidR="008B0078" w:rsidRPr="008551BA" w:rsidRDefault="008B0078" w:rsidP="008551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51BA">
        <w:rPr>
          <w:rFonts w:ascii="Times New Roman" w:hAnsi="Times New Roman"/>
          <w:sz w:val="28"/>
          <w:szCs w:val="28"/>
        </w:rPr>
        <w:t xml:space="preserve">2.5.2. </w:t>
      </w:r>
      <w:proofErr w:type="gramStart"/>
      <w:r w:rsidR="008F4633">
        <w:rPr>
          <w:rFonts w:ascii="Times New Roman" w:hAnsi="Times New Roman"/>
          <w:sz w:val="28"/>
          <w:szCs w:val="28"/>
        </w:rPr>
        <w:t>Уполномоченный о</w:t>
      </w:r>
      <w:r w:rsidRPr="008551BA">
        <w:rPr>
          <w:rFonts w:ascii="Times New Roman" w:hAnsi="Times New Roman"/>
          <w:sz w:val="28"/>
          <w:szCs w:val="28"/>
        </w:rPr>
        <w:t>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</w:t>
      </w:r>
      <w:r w:rsidR="008F4633">
        <w:rPr>
          <w:rFonts w:ascii="Times New Roman" w:hAnsi="Times New Roman"/>
          <w:sz w:val="28"/>
          <w:szCs w:val="28"/>
        </w:rPr>
        <w:t xml:space="preserve">о должностных лиц на официальном сайте Уполномоченного органа </w:t>
      </w:r>
      <w:r w:rsidR="008F4633" w:rsidRPr="004A60DC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1" w:history="1">
        <w:r w:rsidR="008F4633" w:rsidRPr="004A60D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https://borisovskij-r31.gosweb.gosuslugi.ru/</w:t>
        </w:r>
      </w:hyperlink>
      <w:r w:rsidR="008F4633" w:rsidRPr="004A60D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B60BB" w:rsidRPr="004A60D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B60BB" w:rsidRPr="008551BA">
        <w:rPr>
          <w:rFonts w:ascii="Times New Roman" w:hAnsi="Times New Roman"/>
          <w:sz w:val="28"/>
          <w:szCs w:val="28"/>
        </w:rPr>
        <w:t xml:space="preserve"> на Региональном портале и Едином портале</w:t>
      </w:r>
      <w:r w:rsidRPr="008551BA">
        <w:rPr>
          <w:rFonts w:ascii="Times New Roman" w:hAnsi="Times New Roman"/>
          <w:sz w:val="28"/>
          <w:szCs w:val="28"/>
        </w:rPr>
        <w:t>, в ФРГУ.</w:t>
      </w:r>
      <w:proofErr w:type="gramEnd"/>
    </w:p>
    <w:p w:rsidR="00A7117A" w:rsidRDefault="00A7117A" w:rsidP="007A6693">
      <w:pPr>
        <w:pStyle w:val="Default"/>
        <w:ind w:firstLine="567"/>
        <w:jc w:val="both"/>
        <w:rPr>
          <w:sz w:val="28"/>
          <w:szCs w:val="28"/>
        </w:rPr>
      </w:pPr>
    </w:p>
    <w:p w:rsidR="00A7117A" w:rsidRDefault="00A7117A" w:rsidP="00A7117A">
      <w:pPr>
        <w:pStyle w:val="Default"/>
        <w:ind w:firstLine="567"/>
        <w:jc w:val="center"/>
        <w:rPr>
          <w:b/>
          <w:sz w:val="28"/>
          <w:szCs w:val="28"/>
        </w:rPr>
      </w:pPr>
      <w:r w:rsidRPr="00A7117A">
        <w:rPr>
          <w:b/>
          <w:sz w:val="28"/>
          <w:szCs w:val="28"/>
        </w:rPr>
        <w:t xml:space="preserve">2.6. Исчерпывающий перечень документов, необходимых для предоставления </w:t>
      </w:r>
      <w:r w:rsidR="00267527">
        <w:rPr>
          <w:b/>
          <w:sz w:val="28"/>
          <w:szCs w:val="28"/>
        </w:rPr>
        <w:t xml:space="preserve">муниципальной </w:t>
      </w:r>
      <w:r w:rsidRPr="00A7117A">
        <w:rPr>
          <w:b/>
          <w:sz w:val="28"/>
          <w:szCs w:val="28"/>
        </w:rPr>
        <w:t xml:space="preserve">услуги </w:t>
      </w:r>
    </w:p>
    <w:p w:rsidR="00A7117A" w:rsidRDefault="00A7117A" w:rsidP="00A7117A">
      <w:pPr>
        <w:pStyle w:val="Default"/>
        <w:ind w:firstLine="567"/>
        <w:jc w:val="center"/>
        <w:rPr>
          <w:b/>
          <w:sz w:val="28"/>
          <w:szCs w:val="28"/>
        </w:rPr>
      </w:pPr>
    </w:p>
    <w:p w:rsidR="00A7117A" w:rsidRPr="00A7117A" w:rsidRDefault="00A7117A" w:rsidP="00A7117A">
      <w:pPr>
        <w:pStyle w:val="Default"/>
        <w:ind w:firstLine="567"/>
        <w:jc w:val="both"/>
        <w:rPr>
          <w:sz w:val="28"/>
          <w:szCs w:val="28"/>
        </w:rPr>
      </w:pPr>
      <w:r w:rsidRPr="00A7117A">
        <w:rPr>
          <w:sz w:val="28"/>
          <w:szCs w:val="28"/>
        </w:rPr>
        <w:t xml:space="preserve">2.6.1. </w:t>
      </w:r>
      <w:proofErr w:type="gramStart"/>
      <w:r w:rsidRPr="00A7117A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</w:t>
      </w:r>
      <w:r w:rsidR="00785313">
        <w:rPr>
          <w:sz w:val="28"/>
          <w:szCs w:val="28"/>
        </w:rPr>
        <w:t>ании, содержащемся в разделе 3</w:t>
      </w:r>
      <w:r w:rsidRPr="00A7117A">
        <w:rPr>
          <w:sz w:val="28"/>
          <w:szCs w:val="28"/>
        </w:rPr>
        <w:t xml:space="preserve"> административного</w:t>
      </w:r>
      <w:proofErr w:type="gramEnd"/>
      <w:r w:rsidRPr="00A7117A">
        <w:rPr>
          <w:sz w:val="28"/>
          <w:szCs w:val="28"/>
        </w:rPr>
        <w:t xml:space="preserve"> регламента. </w:t>
      </w:r>
    </w:p>
    <w:p w:rsidR="00A7117A" w:rsidRDefault="00A7117A" w:rsidP="00A7117A">
      <w:pPr>
        <w:pStyle w:val="Default"/>
        <w:ind w:firstLine="567"/>
        <w:jc w:val="both"/>
        <w:rPr>
          <w:sz w:val="28"/>
          <w:szCs w:val="28"/>
        </w:rPr>
      </w:pPr>
      <w:r w:rsidRPr="00A7117A">
        <w:rPr>
          <w:sz w:val="28"/>
          <w:szCs w:val="28"/>
        </w:rPr>
        <w:lastRenderedPageBreak/>
        <w:t>2.6.2. Способы подачи запроса о предоставлении услуги приводятся в описании соответ</w:t>
      </w:r>
      <w:r w:rsidR="00785313">
        <w:rPr>
          <w:sz w:val="28"/>
          <w:szCs w:val="28"/>
        </w:rPr>
        <w:t>ствующих вариантов в разделе 3</w:t>
      </w:r>
      <w:r w:rsidRPr="00A7117A">
        <w:rPr>
          <w:sz w:val="28"/>
          <w:szCs w:val="28"/>
        </w:rPr>
        <w:t xml:space="preserve"> административного регламента.</w:t>
      </w:r>
    </w:p>
    <w:p w:rsidR="00A7117A" w:rsidRDefault="00A7117A" w:rsidP="00A7117A">
      <w:pPr>
        <w:pStyle w:val="Default"/>
        <w:ind w:firstLine="567"/>
        <w:jc w:val="both"/>
        <w:rPr>
          <w:sz w:val="28"/>
          <w:szCs w:val="28"/>
        </w:rPr>
      </w:pPr>
    </w:p>
    <w:p w:rsidR="00A7117A" w:rsidRDefault="00A7117A" w:rsidP="00A7117A">
      <w:pPr>
        <w:pStyle w:val="Default"/>
        <w:ind w:firstLine="567"/>
        <w:jc w:val="center"/>
        <w:rPr>
          <w:b/>
          <w:sz w:val="28"/>
          <w:szCs w:val="28"/>
        </w:rPr>
      </w:pPr>
      <w:r w:rsidRPr="00A7117A">
        <w:rPr>
          <w:b/>
          <w:sz w:val="28"/>
          <w:szCs w:val="28"/>
        </w:rPr>
        <w:t>2.7. Исчерпывающий перечень оснований для отказа в приёме документов, необходимых для предоставления услуги</w:t>
      </w:r>
    </w:p>
    <w:p w:rsidR="00A7117A" w:rsidRPr="00A7117A" w:rsidRDefault="00A7117A" w:rsidP="00A7117A">
      <w:pPr>
        <w:pStyle w:val="Default"/>
        <w:ind w:firstLine="567"/>
        <w:jc w:val="center"/>
        <w:rPr>
          <w:b/>
          <w:sz w:val="28"/>
          <w:szCs w:val="28"/>
        </w:rPr>
      </w:pPr>
    </w:p>
    <w:p w:rsidR="00A7117A" w:rsidRDefault="00A7117A" w:rsidP="00A7117A">
      <w:pPr>
        <w:pStyle w:val="Default"/>
        <w:ind w:firstLine="567"/>
        <w:jc w:val="both"/>
        <w:rPr>
          <w:sz w:val="28"/>
          <w:szCs w:val="28"/>
        </w:rPr>
      </w:pPr>
      <w:r w:rsidRPr="00A7117A">
        <w:rPr>
          <w:sz w:val="28"/>
          <w:szCs w:val="28"/>
        </w:rPr>
        <w:t>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</w:t>
      </w:r>
      <w:r w:rsidR="00785313">
        <w:rPr>
          <w:sz w:val="28"/>
          <w:szCs w:val="28"/>
        </w:rPr>
        <w:t>сании, содержащемся в разделе 3</w:t>
      </w:r>
      <w:r>
        <w:rPr>
          <w:sz w:val="28"/>
          <w:szCs w:val="28"/>
        </w:rPr>
        <w:t xml:space="preserve"> административного регламента</w:t>
      </w:r>
      <w:r w:rsidRPr="00A7117A">
        <w:rPr>
          <w:sz w:val="28"/>
          <w:szCs w:val="28"/>
        </w:rPr>
        <w:t>.</w:t>
      </w:r>
    </w:p>
    <w:p w:rsidR="00A7117A" w:rsidRPr="00A7117A" w:rsidRDefault="00A7117A" w:rsidP="00A7117A">
      <w:pPr>
        <w:pStyle w:val="Default"/>
        <w:ind w:firstLine="567"/>
        <w:jc w:val="both"/>
        <w:rPr>
          <w:sz w:val="28"/>
          <w:szCs w:val="28"/>
        </w:rPr>
      </w:pPr>
    </w:p>
    <w:p w:rsidR="00DF2F2B" w:rsidRDefault="00DF2F2B" w:rsidP="00DF2F2B">
      <w:pPr>
        <w:pStyle w:val="Default"/>
        <w:ind w:firstLine="567"/>
        <w:jc w:val="center"/>
        <w:rPr>
          <w:b/>
          <w:sz w:val="28"/>
          <w:szCs w:val="28"/>
        </w:rPr>
      </w:pPr>
      <w:r w:rsidRPr="00DF2F2B">
        <w:rPr>
          <w:b/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="00267527">
        <w:rPr>
          <w:b/>
          <w:sz w:val="28"/>
          <w:szCs w:val="28"/>
        </w:rPr>
        <w:t xml:space="preserve">муниципальной </w:t>
      </w:r>
      <w:r w:rsidRPr="00DF2F2B">
        <w:rPr>
          <w:b/>
          <w:sz w:val="28"/>
          <w:szCs w:val="28"/>
        </w:rPr>
        <w:t xml:space="preserve">услуги или отказа в предоставлении </w:t>
      </w:r>
      <w:r w:rsidR="00267527">
        <w:rPr>
          <w:b/>
          <w:sz w:val="28"/>
          <w:szCs w:val="28"/>
        </w:rPr>
        <w:t xml:space="preserve">муниципальной </w:t>
      </w:r>
      <w:r w:rsidRPr="00DF2F2B">
        <w:rPr>
          <w:b/>
          <w:sz w:val="28"/>
          <w:szCs w:val="28"/>
        </w:rPr>
        <w:t>услуги</w:t>
      </w:r>
    </w:p>
    <w:p w:rsidR="00267527" w:rsidRPr="00DF2F2B" w:rsidRDefault="00267527" w:rsidP="00DF2F2B">
      <w:pPr>
        <w:pStyle w:val="Default"/>
        <w:ind w:firstLine="567"/>
        <w:jc w:val="center"/>
        <w:rPr>
          <w:b/>
          <w:sz w:val="28"/>
          <w:szCs w:val="28"/>
        </w:rPr>
      </w:pPr>
    </w:p>
    <w:p w:rsidR="00DF2F2B" w:rsidRPr="00785313" w:rsidRDefault="00DF2F2B" w:rsidP="00327DC3">
      <w:pPr>
        <w:pStyle w:val="a3"/>
        <w:ind w:firstLine="567"/>
        <w:jc w:val="both"/>
        <w:rPr>
          <w:rFonts w:ascii="Times New Roman" w:hAnsi="Times New Roman"/>
          <w:kern w:val="3"/>
          <w:sz w:val="28"/>
          <w:szCs w:val="28"/>
        </w:rPr>
      </w:pPr>
      <w:r w:rsidRPr="00DF2F2B">
        <w:rPr>
          <w:rFonts w:ascii="Times New Roman" w:hAnsi="Times New Roman"/>
          <w:sz w:val="28"/>
          <w:szCs w:val="28"/>
        </w:rPr>
        <w:t xml:space="preserve">2.8.1. </w:t>
      </w:r>
      <w:r w:rsidR="00327DC3" w:rsidRPr="00E36A85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приостановлении предоставления </w:t>
      </w:r>
      <w:r w:rsidR="00327DC3" w:rsidRPr="00390AB5">
        <w:rPr>
          <w:rFonts w:ascii="Times New Roman" w:hAnsi="Times New Roman"/>
          <w:sz w:val="28"/>
          <w:szCs w:val="28"/>
        </w:rPr>
        <w:t>муниципальной</w:t>
      </w:r>
      <w:r w:rsidR="00327DC3" w:rsidRPr="00E36A85">
        <w:rPr>
          <w:rFonts w:ascii="Times New Roman" w:hAnsi="Times New Roman"/>
          <w:sz w:val="28"/>
          <w:szCs w:val="28"/>
        </w:rPr>
        <w:t xml:space="preserve"> услуги или отказа в </w:t>
      </w:r>
      <w:r w:rsidR="00327DC3" w:rsidRPr="00571C72">
        <w:rPr>
          <w:rFonts w:ascii="Times New Roman" w:hAnsi="Times New Roman"/>
          <w:sz w:val="28"/>
          <w:szCs w:val="28"/>
        </w:rPr>
        <w:t>предоставлении муниципальной</w:t>
      </w:r>
      <w:r w:rsidR="00327DC3" w:rsidRPr="00E36A85">
        <w:rPr>
          <w:rFonts w:ascii="Times New Roman" w:hAnsi="Times New Roman"/>
          <w:sz w:val="28"/>
          <w:szCs w:val="28"/>
        </w:rPr>
        <w:t xml:space="preserve"> услуги определяется для каждого варианта и приведен в их описании, содержащемся в разделе 3 административного регламента.</w:t>
      </w:r>
    </w:p>
    <w:p w:rsidR="009F62C7" w:rsidRPr="00785313" w:rsidRDefault="009F62C7" w:rsidP="00DF2F2B">
      <w:pPr>
        <w:pStyle w:val="a3"/>
        <w:ind w:firstLine="567"/>
        <w:jc w:val="both"/>
        <w:rPr>
          <w:rFonts w:ascii="Times New Roman" w:hAnsi="Times New Roman"/>
          <w:kern w:val="3"/>
          <w:sz w:val="28"/>
          <w:szCs w:val="28"/>
        </w:rPr>
      </w:pPr>
    </w:p>
    <w:p w:rsidR="009F62C7" w:rsidRPr="00267527" w:rsidRDefault="009F62C7" w:rsidP="009F62C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F62C7">
        <w:rPr>
          <w:rFonts w:ascii="Times New Roman" w:hAnsi="Times New Roman"/>
          <w:b/>
          <w:sz w:val="28"/>
          <w:szCs w:val="28"/>
        </w:rPr>
        <w:t xml:space="preserve">2.9. Размер платы, взимаемой с заявителя при предоставлении </w:t>
      </w:r>
      <w:r w:rsidR="0026752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9F62C7">
        <w:rPr>
          <w:rFonts w:ascii="Times New Roman" w:hAnsi="Times New Roman"/>
          <w:b/>
          <w:sz w:val="28"/>
          <w:szCs w:val="28"/>
        </w:rPr>
        <w:t>услуги, и способы её взимания</w:t>
      </w:r>
    </w:p>
    <w:p w:rsidR="009F62C7" w:rsidRPr="00267527" w:rsidRDefault="009F62C7" w:rsidP="009F62C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341D" w:rsidRPr="007A5EAC" w:rsidRDefault="009F62C7" w:rsidP="007A5EAC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7A5EAC">
        <w:rPr>
          <w:rFonts w:ascii="Times New Roman" w:hAnsi="Times New Roman"/>
          <w:sz w:val="28"/>
          <w:szCs w:val="28"/>
        </w:rPr>
        <w:t xml:space="preserve">2.9.1. </w:t>
      </w:r>
      <w:r w:rsidR="007A5EAC" w:rsidRPr="007A5EAC">
        <w:rPr>
          <w:rFonts w:ascii="Times New Roman" w:hAnsi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8551BA" w:rsidRPr="0094072E" w:rsidRDefault="008551BA" w:rsidP="008551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341D" w:rsidRDefault="00AD341D" w:rsidP="008551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51BA">
        <w:rPr>
          <w:rFonts w:ascii="Times New Roman" w:hAnsi="Times New Roman"/>
          <w:b/>
          <w:sz w:val="28"/>
          <w:szCs w:val="28"/>
        </w:rPr>
        <w:t xml:space="preserve">2.10. Максимальный срок ожидания в очереди при подаче запроса о предоставлении </w:t>
      </w:r>
      <w:r w:rsidR="00267527" w:rsidRPr="008551BA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51BA">
        <w:rPr>
          <w:rFonts w:ascii="Times New Roman" w:hAnsi="Times New Roman"/>
          <w:b/>
          <w:sz w:val="28"/>
          <w:szCs w:val="28"/>
        </w:rPr>
        <w:t xml:space="preserve">услуги и при получении результата предоставления </w:t>
      </w:r>
      <w:r w:rsidR="00267527" w:rsidRPr="008551BA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51BA">
        <w:rPr>
          <w:rFonts w:ascii="Times New Roman" w:hAnsi="Times New Roman"/>
          <w:b/>
          <w:sz w:val="28"/>
          <w:szCs w:val="28"/>
        </w:rPr>
        <w:t>услуги</w:t>
      </w:r>
    </w:p>
    <w:p w:rsidR="008551BA" w:rsidRPr="008551BA" w:rsidRDefault="008551BA" w:rsidP="008551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341D" w:rsidRDefault="00AD341D" w:rsidP="008551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51BA">
        <w:rPr>
          <w:rFonts w:ascii="Times New Roman" w:hAnsi="Times New Roman"/>
          <w:sz w:val="28"/>
          <w:szCs w:val="28"/>
        </w:rPr>
        <w:t>2.10.1. 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8551BA" w:rsidRPr="008551BA" w:rsidRDefault="008551BA" w:rsidP="008551BA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AD341D" w:rsidRDefault="00AD341D" w:rsidP="008551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51BA">
        <w:rPr>
          <w:rFonts w:ascii="Times New Roman" w:hAnsi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 w:rsidR="00267527" w:rsidRPr="008551BA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51BA">
        <w:rPr>
          <w:rFonts w:ascii="Times New Roman" w:hAnsi="Times New Roman"/>
          <w:b/>
          <w:sz w:val="28"/>
          <w:szCs w:val="28"/>
        </w:rPr>
        <w:t>услуги</w:t>
      </w:r>
    </w:p>
    <w:p w:rsidR="008551BA" w:rsidRPr="008551BA" w:rsidRDefault="008551BA" w:rsidP="008551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5313" w:rsidRPr="00785313" w:rsidRDefault="00AD341D" w:rsidP="007853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313">
        <w:rPr>
          <w:rFonts w:ascii="Times New Roman" w:hAnsi="Times New Roman"/>
          <w:sz w:val="28"/>
          <w:szCs w:val="28"/>
        </w:rPr>
        <w:t>2.11.1. Срок регистрации запроса и документов,</w:t>
      </w:r>
      <w:r w:rsidR="00785313" w:rsidRPr="00785313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</w:t>
      </w:r>
      <w:r w:rsidRPr="00785313">
        <w:rPr>
          <w:rFonts w:ascii="Times New Roman" w:hAnsi="Times New Roman"/>
          <w:sz w:val="28"/>
          <w:szCs w:val="28"/>
        </w:rPr>
        <w:t>услуги</w:t>
      </w:r>
      <w:r w:rsidR="00785313" w:rsidRPr="00785313">
        <w:rPr>
          <w:rFonts w:ascii="Times New Roman" w:hAnsi="Times New Roman"/>
          <w:sz w:val="28"/>
          <w:szCs w:val="28"/>
        </w:rPr>
        <w:t xml:space="preserve">, в случае личного обращения в </w:t>
      </w:r>
      <w:r w:rsidR="00960A6E">
        <w:rPr>
          <w:rFonts w:ascii="Times New Roman" w:hAnsi="Times New Roman"/>
          <w:sz w:val="28"/>
          <w:szCs w:val="28"/>
        </w:rPr>
        <w:t xml:space="preserve">отдел архитектуры </w:t>
      </w:r>
      <w:r w:rsidR="00785313">
        <w:rPr>
          <w:rFonts w:ascii="Times New Roman" w:hAnsi="Times New Roman"/>
          <w:sz w:val="28"/>
          <w:szCs w:val="28"/>
        </w:rPr>
        <w:t xml:space="preserve">или МФЦ – </w:t>
      </w:r>
      <w:r w:rsidR="00960A6E" w:rsidRPr="00960A6E">
        <w:rPr>
          <w:rFonts w:ascii="Times New Roman" w:hAnsi="Times New Roman"/>
          <w:color w:val="000000" w:themeColor="text1"/>
          <w:sz w:val="28"/>
          <w:szCs w:val="28"/>
        </w:rPr>
        <w:t>15 мин.</w:t>
      </w:r>
    </w:p>
    <w:p w:rsidR="00AD341D" w:rsidRDefault="00AD341D" w:rsidP="007853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313">
        <w:rPr>
          <w:rFonts w:ascii="Times New Roman" w:hAnsi="Times New Roman"/>
          <w:sz w:val="28"/>
          <w:szCs w:val="28"/>
        </w:rPr>
        <w:t>2.11.2. Регистрация запроса, направленного заявителем по почте или в форме электронного д</w:t>
      </w:r>
      <w:r w:rsidR="00785313">
        <w:rPr>
          <w:rFonts w:ascii="Times New Roman" w:hAnsi="Times New Roman"/>
          <w:sz w:val="28"/>
          <w:szCs w:val="28"/>
        </w:rPr>
        <w:t>окумента на Единый портал</w:t>
      </w:r>
      <w:r w:rsidRPr="00785313">
        <w:rPr>
          <w:rFonts w:ascii="Times New Roman" w:hAnsi="Times New Roman"/>
          <w:sz w:val="28"/>
          <w:szCs w:val="28"/>
        </w:rPr>
        <w:t>,</w:t>
      </w:r>
      <w:r w:rsidR="00924869">
        <w:rPr>
          <w:rFonts w:ascii="Times New Roman" w:hAnsi="Times New Roman"/>
          <w:sz w:val="28"/>
          <w:szCs w:val="28"/>
        </w:rPr>
        <w:t xml:space="preserve"> Региональный портал</w:t>
      </w:r>
      <w:r w:rsidRPr="00785313">
        <w:rPr>
          <w:rFonts w:ascii="Times New Roman" w:hAnsi="Times New Roman"/>
          <w:sz w:val="28"/>
          <w:szCs w:val="28"/>
        </w:rPr>
        <w:t xml:space="preserve">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785313" w:rsidRPr="00785313" w:rsidRDefault="00785313" w:rsidP="007853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313" w:rsidRDefault="00785313" w:rsidP="0026752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5313">
        <w:rPr>
          <w:rFonts w:ascii="Times New Roman" w:hAnsi="Times New Roman"/>
          <w:b/>
          <w:sz w:val="28"/>
          <w:szCs w:val="28"/>
        </w:rPr>
        <w:t xml:space="preserve">2.12. Требования к помещениям, в которых предоставляется </w:t>
      </w:r>
      <w:r w:rsidR="00267527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Pr="00785313">
        <w:rPr>
          <w:rFonts w:ascii="Times New Roman" w:hAnsi="Times New Roman"/>
          <w:b/>
          <w:sz w:val="28"/>
          <w:szCs w:val="28"/>
        </w:rPr>
        <w:t>услуга</w:t>
      </w:r>
    </w:p>
    <w:p w:rsidR="00785313" w:rsidRPr="00785313" w:rsidRDefault="00785313" w:rsidP="0078531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5313" w:rsidRDefault="00785313" w:rsidP="009E49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313">
        <w:rPr>
          <w:rFonts w:ascii="Times New Roman" w:hAnsi="Times New Roman"/>
          <w:sz w:val="28"/>
          <w:szCs w:val="28"/>
        </w:rPr>
        <w:lastRenderedPageBreak/>
        <w:t>2.12.1.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5313">
        <w:rPr>
          <w:rFonts w:ascii="Times New Roman" w:hAnsi="Times New Roman"/>
          <w:sz w:val="28"/>
          <w:szCs w:val="28"/>
        </w:rPr>
        <w:t>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уполномоченного органа </w:t>
      </w:r>
      <w:r w:rsidRPr="00517325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2" w:history="1">
        <w:r w:rsidRPr="00517325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https://borisovskij-r31.gosweb.gosuslugi.ru/</w:t>
        </w:r>
      </w:hyperlink>
      <w:r w:rsidRPr="00517325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Pr="0078531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Едином портале</w:t>
      </w:r>
      <w:r w:rsidR="009E49F3">
        <w:rPr>
          <w:rFonts w:ascii="Times New Roman" w:hAnsi="Times New Roman"/>
          <w:sz w:val="28"/>
          <w:szCs w:val="28"/>
        </w:rPr>
        <w:t>, и Региональном портале</w:t>
      </w:r>
      <w:r w:rsidR="009E49F3" w:rsidRPr="00785313">
        <w:rPr>
          <w:rFonts w:ascii="Times New Roman" w:hAnsi="Times New Roman"/>
          <w:sz w:val="28"/>
          <w:szCs w:val="28"/>
        </w:rPr>
        <w:t>.</w:t>
      </w:r>
    </w:p>
    <w:p w:rsidR="00785313" w:rsidRDefault="00785313" w:rsidP="007853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313" w:rsidRDefault="00785313" w:rsidP="008B0BF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0BFD">
        <w:rPr>
          <w:rFonts w:ascii="Times New Roman" w:hAnsi="Times New Roman"/>
          <w:b/>
          <w:sz w:val="28"/>
          <w:szCs w:val="28"/>
        </w:rPr>
        <w:t xml:space="preserve">2.13. Показатели </w:t>
      </w:r>
      <w:r w:rsidR="000458A7" w:rsidRPr="008B0BFD">
        <w:rPr>
          <w:rFonts w:ascii="Times New Roman" w:hAnsi="Times New Roman"/>
          <w:b/>
          <w:sz w:val="28"/>
          <w:szCs w:val="28"/>
        </w:rPr>
        <w:t xml:space="preserve">качества и </w:t>
      </w:r>
      <w:r w:rsidRPr="008B0BFD">
        <w:rPr>
          <w:rFonts w:ascii="Times New Roman" w:hAnsi="Times New Roman"/>
          <w:b/>
          <w:sz w:val="28"/>
          <w:szCs w:val="28"/>
        </w:rPr>
        <w:t xml:space="preserve">доступности </w:t>
      </w:r>
      <w:r w:rsidR="000458A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B0BFD">
        <w:rPr>
          <w:rFonts w:ascii="Times New Roman" w:hAnsi="Times New Roman"/>
          <w:b/>
          <w:sz w:val="28"/>
          <w:szCs w:val="28"/>
        </w:rPr>
        <w:t>услуги</w:t>
      </w:r>
    </w:p>
    <w:p w:rsidR="008B0BFD" w:rsidRPr="008B0BFD" w:rsidRDefault="008B0BFD" w:rsidP="008B0BF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313" w:rsidRDefault="00785313" w:rsidP="007853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313">
        <w:rPr>
          <w:rFonts w:ascii="Times New Roman" w:hAnsi="Times New Roman"/>
          <w:sz w:val="28"/>
          <w:szCs w:val="28"/>
        </w:rPr>
        <w:t xml:space="preserve">2.13.1. </w:t>
      </w:r>
      <w:proofErr w:type="gramStart"/>
      <w:r w:rsidRPr="00785313">
        <w:rPr>
          <w:rFonts w:ascii="Times New Roman" w:hAnsi="Times New Roman"/>
          <w:sz w:val="28"/>
          <w:szCs w:val="28"/>
        </w:rPr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</w:t>
      </w:r>
      <w:proofErr w:type="gramEnd"/>
      <w:r w:rsidRPr="00785313">
        <w:rPr>
          <w:rFonts w:ascii="Times New Roman" w:hAnsi="Times New Roman"/>
          <w:sz w:val="28"/>
          <w:szCs w:val="28"/>
        </w:rPr>
        <w:t xml:space="preserve"> услуги, порядке сбора обратной связи, а также получения результата предоставления услуги, </w:t>
      </w:r>
      <w:proofErr w:type="gramStart"/>
      <w:r w:rsidRPr="00785313">
        <w:rPr>
          <w:rFonts w:ascii="Times New Roman" w:hAnsi="Times New Roman"/>
          <w:sz w:val="28"/>
          <w:szCs w:val="28"/>
        </w:rPr>
        <w:t>размещен</w:t>
      </w:r>
      <w:proofErr w:type="gramEnd"/>
      <w:r w:rsidRPr="00785313">
        <w:rPr>
          <w:rFonts w:ascii="Times New Roman" w:hAnsi="Times New Roman"/>
          <w:sz w:val="28"/>
          <w:szCs w:val="28"/>
        </w:rPr>
        <w:t xml:space="preserve"> на официальном сайте уполномоченного </w:t>
      </w:r>
      <w:r w:rsidRPr="00517325">
        <w:rPr>
          <w:rFonts w:ascii="Times New Roman" w:hAnsi="Times New Roman"/>
          <w:sz w:val="28"/>
          <w:szCs w:val="28"/>
        </w:rPr>
        <w:t xml:space="preserve">органа </w:t>
      </w:r>
      <w:r w:rsidR="009E49F3" w:rsidRPr="00517325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3" w:history="1">
        <w:r w:rsidR="009E49F3" w:rsidRPr="00517325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https://borisovskij-r31.gosweb.gosuslugi.ru/</w:t>
        </w:r>
      </w:hyperlink>
      <w:r w:rsidR="009E49F3" w:rsidRPr="00517325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Pr="00785313">
        <w:rPr>
          <w:rFonts w:ascii="Times New Roman" w:hAnsi="Times New Roman"/>
          <w:sz w:val="28"/>
          <w:szCs w:val="28"/>
        </w:rPr>
        <w:t xml:space="preserve"> на Е</w:t>
      </w:r>
      <w:r w:rsidR="009E49F3">
        <w:rPr>
          <w:rFonts w:ascii="Times New Roman" w:hAnsi="Times New Roman"/>
          <w:sz w:val="28"/>
          <w:szCs w:val="28"/>
        </w:rPr>
        <w:t>дином портале и Региональном портале</w:t>
      </w:r>
      <w:r w:rsidRPr="00785313">
        <w:rPr>
          <w:rFonts w:ascii="Times New Roman" w:hAnsi="Times New Roman"/>
          <w:sz w:val="28"/>
          <w:szCs w:val="28"/>
        </w:rPr>
        <w:t>.</w:t>
      </w:r>
    </w:p>
    <w:p w:rsidR="00267527" w:rsidRDefault="00267527" w:rsidP="007853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527" w:rsidRPr="000458A7" w:rsidRDefault="00267527" w:rsidP="000458A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8A7">
        <w:rPr>
          <w:rFonts w:ascii="Times New Roman" w:hAnsi="Times New Roman"/>
          <w:b/>
          <w:sz w:val="28"/>
          <w:szCs w:val="28"/>
        </w:rPr>
        <w:t xml:space="preserve">2.14. Иные требования к предоставлению </w:t>
      </w:r>
      <w:r w:rsidR="000458A7" w:rsidRPr="000458A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0458A7">
        <w:rPr>
          <w:rFonts w:ascii="Times New Roman" w:hAnsi="Times New Roman"/>
          <w:b/>
          <w:sz w:val="28"/>
          <w:szCs w:val="28"/>
        </w:rPr>
        <w:t>услуги</w:t>
      </w:r>
    </w:p>
    <w:p w:rsidR="00267527" w:rsidRPr="000458A7" w:rsidRDefault="00267527" w:rsidP="000458A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58A7" w:rsidRDefault="000458A7" w:rsidP="00DD64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A5EAC">
        <w:rPr>
          <w:rFonts w:ascii="Times New Roman" w:hAnsi="Times New Roman"/>
          <w:sz w:val="28"/>
          <w:szCs w:val="28"/>
        </w:rPr>
        <w:t xml:space="preserve"> </w:t>
      </w:r>
      <w:r w:rsidRPr="00DD64D7">
        <w:rPr>
          <w:rFonts w:ascii="Times New Roman" w:hAnsi="Times New Roman"/>
          <w:sz w:val="28"/>
          <w:szCs w:val="28"/>
        </w:rPr>
        <w:t xml:space="preserve">2.14.1. </w:t>
      </w:r>
      <w:r w:rsidR="00DD64D7" w:rsidRPr="00DD64D7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  <w:r w:rsidR="00DD64D7">
        <w:t xml:space="preserve"> </w:t>
      </w:r>
      <w:r w:rsidR="00DD64D7" w:rsidRPr="007A5EAC">
        <w:rPr>
          <w:rFonts w:ascii="Times New Roman" w:hAnsi="Times New Roman"/>
          <w:sz w:val="28"/>
          <w:szCs w:val="28"/>
        </w:rPr>
        <w:t xml:space="preserve"> </w:t>
      </w:r>
    </w:p>
    <w:p w:rsidR="00DD64D7" w:rsidRPr="00DD64D7" w:rsidRDefault="00DD64D7" w:rsidP="00DD64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D64D7">
        <w:rPr>
          <w:rFonts w:ascii="Times New Roman" w:hAnsi="Times New Roman"/>
          <w:sz w:val="28"/>
          <w:szCs w:val="28"/>
        </w:rPr>
        <w:t>При предоставлении муниципальной услуги используется Единый портал, государственная информационная система «Единая система межведомственного электронного взаимодействия», 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ЕГРИП)</w:t>
      </w:r>
      <w:r>
        <w:rPr>
          <w:rFonts w:ascii="Times New Roman" w:hAnsi="Times New Roman"/>
          <w:sz w:val="28"/>
          <w:szCs w:val="28"/>
        </w:rPr>
        <w:t>.</w:t>
      </w:r>
    </w:p>
    <w:p w:rsidR="008551BA" w:rsidRPr="00DD64D7" w:rsidRDefault="000458A7" w:rsidP="00DD64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325">
        <w:rPr>
          <w:rFonts w:ascii="Times New Roman" w:hAnsi="Times New Roman" w:cs="Times New Roman"/>
          <w:bCs/>
          <w:sz w:val="28"/>
          <w:szCs w:val="28"/>
        </w:rPr>
        <w:t xml:space="preserve">2.14.2. </w:t>
      </w:r>
      <w:r w:rsidR="00517325" w:rsidRPr="00517325">
        <w:rPr>
          <w:rFonts w:ascii="Times New Roman" w:eastAsia="Calibri" w:hAnsi="Times New Roman" w:cs="Times New Roman"/>
          <w:sz w:val="28"/>
          <w:szCs w:val="28"/>
        </w:rPr>
        <w:t>Услуга предоставляется в электронном виде посредством  ЕПГУ, РПГУ.</w:t>
      </w:r>
    </w:p>
    <w:p w:rsidR="000458A7" w:rsidRPr="00517325" w:rsidRDefault="000458A7" w:rsidP="000458A7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17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0458A7" w:rsidRPr="00517325" w:rsidRDefault="000458A7" w:rsidP="00021A2B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17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Перечень вариантов предоставления </w:t>
      </w:r>
      <w:r w:rsidRPr="00517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517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0458A7" w:rsidRPr="000458A7" w:rsidRDefault="000458A7" w:rsidP="000458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58A7">
        <w:rPr>
          <w:rFonts w:ascii="Times New Roman" w:hAnsi="Times New Roman"/>
          <w:sz w:val="28"/>
          <w:szCs w:val="28"/>
        </w:rPr>
        <w:t>3.1.1.</w:t>
      </w:r>
      <w:r w:rsidR="00D77EEB">
        <w:rPr>
          <w:rFonts w:ascii="Times New Roman" w:hAnsi="Times New Roman"/>
          <w:sz w:val="28"/>
          <w:szCs w:val="28"/>
        </w:rPr>
        <w:t xml:space="preserve"> </w:t>
      </w:r>
      <w:r w:rsidRPr="000458A7">
        <w:rPr>
          <w:rFonts w:ascii="Times New Roman" w:hAnsi="Times New Roman"/>
          <w:sz w:val="28"/>
          <w:szCs w:val="28"/>
        </w:rPr>
        <w:t>Варианты предоставления муниципальной услуги:</w:t>
      </w:r>
    </w:p>
    <w:p w:rsidR="000458A7" w:rsidRPr="000458A7" w:rsidRDefault="00B33296" w:rsidP="000458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</w:t>
      </w:r>
      <w:r w:rsidR="000458A7" w:rsidRPr="000458A7">
        <w:rPr>
          <w:rFonts w:ascii="Times New Roman" w:hAnsi="Times New Roman"/>
          <w:sz w:val="28"/>
          <w:szCs w:val="28"/>
        </w:rPr>
        <w:t xml:space="preserve">1. </w:t>
      </w:r>
      <w:r w:rsidR="00021A2B">
        <w:rPr>
          <w:rFonts w:ascii="Times New Roman" w:hAnsi="Times New Roman"/>
          <w:sz w:val="28"/>
          <w:szCs w:val="28"/>
        </w:rPr>
        <w:t>В</w:t>
      </w:r>
      <w:r w:rsidR="00021A2B" w:rsidRPr="00021A2B">
        <w:rPr>
          <w:rFonts w:ascii="Times New Roman" w:hAnsi="Times New Roman"/>
          <w:sz w:val="28"/>
          <w:szCs w:val="28"/>
        </w:rPr>
        <w:t xml:space="preserve">ыдача уведомления о соответствии (несоответствии) </w:t>
      </w:r>
      <w:proofErr w:type="gramStart"/>
      <w:r w:rsidR="00021A2B" w:rsidRPr="00021A2B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="00021A2B" w:rsidRPr="00021A2B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122819" w:rsidRPr="0035086C" w:rsidRDefault="00B33296" w:rsidP="0012281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1228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Вариант </w:t>
      </w:r>
      <w:r w:rsidR="000458A7" w:rsidRPr="00122819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6A62A5" w:rsidRPr="006A62A5">
        <w:rPr>
          <w:b/>
          <w:bCs/>
          <w:sz w:val="28"/>
          <w:szCs w:val="28"/>
        </w:rPr>
        <w:t xml:space="preserve"> </w:t>
      </w:r>
      <w:r w:rsidR="006A62A5" w:rsidRPr="006A62A5">
        <w:rPr>
          <w:rFonts w:ascii="Times New Roman" w:hAnsi="Times New Roman"/>
          <w:bCs/>
          <w:sz w:val="28"/>
          <w:szCs w:val="28"/>
        </w:rPr>
        <w:t>Исправление допущенных опечаток и (или) ошибок в выданных в результате предоставления услуги документах</w:t>
      </w:r>
      <w:r w:rsidR="0035086C" w:rsidRPr="006A62A5">
        <w:rPr>
          <w:rFonts w:ascii="Times New Roman" w:hAnsi="Times New Roman"/>
          <w:sz w:val="28"/>
          <w:szCs w:val="28"/>
        </w:rPr>
        <w:t xml:space="preserve">; </w:t>
      </w:r>
    </w:p>
    <w:p w:rsidR="000458A7" w:rsidRPr="006A62A5" w:rsidRDefault="00B33296" w:rsidP="000458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</w:t>
      </w:r>
      <w:r w:rsidR="000458A7" w:rsidRPr="0035086C">
        <w:rPr>
          <w:rFonts w:ascii="Times New Roman" w:hAnsi="Times New Roman"/>
          <w:sz w:val="28"/>
          <w:szCs w:val="28"/>
        </w:rPr>
        <w:t xml:space="preserve">3. </w:t>
      </w:r>
      <w:r w:rsidR="006A62A5" w:rsidRPr="006A62A5">
        <w:rPr>
          <w:rFonts w:ascii="Times New Roman" w:hAnsi="Times New Roman"/>
          <w:sz w:val="28"/>
          <w:szCs w:val="28"/>
        </w:rPr>
        <w:t>Выдача дубликата документа, выданного по результатам предоставления услуг</w:t>
      </w:r>
      <w:r w:rsidR="006A62A5">
        <w:rPr>
          <w:rFonts w:ascii="Times New Roman" w:hAnsi="Times New Roman"/>
          <w:sz w:val="28"/>
          <w:szCs w:val="28"/>
        </w:rPr>
        <w:t>и</w:t>
      </w:r>
      <w:r w:rsidR="006A62A5" w:rsidRPr="006A62A5">
        <w:rPr>
          <w:rFonts w:ascii="Times New Roman" w:hAnsi="Times New Roman"/>
          <w:sz w:val="28"/>
          <w:szCs w:val="28"/>
        </w:rPr>
        <w:t>.</w:t>
      </w:r>
    </w:p>
    <w:p w:rsidR="00C377E1" w:rsidRDefault="00C377E1" w:rsidP="000458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7704B" w:rsidRPr="00F7704B" w:rsidRDefault="00C377E1" w:rsidP="00F7704B">
      <w:pPr>
        <w:pStyle w:val="a3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F7704B">
        <w:rPr>
          <w:rFonts w:ascii="Times New Roman" w:hAnsi="Times New Roman"/>
          <w:b/>
          <w:sz w:val="28"/>
          <w:szCs w:val="28"/>
        </w:rPr>
        <w:lastRenderedPageBreak/>
        <w:t xml:space="preserve">3.2. </w:t>
      </w:r>
      <w:r w:rsidR="00F7704B" w:rsidRPr="00F7704B">
        <w:rPr>
          <w:rFonts w:ascii="Times New Roman" w:hAnsi="Times New Roman"/>
          <w:b/>
          <w:sz w:val="28"/>
          <w:szCs w:val="28"/>
        </w:rPr>
        <w:t>Описание административной процедуры</w:t>
      </w:r>
    </w:p>
    <w:p w:rsidR="00C377E1" w:rsidRPr="00C377E1" w:rsidRDefault="00F7704B" w:rsidP="00F7704B">
      <w:pPr>
        <w:pStyle w:val="a3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F7704B">
        <w:rPr>
          <w:rFonts w:ascii="Times New Roman" w:hAnsi="Times New Roman"/>
          <w:b/>
          <w:sz w:val="28"/>
          <w:szCs w:val="28"/>
        </w:rPr>
        <w:t>профилирования заявителя</w:t>
      </w:r>
    </w:p>
    <w:p w:rsidR="00C377E1" w:rsidRPr="00C377E1" w:rsidRDefault="00C377E1" w:rsidP="00C377E1">
      <w:pPr>
        <w:pStyle w:val="a3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B015F2" w:rsidRPr="00B015F2" w:rsidRDefault="00B015F2" w:rsidP="00B015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15F2">
        <w:rPr>
          <w:rFonts w:ascii="Times New Roman" w:hAnsi="Times New Roman"/>
          <w:sz w:val="28"/>
          <w:szCs w:val="28"/>
        </w:rPr>
        <w:t xml:space="preserve">3.2.1. Способы определения и предъявления необходимого заявителю </w:t>
      </w:r>
      <w:r>
        <w:rPr>
          <w:rFonts w:ascii="Times New Roman" w:hAnsi="Times New Roman"/>
          <w:sz w:val="28"/>
          <w:szCs w:val="28"/>
        </w:rPr>
        <w:t>варианта предоставления услуги</w:t>
      </w:r>
      <w:r w:rsidRPr="00B015F2">
        <w:rPr>
          <w:rFonts w:ascii="Times New Roman" w:hAnsi="Times New Roman"/>
          <w:sz w:val="28"/>
          <w:szCs w:val="28"/>
        </w:rPr>
        <w:t xml:space="preserve">: </w:t>
      </w:r>
    </w:p>
    <w:p w:rsidR="00B015F2" w:rsidRPr="00B015F2" w:rsidRDefault="00B015F2" w:rsidP="00B015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15F2">
        <w:rPr>
          <w:rFonts w:ascii="Times New Roman" w:hAnsi="Times New Roman"/>
          <w:sz w:val="28"/>
          <w:szCs w:val="28"/>
        </w:rPr>
        <w:t>– посредством заполнения интерактивной формы заявления на</w:t>
      </w:r>
      <w:r>
        <w:rPr>
          <w:rFonts w:ascii="Times New Roman" w:hAnsi="Times New Roman"/>
          <w:sz w:val="28"/>
          <w:szCs w:val="28"/>
        </w:rPr>
        <w:t xml:space="preserve"> Едином портале, Региональном портале</w:t>
      </w:r>
      <w:r w:rsidRPr="00B015F2">
        <w:rPr>
          <w:rFonts w:ascii="Times New Roman" w:hAnsi="Times New Roman"/>
          <w:sz w:val="28"/>
          <w:szCs w:val="28"/>
        </w:rPr>
        <w:t>;</w:t>
      </w:r>
    </w:p>
    <w:p w:rsidR="00B015F2" w:rsidRPr="00B015F2" w:rsidRDefault="00B015F2" w:rsidP="00B015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15F2">
        <w:rPr>
          <w:rFonts w:ascii="Times New Roman" w:hAnsi="Times New Roman"/>
          <w:sz w:val="28"/>
          <w:szCs w:val="28"/>
        </w:rPr>
        <w:t xml:space="preserve"> – поср</w:t>
      </w:r>
      <w:r w:rsidR="00021A2B">
        <w:rPr>
          <w:rFonts w:ascii="Times New Roman" w:hAnsi="Times New Roman"/>
          <w:sz w:val="28"/>
          <w:szCs w:val="28"/>
        </w:rPr>
        <w:t>едством анкетирования в МФЦ, в отделе архитектуры</w:t>
      </w:r>
      <w:r w:rsidRPr="00B015F2">
        <w:rPr>
          <w:rFonts w:ascii="Times New Roman" w:hAnsi="Times New Roman"/>
          <w:sz w:val="28"/>
          <w:szCs w:val="28"/>
        </w:rPr>
        <w:t xml:space="preserve">. </w:t>
      </w:r>
    </w:p>
    <w:p w:rsidR="00B015F2" w:rsidRPr="00B015F2" w:rsidRDefault="00B015F2" w:rsidP="00B015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15F2">
        <w:rPr>
          <w:rFonts w:ascii="Times New Roman" w:hAnsi="Times New Roman"/>
          <w:sz w:val="28"/>
          <w:szCs w:val="28"/>
        </w:rPr>
        <w:t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</w:t>
      </w:r>
      <w:r>
        <w:rPr>
          <w:rFonts w:ascii="Times New Roman" w:hAnsi="Times New Roman"/>
          <w:sz w:val="28"/>
          <w:szCs w:val="28"/>
        </w:rPr>
        <w:t>здела 3.</w:t>
      </w:r>
      <w:r w:rsidRPr="00B015F2">
        <w:rPr>
          <w:rFonts w:ascii="Times New Roman" w:hAnsi="Times New Roman"/>
          <w:sz w:val="28"/>
          <w:szCs w:val="28"/>
        </w:rPr>
        <w:t xml:space="preserve"> 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 </w:t>
      </w:r>
    </w:p>
    <w:p w:rsidR="00B015F2" w:rsidRDefault="00B015F2" w:rsidP="00B015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15F2">
        <w:rPr>
          <w:rFonts w:ascii="Times New Roman" w:hAnsi="Times New Roman"/>
          <w:sz w:val="28"/>
          <w:szCs w:val="28"/>
        </w:rPr>
        <w:t xml:space="preserve"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 </w:t>
      </w:r>
    </w:p>
    <w:p w:rsidR="00D13BBD" w:rsidRDefault="00D13BBD" w:rsidP="00B015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53B7" w:rsidRDefault="00702EDB" w:rsidP="003649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3.3. Вариант </w:t>
      </w:r>
      <w:r w:rsidR="00D13BBD" w:rsidRPr="00D13BBD">
        <w:rPr>
          <w:rFonts w:ascii="Times New Roman" w:hAnsi="Times New Roman"/>
          <w:b/>
          <w:bCs/>
          <w:color w:val="000000"/>
          <w:sz w:val="28"/>
          <w:szCs w:val="28"/>
        </w:rPr>
        <w:t xml:space="preserve"> 1. </w:t>
      </w:r>
      <w:r w:rsidRPr="00702EDB">
        <w:rPr>
          <w:rFonts w:ascii="Times New Roman" w:hAnsi="Times New Roman"/>
          <w:b/>
          <w:sz w:val="28"/>
          <w:szCs w:val="28"/>
        </w:rPr>
        <w:t xml:space="preserve">Выдача уведомления о соответствии (несоответствии) </w:t>
      </w:r>
      <w:proofErr w:type="gramStart"/>
      <w:r w:rsidRPr="00702EDB">
        <w:rPr>
          <w:rFonts w:ascii="Times New Roman" w:hAnsi="Times New Roman"/>
          <w:b/>
          <w:sz w:val="28"/>
          <w:szCs w:val="28"/>
        </w:rPr>
        <w:t>построенных</w:t>
      </w:r>
      <w:proofErr w:type="gramEnd"/>
      <w:r w:rsidRPr="00702EDB">
        <w:rPr>
          <w:rFonts w:ascii="Times New Roman" w:hAnsi="Times New Roman"/>
          <w:b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AE3E39" w:rsidRPr="003649FB" w:rsidRDefault="00AE3E39" w:rsidP="003649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3E39" w:rsidRPr="00797C29" w:rsidRDefault="00AE3E39" w:rsidP="00AE3E39">
      <w:pPr>
        <w:pStyle w:val="Default"/>
        <w:ind w:firstLine="709"/>
        <w:rPr>
          <w:color w:val="auto"/>
          <w:sz w:val="28"/>
          <w:szCs w:val="28"/>
        </w:rPr>
      </w:pPr>
      <w:r w:rsidRPr="00797C29">
        <w:rPr>
          <w:color w:val="auto"/>
          <w:sz w:val="28"/>
          <w:szCs w:val="28"/>
        </w:rPr>
        <w:t xml:space="preserve">3.3.1.1. Перечень административных процедур варианта: </w:t>
      </w:r>
    </w:p>
    <w:p w:rsidR="00AE3E39" w:rsidRPr="0028037E" w:rsidRDefault="00AE3E39" w:rsidP="00AE3E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28037E">
        <w:rPr>
          <w:color w:val="auto"/>
          <w:sz w:val="28"/>
          <w:szCs w:val="28"/>
        </w:rPr>
        <w:t xml:space="preserve">1) прием запроса и документов и (или) информации, необходимых для предоставления муниципальной услуги; </w:t>
      </w:r>
    </w:p>
    <w:p w:rsidR="00AE3E39" w:rsidRPr="0028037E" w:rsidRDefault="00AE3E39" w:rsidP="00AE3E39">
      <w:pPr>
        <w:pStyle w:val="Default"/>
        <w:jc w:val="both"/>
        <w:rPr>
          <w:color w:val="auto"/>
          <w:sz w:val="28"/>
          <w:szCs w:val="28"/>
        </w:rPr>
      </w:pPr>
      <w:r w:rsidRPr="0028037E">
        <w:rPr>
          <w:color w:val="auto"/>
          <w:sz w:val="28"/>
          <w:szCs w:val="28"/>
        </w:rPr>
        <w:tab/>
        <w:t xml:space="preserve">2) межведомственное информационное взаимодействие; </w:t>
      </w:r>
    </w:p>
    <w:p w:rsidR="0028037E" w:rsidRPr="0028037E" w:rsidRDefault="0028037E" w:rsidP="002803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037E">
        <w:rPr>
          <w:sz w:val="28"/>
          <w:szCs w:val="28"/>
        </w:rPr>
        <w:t>3)приостановление предоставления услуги;</w:t>
      </w:r>
    </w:p>
    <w:p w:rsidR="00AE3E39" w:rsidRPr="0028037E" w:rsidRDefault="0028037E" w:rsidP="00AE3E39">
      <w:pPr>
        <w:pStyle w:val="Default"/>
        <w:jc w:val="both"/>
        <w:rPr>
          <w:color w:val="auto"/>
          <w:sz w:val="28"/>
          <w:szCs w:val="28"/>
        </w:rPr>
      </w:pPr>
      <w:r w:rsidRPr="0028037E">
        <w:rPr>
          <w:color w:val="auto"/>
          <w:sz w:val="28"/>
          <w:szCs w:val="28"/>
        </w:rPr>
        <w:tab/>
        <w:t>4</w:t>
      </w:r>
      <w:r w:rsidR="00AE3E39" w:rsidRPr="0028037E">
        <w:rPr>
          <w:color w:val="auto"/>
          <w:sz w:val="28"/>
          <w:szCs w:val="28"/>
        </w:rPr>
        <w:t>) принятие решения о предоставлении (об отказе в предоставлении) муниципальной услуги;</w:t>
      </w:r>
      <w:r w:rsidR="00AE3E39" w:rsidRPr="0028037E">
        <w:rPr>
          <w:color w:val="auto"/>
          <w:sz w:val="28"/>
          <w:szCs w:val="28"/>
        </w:rPr>
        <w:tab/>
      </w:r>
    </w:p>
    <w:p w:rsidR="00AE3E39" w:rsidRPr="0028037E" w:rsidRDefault="00AE3E39" w:rsidP="00AE3E39">
      <w:pPr>
        <w:pStyle w:val="Default"/>
        <w:jc w:val="both"/>
        <w:rPr>
          <w:color w:val="auto"/>
          <w:sz w:val="28"/>
          <w:szCs w:val="28"/>
        </w:rPr>
      </w:pPr>
      <w:r w:rsidRPr="0028037E">
        <w:rPr>
          <w:color w:val="auto"/>
          <w:sz w:val="28"/>
          <w:szCs w:val="28"/>
        </w:rPr>
        <w:tab/>
      </w:r>
      <w:r w:rsidR="0028037E" w:rsidRPr="0028037E">
        <w:rPr>
          <w:color w:val="auto"/>
          <w:sz w:val="28"/>
          <w:szCs w:val="28"/>
        </w:rPr>
        <w:t>5</w:t>
      </w:r>
      <w:r w:rsidRPr="0028037E">
        <w:rPr>
          <w:color w:val="auto"/>
          <w:sz w:val="28"/>
          <w:szCs w:val="28"/>
        </w:rPr>
        <w:t>) предоставление результата предоставления услуги.</w:t>
      </w:r>
    </w:p>
    <w:p w:rsidR="00AE3E39" w:rsidRPr="00797C29" w:rsidRDefault="00AE3E39" w:rsidP="00AE3E39">
      <w:pPr>
        <w:pStyle w:val="Default"/>
        <w:jc w:val="both"/>
        <w:rPr>
          <w:color w:val="auto"/>
          <w:sz w:val="28"/>
          <w:szCs w:val="28"/>
        </w:rPr>
      </w:pPr>
      <w:r w:rsidRPr="00797C29">
        <w:rPr>
          <w:color w:val="auto"/>
          <w:sz w:val="28"/>
          <w:szCs w:val="28"/>
        </w:rPr>
        <w:tab/>
        <w:t xml:space="preserve">3.3.1.2. Результат предоставления </w:t>
      </w:r>
      <w:r w:rsidRPr="00D942B4">
        <w:rPr>
          <w:color w:val="auto"/>
          <w:sz w:val="28"/>
          <w:szCs w:val="28"/>
        </w:rPr>
        <w:t>муниципальной</w:t>
      </w:r>
      <w:r w:rsidRPr="00797C29">
        <w:rPr>
          <w:color w:val="auto"/>
          <w:sz w:val="28"/>
          <w:szCs w:val="28"/>
        </w:rPr>
        <w:t xml:space="preserve"> услуги: </w:t>
      </w:r>
    </w:p>
    <w:p w:rsidR="00DC2C70" w:rsidRPr="00CF7966" w:rsidRDefault="00AE3E39" w:rsidP="00CF796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tab/>
      </w:r>
      <w:r w:rsidRPr="00DC2C70">
        <w:rPr>
          <w:rFonts w:ascii="Times New Roman" w:hAnsi="Times New Roman"/>
          <w:sz w:val="28"/>
          <w:szCs w:val="28"/>
        </w:rPr>
        <w:t xml:space="preserve"> </w:t>
      </w:r>
      <w:r w:rsidR="00DC2C70" w:rsidRPr="00CF7966">
        <w:rPr>
          <w:rFonts w:ascii="Times New Roman" w:eastAsia="Calibri" w:hAnsi="Times New Roman"/>
          <w:sz w:val="28"/>
          <w:szCs w:val="28"/>
        </w:rPr>
        <w:t>-</w:t>
      </w:r>
      <w:r w:rsidR="00F04576" w:rsidRPr="00CF7966">
        <w:rPr>
          <w:rFonts w:ascii="Times New Roman" w:hAnsi="Times New Roman"/>
          <w:sz w:val="28"/>
          <w:szCs w:val="28"/>
        </w:rPr>
        <w:t xml:space="preserve"> выдача уведомления о соответствии </w:t>
      </w:r>
      <w:proofErr w:type="gramStart"/>
      <w:r w:rsidR="00F04576" w:rsidRPr="00CF7966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="00F04576" w:rsidRPr="00CF7966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C2C70" w:rsidRPr="00CF7966">
        <w:rPr>
          <w:rFonts w:ascii="Times New Roman" w:eastAsia="Calibri" w:hAnsi="Times New Roman"/>
          <w:sz w:val="28"/>
          <w:szCs w:val="28"/>
        </w:rPr>
        <w:t>;</w:t>
      </w:r>
    </w:p>
    <w:p w:rsidR="00AE3E39" w:rsidRPr="00CF7966" w:rsidRDefault="00DC2C70" w:rsidP="00CF796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CF7966">
        <w:rPr>
          <w:rFonts w:ascii="Times New Roman" w:eastAsia="Calibri" w:hAnsi="Times New Roman"/>
          <w:sz w:val="28"/>
          <w:szCs w:val="28"/>
        </w:rPr>
        <w:tab/>
        <w:t xml:space="preserve">- </w:t>
      </w:r>
      <w:r w:rsidR="00CF7966" w:rsidRPr="00CF7966">
        <w:rPr>
          <w:rFonts w:ascii="Times New Roman" w:hAnsi="Times New Roman"/>
          <w:sz w:val="28"/>
          <w:szCs w:val="28"/>
        </w:rPr>
        <w:t xml:space="preserve">выдача уведомления о несоответствии </w:t>
      </w:r>
      <w:proofErr w:type="gramStart"/>
      <w:r w:rsidR="00CF7966" w:rsidRPr="00CF7966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="00CF7966" w:rsidRPr="00CF7966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7966" w:rsidRPr="00CF7966">
        <w:rPr>
          <w:rFonts w:ascii="Times New Roman" w:eastAsia="Calibri" w:hAnsi="Times New Roman"/>
          <w:sz w:val="28"/>
          <w:szCs w:val="28"/>
        </w:rPr>
        <w:t>.</w:t>
      </w:r>
    </w:p>
    <w:p w:rsidR="00AE3E39" w:rsidRPr="00682B46" w:rsidRDefault="00AE3E39" w:rsidP="00AE3E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682B46">
        <w:rPr>
          <w:color w:val="auto"/>
          <w:sz w:val="28"/>
          <w:szCs w:val="28"/>
        </w:rPr>
        <w:t xml:space="preserve">3.3.1.3. Максимальный срок предоставления </w:t>
      </w:r>
      <w:r w:rsidRPr="00797C29">
        <w:rPr>
          <w:color w:val="auto"/>
          <w:sz w:val="28"/>
          <w:szCs w:val="28"/>
        </w:rPr>
        <w:t>муниципальной</w:t>
      </w:r>
      <w:r w:rsidRPr="00682B46">
        <w:rPr>
          <w:color w:val="auto"/>
          <w:sz w:val="28"/>
          <w:szCs w:val="28"/>
        </w:rPr>
        <w:t xml:space="preserve"> услуги исчисляется со дня подачи запроса и документов, необходимых для её предоставления: </w:t>
      </w:r>
    </w:p>
    <w:p w:rsidR="00AE3E39" w:rsidRPr="00682B46" w:rsidRDefault="00AE3E39" w:rsidP="00AE3E39">
      <w:pPr>
        <w:pStyle w:val="Default"/>
        <w:rPr>
          <w:color w:val="auto"/>
          <w:sz w:val="28"/>
          <w:szCs w:val="28"/>
        </w:rPr>
      </w:pPr>
      <w:r w:rsidRPr="00682B46">
        <w:rPr>
          <w:iCs/>
          <w:color w:val="auto"/>
          <w:sz w:val="28"/>
          <w:szCs w:val="28"/>
        </w:rPr>
        <w:tab/>
        <w:t xml:space="preserve">- в </w:t>
      </w:r>
      <w:r>
        <w:rPr>
          <w:iCs/>
          <w:color w:val="auto"/>
          <w:sz w:val="28"/>
          <w:szCs w:val="28"/>
        </w:rPr>
        <w:t>отдел</w:t>
      </w:r>
      <w:r w:rsidR="00CF7966">
        <w:rPr>
          <w:iCs/>
          <w:color w:val="auto"/>
          <w:sz w:val="28"/>
          <w:szCs w:val="28"/>
        </w:rPr>
        <w:t>е</w:t>
      </w:r>
      <w:r>
        <w:rPr>
          <w:iCs/>
          <w:color w:val="auto"/>
          <w:sz w:val="28"/>
          <w:szCs w:val="28"/>
        </w:rPr>
        <w:t xml:space="preserve"> архитектуры</w:t>
      </w:r>
      <w:r w:rsidR="00DC2C70">
        <w:rPr>
          <w:iCs/>
          <w:color w:val="auto"/>
          <w:sz w:val="28"/>
          <w:szCs w:val="28"/>
        </w:rPr>
        <w:t xml:space="preserve"> -7 </w:t>
      </w:r>
      <w:r w:rsidRPr="00682B46">
        <w:rPr>
          <w:iCs/>
          <w:color w:val="auto"/>
          <w:sz w:val="28"/>
          <w:szCs w:val="28"/>
        </w:rPr>
        <w:t xml:space="preserve">рабочих дней; </w:t>
      </w:r>
    </w:p>
    <w:p w:rsidR="00AE3E39" w:rsidRPr="00682B46" w:rsidRDefault="00AE3E39" w:rsidP="00AE3E39">
      <w:pPr>
        <w:pStyle w:val="Default"/>
        <w:rPr>
          <w:color w:val="auto"/>
          <w:sz w:val="28"/>
          <w:szCs w:val="28"/>
        </w:rPr>
      </w:pPr>
      <w:r w:rsidRPr="00682B46">
        <w:rPr>
          <w:iCs/>
          <w:color w:val="auto"/>
          <w:sz w:val="28"/>
          <w:szCs w:val="28"/>
        </w:rPr>
        <w:tab/>
        <w:t xml:space="preserve">- с использованием </w:t>
      </w:r>
      <w:r w:rsidR="00DC2C70">
        <w:rPr>
          <w:color w:val="auto"/>
          <w:sz w:val="28"/>
          <w:szCs w:val="28"/>
        </w:rPr>
        <w:t>Единого портала, Регионального портала -</w:t>
      </w:r>
      <w:r w:rsidRPr="00682B46">
        <w:rPr>
          <w:color w:val="auto"/>
          <w:sz w:val="28"/>
          <w:szCs w:val="28"/>
        </w:rPr>
        <w:t xml:space="preserve"> </w:t>
      </w:r>
      <w:r w:rsidR="00DC2C70">
        <w:rPr>
          <w:color w:val="auto"/>
          <w:sz w:val="28"/>
          <w:szCs w:val="28"/>
        </w:rPr>
        <w:t xml:space="preserve">7 </w:t>
      </w:r>
      <w:r w:rsidRPr="00682B46">
        <w:rPr>
          <w:iCs/>
          <w:color w:val="auto"/>
          <w:sz w:val="28"/>
          <w:szCs w:val="28"/>
        </w:rPr>
        <w:t xml:space="preserve">рабочих дней; </w:t>
      </w:r>
    </w:p>
    <w:p w:rsidR="00AE3E39" w:rsidRDefault="00DC2C70" w:rsidP="00AE3E39">
      <w:pPr>
        <w:pStyle w:val="Default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ab/>
        <w:t xml:space="preserve">- в МФЦ -7 </w:t>
      </w:r>
      <w:r w:rsidR="00AE3E39" w:rsidRPr="00682B46">
        <w:rPr>
          <w:iCs/>
          <w:color w:val="auto"/>
          <w:sz w:val="28"/>
          <w:szCs w:val="28"/>
        </w:rPr>
        <w:t xml:space="preserve">рабочих дней. </w:t>
      </w:r>
    </w:p>
    <w:p w:rsidR="003D53B7" w:rsidRPr="00D13BBD" w:rsidRDefault="003D53B7" w:rsidP="00D13B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2C70" w:rsidRPr="00DC2C70" w:rsidRDefault="00DC2C70" w:rsidP="00DC2C70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DC2C70">
        <w:rPr>
          <w:rFonts w:ascii="Times New Roman" w:hAnsi="Times New Roman"/>
          <w:b/>
          <w:sz w:val="28"/>
          <w:szCs w:val="28"/>
        </w:rPr>
        <w:t>3.3.2. Прием запроса и документов и (или) информации, необходимых</w:t>
      </w:r>
    </w:p>
    <w:p w:rsidR="00DC2C70" w:rsidRPr="00DC2C70" w:rsidRDefault="00DC2C70" w:rsidP="00DC2C70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DC2C70">
        <w:rPr>
          <w:rFonts w:ascii="Times New Roman" w:hAnsi="Times New Roman"/>
          <w:b/>
          <w:sz w:val="28"/>
          <w:szCs w:val="28"/>
        </w:rPr>
        <w:lastRenderedPageBreak/>
        <w:t>для предоставления муниципальной услуги</w:t>
      </w:r>
      <w:r w:rsidRPr="00DC2C70">
        <w:rPr>
          <w:rFonts w:ascii="Times New Roman" w:hAnsi="Times New Roman"/>
          <w:b/>
          <w:sz w:val="28"/>
          <w:szCs w:val="28"/>
        </w:rPr>
        <w:cr/>
      </w:r>
    </w:p>
    <w:p w:rsidR="00DC2C70" w:rsidRPr="001D777C" w:rsidRDefault="00DC2C70" w:rsidP="001D777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tab/>
      </w:r>
      <w:r w:rsidRPr="001D777C">
        <w:rPr>
          <w:rFonts w:ascii="Times New Roman" w:hAnsi="Times New Roman"/>
          <w:sz w:val="28"/>
          <w:szCs w:val="28"/>
        </w:rPr>
        <w:t xml:space="preserve">3.3.2.1. Орган, предоставляющий услугу – администрация Борисовского района в лице отдела архитектуры администрации Борисовского района. </w:t>
      </w:r>
    </w:p>
    <w:p w:rsidR="00DC2C70" w:rsidRPr="001D777C" w:rsidRDefault="00DC2C70" w:rsidP="001D777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DC2C70" w:rsidRPr="001D777C" w:rsidRDefault="00DC2C70" w:rsidP="001D777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  <w:t>- в форме электронного документа через Единый портал, Региональный портал</w:t>
      </w:r>
      <w:r w:rsidR="009D3AAA" w:rsidRPr="001D777C">
        <w:rPr>
          <w:rFonts w:ascii="Times New Roman" w:hAnsi="Times New Roman"/>
          <w:sz w:val="28"/>
          <w:szCs w:val="28"/>
        </w:rPr>
        <w:t xml:space="preserve"> или на адрес электронной почты отдела (borisovkaarchi@mail.ru)</w:t>
      </w:r>
      <w:r w:rsidRPr="001D777C">
        <w:rPr>
          <w:rFonts w:ascii="Times New Roman" w:hAnsi="Times New Roman"/>
          <w:sz w:val="28"/>
          <w:szCs w:val="28"/>
        </w:rPr>
        <w:t>;</w:t>
      </w:r>
    </w:p>
    <w:p w:rsidR="00DC2C70" w:rsidRPr="001D777C" w:rsidRDefault="00DC2C70" w:rsidP="001D777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  <w:t>- в форме документов на бумажном носителе посредством подачи запроса в отдел архитектуры или МФЦ (или через представителя по доверенности, оформленной в установленном порядке);</w:t>
      </w:r>
    </w:p>
    <w:p w:rsidR="00D43A26" w:rsidRPr="001D777C" w:rsidRDefault="00D43A26" w:rsidP="001D777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>- почтовым отправлением (курьером) с приложением заверенных в установленном порядке копий документов</w:t>
      </w:r>
    </w:p>
    <w:p w:rsidR="00DC2C70" w:rsidRDefault="009D3AAA" w:rsidP="001D777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 xml:space="preserve">    </w:t>
      </w:r>
      <w:r w:rsidR="00DC2C70" w:rsidRPr="001D777C">
        <w:rPr>
          <w:rFonts w:ascii="Times New Roman" w:hAnsi="Times New Roman"/>
          <w:sz w:val="28"/>
          <w:szCs w:val="28"/>
        </w:rPr>
        <w:tab/>
        <w:t>3.3.2.2. Исчерпывающий перечень документов, необходимых для предоставления услуги, которые заявитель (представитель заявителя) должен</w:t>
      </w:r>
      <w:r w:rsidRPr="001D777C">
        <w:rPr>
          <w:rFonts w:ascii="Times New Roman" w:hAnsi="Times New Roman"/>
          <w:sz w:val="28"/>
          <w:szCs w:val="28"/>
        </w:rPr>
        <w:t xml:space="preserve"> </w:t>
      </w:r>
      <w:r w:rsidR="00DC2C70" w:rsidRPr="001D777C">
        <w:rPr>
          <w:rFonts w:ascii="Times New Roman" w:hAnsi="Times New Roman"/>
          <w:sz w:val="28"/>
          <w:szCs w:val="28"/>
        </w:rPr>
        <w:t xml:space="preserve">представить самостоятельно, включая </w:t>
      </w:r>
      <w:r w:rsidR="00D14F25">
        <w:rPr>
          <w:rFonts w:ascii="Times New Roman" w:hAnsi="Times New Roman"/>
          <w:sz w:val="28"/>
          <w:szCs w:val="28"/>
        </w:rPr>
        <w:t xml:space="preserve">уведомление об окончании строительства или реконструкции </w:t>
      </w:r>
      <w:r w:rsidR="00D14F25" w:rsidRPr="00B5618F">
        <w:rPr>
          <w:rFonts w:ascii="Times New Roman" w:hAnsi="Times New Roman"/>
          <w:sz w:val="28"/>
          <w:szCs w:val="28"/>
        </w:rPr>
        <w:t xml:space="preserve">объекта индивидуального жилищного строительства или садового дома </w:t>
      </w:r>
      <w:r w:rsidR="00D14F25" w:rsidRPr="00065652">
        <w:rPr>
          <w:rFonts w:ascii="Times New Roman" w:hAnsi="Times New Roman"/>
          <w:sz w:val="28"/>
          <w:szCs w:val="28"/>
        </w:rPr>
        <w:t xml:space="preserve">по форме, утвержденной </w:t>
      </w:r>
      <w:hyperlink r:id="rId14" w:anchor="/document/72063774/entry/0" w:history="1">
        <w:r w:rsidR="00D14F25" w:rsidRPr="00065652">
          <w:rPr>
            <w:rFonts w:ascii="Times New Roman" w:hAnsi="Times New Roman"/>
            <w:sz w:val="28"/>
            <w:szCs w:val="28"/>
          </w:rPr>
          <w:t>Приказом</w:t>
        </w:r>
      </w:hyperlink>
      <w:r w:rsidR="00D14F25" w:rsidRPr="00065652">
        <w:rPr>
          <w:rFonts w:ascii="Times New Roman" w:hAnsi="Times New Roman"/>
          <w:sz w:val="28"/>
          <w:szCs w:val="28"/>
        </w:rPr>
        <w:t xml:space="preserve"> № 591/</w:t>
      </w:r>
      <w:proofErr w:type="spellStart"/>
      <w:proofErr w:type="gramStart"/>
      <w:r w:rsidR="00D14F25" w:rsidRPr="00065652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D14F25" w:rsidRPr="001D777C">
        <w:rPr>
          <w:rFonts w:ascii="Times New Roman" w:hAnsi="Times New Roman"/>
          <w:sz w:val="28"/>
          <w:szCs w:val="28"/>
        </w:rPr>
        <w:t xml:space="preserve"> </w:t>
      </w:r>
      <w:r w:rsidR="00DC2C70" w:rsidRPr="001D777C">
        <w:rPr>
          <w:rFonts w:ascii="Times New Roman" w:hAnsi="Times New Roman"/>
          <w:sz w:val="28"/>
          <w:szCs w:val="28"/>
        </w:rPr>
        <w:t>согласно приложению № 4 к административному регламенту:</w:t>
      </w:r>
    </w:p>
    <w:p w:rsidR="00F72DDA" w:rsidRPr="00F72DDA" w:rsidRDefault="00D14F25" w:rsidP="00B5618F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72DDA" w:rsidRPr="00F72DDA">
        <w:rPr>
          <w:rFonts w:ascii="Times New Roman" w:hAnsi="Times New Roman"/>
          <w:sz w:val="28"/>
          <w:szCs w:val="28"/>
        </w:rPr>
        <w:t>) правоустанавливающие документы на земельный участок в случае, если права на</w:t>
      </w:r>
      <w:r w:rsidR="00F72DDA">
        <w:rPr>
          <w:rFonts w:ascii="Times New Roman" w:hAnsi="Times New Roman"/>
          <w:sz w:val="28"/>
          <w:szCs w:val="28"/>
        </w:rPr>
        <w:t xml:space="preserve"> него не зарегистрированы в </w:t>
      </w:r>
      <w:r w:rsidR="00F72DDA" w:rsidRPr="002F3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Едином государственном реестре недвижимости</w:t>
      </w:r>
      <w:r w:rsidR="00F72DDA" w:rsidRPr="00F72DDA">
        <w:rPr>
          <w:rFonts w:ascii="Times New Roman" w:hAnsi="Times New Roman"/>
          <w:sz w:val="28"/>
          <w:szCs w:val="28"/>
        </w:rPr>
        <w:t>;</w:t>
      </w:r>
    </w:p>
    <w:p w:rsidR="00F72DDA" w:rsidRDefault="00D14F25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2DDA">
        <w:rPr>
          <w:rFonts w:ascii="Times New Roman" w:hAnsi="Times New Roman"/>
          <w:sz w:val="28"/>
          <w:szCs w:val="28"/>
        </w:rPr>
        <w:t>)</w:t>
      </w:r>
      <w:r w:rsidR="00F72DDA" w:rsidRPr="00B5618F">
        <w:rPr>
          <w:rFonts w:ascii="Times New Roman" w:hAnsi="Times New Roman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F72DDA" w:rsidRPr="00F72DDA" w:rsidRDefault="00D14F25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2DDA" w:rsidRPr="00F72DDA">
        <w:rPr>
          <w:rFonts w:ascii="Times New Roman" w:hAnsi="Times New Roman"/>
          <w:sz w:val="28"/>
          <w:szCs w:val="28"/>
        </w:rPr>
        <w:t>) документ, удостоверяющий личность заявителя (представителя заявителя – в случае обращения представителя заявителя);</w:t>
      </w:r>
    </w:p>
    <w:p w:rsidR="00B5618F" w:rsidRDefault="00D14F25" w:rsidP="00B5618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618F">
        <w:rPr>
          <w:rFonts w:ascii="Times New Roman" w:hAnsi="Times New Roman"/>
          <w:sz w:val="28"/>
          <w:szCs w:val="28"/>
        </w:rPr>
        <w:t>)</w:t>
      </w:r>
      <w:r w:rsidR="00B5618F" w:rsidRPr="00B5618F">
        <w:rPr>
          <w:rFonts w:ascii="Times New Roman" w:hAnsi="Times New Roman"/>
          <w:sz w:val="28"/>
          <w:szCs w:val="28"/>
        </w:rPr>
        <w:t xml:space="preserve"> документ, подтверждающий полномочия представителя заявителя, в случае, если уведомление об окончании строительства или реконструкции объекта индивидуального жилищного строительства или садового дома направлено представителем заявителя; </w:t>
      </w:r>
    </w:p>
    <w:p w:rsidR="00B5618F" w:rsidRDefault="00D14F25" w:rsidP="00B5618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618F">
        <w:rPr>
          <w:rFonts w:ascii="Times New Roman" w:hAnsi="Times New Roman"/>
          <w:sz w:val="28"/>
          <w:szCs w:val="28"/>
        </w:rPr>
        <w:t>)</w:t>
      </w:r>
      <w:r w:rsidR="00B5618F" w:rsidRPr="00B5618F">
        <w:rPr>
          <w:rFonts w:ascii="Times New Roman" w:hAnsi="Times New Roman"/>
          <w:sz w:val="28"/>
          <w:szCs w:val="28"/>
        </w:rPr>
        <w:t xml:space="preserve"> технический план объекта индивидуального жилищного строительства или садового дома; </w:t>
      </w:r>
    </w:p>
    <w:p w:rsidR="00B5618F" w:rsidRPr="00B5618F" w:rsidRDefault="00D14F25" w:rsidP="00B5618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618F">
        <w:rPr>
          <w:rFonts w:ascii="Times New Roman" w:hAnsi="Times New Roman"/>
          <w:sz w:val="28"/>
          <w:szCs w:val="28"/>
        </w:rPr>
        <w:t>)</w:t>
      </w:r>
      <w:r w:rsidR="00B5618F" w:rsidRPr="00B5618F">
        <w:rPr>
          <w:rFonts w:ascii="Times New Roman" w:hAnsi="Times New Roman"/>
          <w:sz w:val="28"/>
          <w:szCs w:val="28"/>
        </w:rPr>
        <w:t xml:space="preserve">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="00B5618F" w:rsidRPr="00B5618F">
        <w:rPr>
          <w:rFonts w:ascii="Times New Roman" w:hAnsi="Times New Roman"/>
          <w:sz w:val="28"/>
          <w:szCs w:val="28"/>
        </w:rPr>
        <w:t>со</w:t>
      </w:r>
      <w:proofErr w:type="gramEnd"/>
      <w:r w:rsidR="00B5618F" w:rsidRPr="00B5618F">
        <w:rPr>
          <w:rFonts w:ascii="Times New Roman" w:hAnsi="Times New Roman"/>
          <w:sz w:val="28"/>
          <w:szCs w:val="28"/>
        </w:rPr>
        <w:t xml:space="preserve"> множественностью лиц на стороне арендатора.</w:t>
      </w:r>
    </w:p>
    <w:p w:rsidR="00DC2C70" w:rsidRPr="002F3BC8" w:rsidRDefault="00DC2C70" w:rsidP="00D43A26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tab/>
      </w:r>
      <w:r w:rsidRPr="002F3BC8">
        <w:rPr>
          <w:rFonts w:ascii="Times New Roman" w:hAnsi="Times New Roman"/>
          <w:sz w:val="28"/>
          <w:szCs w:val="28"/>
        </w:rPr>
        <w:t>3.3.2.3. Исчерпывающий перечень документов, необходимых для предоставления услуги, которые заявитель вправе представить по собственной инициативе</w:t>
      </w:r>
      <w:r w:rsidR="002F3BC8">
        <w:rPr>
          <w:rFonts w:ascii="Times New Roman" w:hAnsi="Times New Roman"/>
          <w:sz w:val="28"/>
          <w:szCs w:val="28"/>
        </w:rPr>
        <w:t>,</w:t>
      </w:r>
      <w:r w:rsidR="002F3BC8" w:rsidRPr="002F3BC8">
        <w:rPr>
          <w:rFonts w:ascii="Times New Roman" w:hAnsi="Times New Roman"/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взаимодействия:</w:t>
      </w:r>
    </w:p>
    <w:p w:rsidR="00DC2C70" w:rsidRPr="00D43A26" w:rsidRDefault="002F3BC8" w:rsidP="00D43A26">
      <w:pPr>
        <w:pStyle w:val="12"/>
        <w:jc w:val="both"/>
        <w:rPr>
          <w:rFonts w:ascii="Times New Roman" w:eastAsia="SimSun, 宋体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32825" w:rsidRPr="00D43A26">
        <w:rPr>
          <w:rFonts w:ascii="Times New Roman" w:hAnsi="Times New Roman"/>
          <w:sz w:val="28"/>
          <w:szCs w:val="28"/>
        </w:rPr>
        <w:t xml:space="preserve">- </w:t>
      </w:r>
      <w:r w:rsidR="00632825" w:rsidRPr="00D43A26">
        <w:rPr>
          <w:rFonts w:ascii="Times New Roman" w:hAnsi="Times New Roman"/>
          <w:kern w:val="0"/>
          <w:sz w:val="28"/>
          <w:szCs w:val="28"/>
          <w:lang w:eastAsia="ru-RU"/>
        </w:rPr>
        <w:t xml:space="preserve">выписка из ЕГРН на земельный участок </w:t>
      </w:r>
      <w:r w:rsidR="00632825" w:rsidRPr="00D43A26">
        <w:rPr>
          <w:rFonts w:ascii="Times New Roman" w:eastAsia="SimSun, 宋体" w:hAnsi="Times New Roman"/>
          <w:sz w:val="28"/>
          <w:szCs w:val="28"/>
        </w:rPr>
        <w:t>в случае, если права на него зарегистрированы в</w:t>
      </w:r>
      <w:r w:rsidRPr="002F3BC8">
        <w:rPr>
          <w:color w:val="000000"/>
          <w:sz w:val="23"/>
          <w:szCs w:val="23"/>
          <w:shd w:val="clear" w:color="auto" w:fill="FFFFFF"/>
        </w:rPr>
        <w:t xml:space="preserve"> </w:t>
      </w:r>
      <w:r w:rsidRPr="002F3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Едином государственном реестре недвижимости</w:t>
      </w:r>
      <w:r w:rsidR="00632825" w:rsidRPr="002F3BC8">
        <w:rPr>
          <w:rFonts w:ascii="Times New Roman" w:eastAsia="SimSun, 宋体" w:hAnsi="Times New Roman"/>
          <w:sz w:val="28"/>
          <w:szCs w:val="28"/>
        </w:rPr>
        <w:t>.</w:t>
      </w:r>
    </w:p>
    <w:p w:rsidR="00DC2C70" w:rsidRPr="00D43A26" w:rsidRDefault="00DC2C70" w:rsidP="00D43A26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43A26">
        <w:rPr>
          <w:rFonts w:ascii="Times New Roman" w:hAnsi="Times New Roman"/>
          <w:sz w:val="28"/>
          <w:szCs w:val="28"/>
        </w:rPr>
        <w:tab/>
        <w:t>3.3.2.4. Способами установления личности (идентификации) заявителя</w:t>
      </w:r>
      <w:r w:rsidR="00D43A26">
        <w:rPr>
          <w:rFonts w:ascii="Times New Roman" w:hAnsi="Times New Roman"/>
          <w:sz w:val="28"/>
          <w:szCs w:val="28"/>
        </w:rPr>
        <w:t xml:space="preserve"> </w:t>
      </w:r>
      <w:r w:rsidRPr="00D43A26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DC2C70" w:rsidRPr="00DC2C70" w:rsidRDefault="00DC2C70" w:rsidP="00DC2C70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rPr>
          <w:rFonts w:ascii="Times New Roman" w:hAnsi="Times New Roman"/>
          <w:sz w:val="28"/>
          <w:szCs w:val="28"/>
        </w:rPr>
        <w:lastRenderedPageBreak/>
        <w:tab/>
        <w:t>- при подаче заявления в отделе</w:t>
      </w:r>
      <w:r w:rsidR="00CA219A">
        <w:rPr>
          <w:rFonts w:ascii="Times New Roman" w:hAnsi="Times New Roman"/>
          <w:sz w:val="28"/>
          <w:szCs w:val="28"/>
        </w:rPr>
        <w:t xml:space="preserve"> архитектуры</w:t>
      </w:r>
      <w:r w:rsidRPr="00DC2C70">
        <w:rPr>
          <w:rFonts w:ascii="Times New Roman" w:hAnsi="Times New Roman"/>
          <w:sz w:val="28"/>
          <w:szCs w:val="28"/>
        </w:rPr>
        <w:t xml:space="preserve"> и МФЦ – предъявление документа, удостоверяющего личность</w:t>
      </w:r>
      <w:r w:rsidRPr="00DC2C70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документ, подтверждающий полномочия представителя юридического или физического лица в соответствии с законодательством Российской Федерации</w:t>
      </w:r>
      <w:r w:rsidRPr="00DC2C70">
        <w:rPr>
          <w:rFonts w:ascii="Times New Roman" w:hAnsi="Times New Roman"/>
          <w:sz w:val="28"/>
          <w:szCs w:val="28"/>
        </w:rPr>
        <w:t>;</w:t>
      </w:r>
    </w:p>
    <w:p w:rsidR="00DC2C70" w:rsidRPr="00DC2C70" w:rsidRDefault="00DC2C70" w:rsidP="00632825">
      <w:pPr>
        <w:pStyle w:val="12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2C70">
        <w:rPr>
          <w:rFonts w:ascii="Times New Roman" w:hAnsi="Times New Roman"/>
          <w:sz w:val="28"/>
          <w:szCs w:val="28"/>
        </w:rPr>
        <w:t xml:space="preserve">- при подаче заявления в электронном виде </w:t>
      </w:r>
      <w:r w:rsidR="00CA219A">
        <w:rPr>
          <w:rFonts w:ascii="Times New Roman" w:hAnsi="Times New Roman"/>
          <w:sz w:val="28"/>
          <w:szCs w:val="28"/>
        </w:rPr>
        <w:t xml:space="preserve">посредством Единого портала, Регионального портала </w:t>
      </w:r>
      <w:r w:rsidRPr="00DC2C70">
        <w:rPr>
          <w:rFonts w:ascii="Times New Roman" w:hAnsi="Times New Roman"/>
          <w:sz w:val="28"/>
          <w:szCs w:val="28"/>
        </w:rPr>
        <w:t>– авторизация через единую систему идентификац</w:t>
      </w:r>
      <w:proofErr w:type="gramStart"/>
      <w:r w:rsidRPr="00DC2C70">
        <w:rPr>
          <w:rFonts w:ascii="Times New Roman" w:hAnsi="Times New Roman"/>
          <w:sz w:val="28"/>
          <w:szCs w:val="28"/>
        </w:rPr>
        <w:t>ии и ау</w:t>
      </w:r>
      <w:proofErr w:type="gramEnd"/>
      <w:r w:rsidRPr="00DC2C70">
        <w:rPr>
          <w:rFonts w:ascii="Times New Roman" w:hAnsi="Times New Roman"/>
          <w:sz w:val="28"/>
          <w:szCs w:val="28"/>
        </w:rPr>
        <w:t>тентификации (далее – ЕСИА).</w:t>
      </w:r>
      <w:r w:rsidRPr="00DC2C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C2C70" w:rsidRPr="00A828B7" w:rsidRDefault="00DC2C70" w:rsidP="00DC2C70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rPr>
          <w:rFonts w:ascii="Times New Roman" w:hAnsi="Times New Roman"/>
          <w:sz w:val="28"/>
          <w:szCs w:val="28"/>
        </w:rPr>
        <w:tab/>
        <w:t>3.3.2.5. Основания для принятия решения об отказе в приеме запроса и документов и (или) информации:</w:t>
      </w:r>
    </w:p>
    <w:p w:rsidR="002D028B" w:rsidRPr="002D028B" w:rsidRDefault="002D028B" w:rsidP="002D028B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3A26">
        <w:rPr>
          <w:rFonts w:ascii="Times New Roman" w:hAnsi="Times New Roman"/>
          <w:sz w:val="28"/>
          <w:szCs w:val="28"/>
        </w:rPr>
        <w:t>у</w:t>
      </w:r>
      <w:r w:rsidRPr="002D028B">
        <w:rPr>
          <w:rFonts w:ascii="Times New Roman" w:hAnsi="Times New Roman"/>
          <w:sz w:val="28"/>
          <w:szCs w:val="28"/>
        </w:rPr>
        <w:t>ведомление об окончании строительства подано в орган, в полномочия которого не входит предоставление муниципальной услуги;</w:t>
      </w:r>
    </w:p>
    <w:p w:rsidR="002D028B" w:rsidRPr="002D028B" w:rsidRDefault="002D028B" w:rsidP="002D028B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028B">
        <w:rPr>
          <w:rFonts w:ascii="Times New Roman" w:hAnsi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2D028B" w:rsidRPr="002D028B" w:rsidRDefault="002D028B" w:rsidP="002D028B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028B">
        <w:rPr>
          <w:rFonts w:ascii="Times New Roman" w:hAnsi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2D028B" w:rsidRPr="002D028B" w:rsidRDefault="002D028B" w:rsidP="002D028B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028B">
        <w:rPr>
          <w:rFonts w:ascii="Times New Roman" w:hAnsi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2D028B" w:rsidRPr="002D028B" w:rsidRDefault="002D028B" w:rsidP="002D028B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028B">
        <w:rPr>
          <w:rFonts w:ascii="Times New Roman" w:hAnsi="Times New Roman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2D028B" w:rsidRPr="00A828B7" w:rsidRDefault="002D028B" w:rsidP="002D028B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028B">
        <w:rPr>
          <w:rFonts w:ascii="Times New Roman" w:hAnsi="Times New Roman"/>
          <w:sz w:val="28"/>
          <w:szCs w:val="28"/>
        </w:rPr>
        <w:t xml:space="preserve">наличие противоречивых сведений в запросе </w:t>
      </w:r>
      <w:r w:rsidR="002464A6">
        <w:rPr>
          <w:rFonts w:ascii="Times New Roman" w:hAnsi="Times New Roman"/>
          <w:sz w:val="28"/>
          <w:szCs w:val="28"/>
        </w:rPr>
        <w:t>и приложенных к нему документах</w:t>
      </w:r>
      <w:r w:rsidR="00A828B7" w:rsidRPr="00A828B7">
        <w:rPr>
          <w:rFonts w:ascii="Times New Roman" w:hAnsi="Times New Roman"/>
          <w:sz w:val="28"/>
          <w:szCs w:val="28"/>
        </w:rPr>
        <w:t>;</w:t>
      </w:r>
    </w:p>
    <w:p w:rsidR="002464A6" w:rsidRPr="00FB2072" w:rsidRDefault="002464A6" w:rsidP="00FB2072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FB2072">
        <w:rPr>
          <w:rFonts w:ascii="Times New Roman" w:hAnsi="Times New Roman"/>
          <w:sz w:val="28"/>
          <w:szCs w:val="28"/>
        </w:rPr>
        <w:t>-</w:t>
      </w:r>
      <w:r w:rsidRPr="00FB2072">
        <w:rPr>
          <w:rFonts w:ascii="Times New Roman" w:hAnsi="Times New Roman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FB2072">
        <w:rPr>
          <w:rFonts w:ascii="Times New Roman" w:hAnsi="Times New Roman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</w:t>
      </w:r>
      <w:r w:rsidR="00F823A9" w:rsidRPr="00FB2072">
        <w:rPr>
          <w:rFonts w:ascii="Times New Roman" w:hAnsi="Times New Roman"/>
          <w:sz w:val="28"/>
          <w:szCs w:val="28"/>
        </w:rPr>
        <w:t>цированной электронной подписи.</w:t>
      </w:r>
    </w:p>
    <w:p w:rsidR="002D028B" w:rsidRPr="00FB2072" w:rsidRDefault="002D028B" w:rsidP="00FB2072">
      <w:pPr>
        <w:pStyle w:val="12"/>
        <w:ind w:firstLine="567"/>
        <w:jc w:val="both"/>
        <w:rPr>
          <w:rFonts w:ascii="Times New Roman" w:hAnsi="Times New Roman"/>
          <w:kern w:val="0"/>
          <w:sz w:val="28"/>
          <w:szCs w:val="28"/>
        </w:rPr>
      </w:pPr>
      <w:r w:rsidRPr="00FB2072">
        <w:rPr>
          <w:rFonts w:ascii="Times New Roman" w:hAnsi="Times New Roman"/>
          <w:kern w:val="0"/>
          <w:sz w:val="28"/>
          <w:szCs w:val="28"/>
        </w:rPr>
        <w:t>Уведомление об окончании строительства и прилагаемые к нему документы возвращаются заявителю без рассмотрения в следующих случаях:</w:t>
      </w:r>
    </w:p>
    <w:p w:rsidR="002D028B" w:rsidRPr="002D028B" w:rsidRDefault="00D43A26" w:rsidP="00D43A26">
      <w:pPr>
        <w:pStyle w:val="12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- </w:t>
      </w:r>
      <w:r w:rsidR="002D028B" w:rsidRPr="002D028B">
        <w:rPr>
          <w:rFonts w:ascii="Times New Roman" w:eastAsia="Times New Roman" w:hAnsi="Times New Roman"/>
          <w:kern w:val="0"/>
          <w:sz w:val="28"/>
          <w:szCs w:val="28"/>
        </w:rPr>
        <w:t xml:space="preserve">отсутствие в Уведомлении об окончании строительства сведений, предусмотренных абзацем первым части 16 статьи 55 </w:t>
      </w:r>
      <w:proofErr w:type="spellStart"/>
      <w:r w:rsidR="002D028B" w:rsidRPr="002D028B">
        <w:rPr>
          <w:rFonts w:ascii="Times New Roman" w:eastAsia="Times New Roman" w:hAnsi="Times New Roman"/>
          <w:kern w:val="0"/>
          <w:sz w:val="28"/>
          <w:szCs w:val="28"/>
        </w:rPr>
        <w:t>ГрК</w:t>
      </w:r>
      <w:proofErr w:type="spellEnd"/>
      <w:r w:rsidR="002D028B" w:rsidRPr="002D028B">
        <w:rPr>
          <w:rFonts w:ascii="Times New Roman" w:eastAsia="Times New Roman" w:hAnsi="Times New Roman"/>
          <w:kern w:val="0"/>
          <w:sz w:val="28"/>
          <w:szCs w:val="28"/>
        </w:rPr>
        <w:t xml:space="preserve"> РФ; </w:t>
      </w:r>
    </w:p>
    <w:p w:rsidR="002D028B" w:rsidRPr="002D028B" w:rsidRDefault="00D43A26" w:rsidP="00D43A26">
      <w:pPr>
        <w:pStyle w:val="12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- </w:t>
      </w:r>
      <w:r w:rsidR="002D028B" w:rsidRPr="002D028B">
        <w:rPr>
          <w:rFonts w:ascii="Times New Roman" w:eastAsia="Times New Roman" w:hAnsi="Times New Roman"/>
          <w:kern w:val="0"/>
          <w:sz w:val="28"/>
          <w:szCs w:val="28"/>
        </w:rPr>
        <w:t xml:space="preserve">отсутствие документов, прилагаемых к Уведомлению об окончании строительства и предусмотренных пунктами 1-3 части 16 статьи 55 </w:t>
      </w:r>
      <w:proofErr w:type="spellStart"/>
      <w:r w:rsidR="002D028B" w:rsidRPr="002D028B">
        <w:rPr>
          <w:rFonts w:ascii="Times New Roman" w:eastAsia="Times New Roman" w:hAnsi="Times New Roman"/>
          <w:kern w:val="0"/>
          <w:sz w:val="28"/>
          <w:szCs w:val="28"/>
        </w:rPr>
        <w:t>ГрК</w:t>
      </w:r>
      <w:proofErr w:type="spellEnd"/>
      <w:r w:rsidR="002D028B" w:rsidRPr="002D028B">
        <w:rPr>
          <w:rFonts w:ascii="Times New Roman" w:eastAsia="Times New Roman" w:hAnsi="Times New Roman"/>
          <w:kern w:val="0"/>
          <w:sz w:val="28"/>
          <w:szCs w:val="28"/>
        </w:rPr>
        <w:t xml:space="preserve"> РФ;</w:t>
      </w:r>
    </w:p>
    <w:p w:rsidR="002D028B" w:rsidRPr="002D028B" w:rsidRDefault="00D43A26" w:rsidP="00D43A26">
      <w:pPr>
        <w:pStyle w:val="12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- </w:t>
      </w:r>
      <w:r w:rsidR="002D028B" w:rsidRPr="002D028B">
        <w:rPr>
          <w:rFonts w:ascii="Times New Roman" w:eastAsia="Times New Roman" w:hAnsi="Times New Roman"/>
          <w:kern w:val="0"/>
          <w:sz w:val="28"/>
          <w:szCs w:val="28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:rsidR="002D028B" w:rsidRPr="002D028B" w:rsidRDefault="00D43A26" w:rsidP="00D43A26">
      <w:pPr>
        <w:pStyle w:val="12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- </w:t>
      </w:r>
      <w:r w:rsidR="002D028B" w:rsidRPr="002D028B">
        <w:rPr>
          <w:rFonts w:ascii="Times New Roman" w:eastAsia="Times New Roman" w:hAnsi="Times New Roman"/>
          <w:kern w:val="0"/>
          <w:sz w:val="28"/>
          <w:szCs w:val="28"/>
        </w:rPr>
        <w:t xml:space="preserve">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="002D028B" w:rsidRPr="002D028B">
        <w:rPr>
          <w:rFonts w:ascii="Times New Roman" w:eastAsia="Times New Roman" w:hAnsi="Times New Roman"/>
          <w:kern w:val="0"/>
          <w:sz w:val="28"/>
          <w:szCs w:val="28"/>
        </w:rPr>
        <w:t>ГрК</w:t>
      </w:r>
      <w:proofErr w:type="spellEnd"/>
      <w:r w:rsidR="002D028B" w:rsidRPr="002D028B">
        <w:rPr>
          <w:rFonts w:ascii="Times New Roman" w:eastAsia="Times New Roman" w:hAnsi="Times New Roman"/>
          <w:kern w:val="0"/>
          <w:sz w:val="28"/>
          <w:szCs w:val="28"/>
        </w:rPr>
        <w:t xml:space="preserve"> РФ). </w:t>
      </w:r>
    </w:p>
    <w:p w:rsidR="002D028B" w:rsidRPr="002D028B" w:rsidRDefault="002D028B" w:rsidP="007624C0">
      <w:pPr>
        <w:pStyle w:val="12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D028B">
        <w:rPr>
          <w:rFonts w:ascii="Times New Roman" w:eastAsia="Times New Roman" w:hAnsi="Times New Roman"/>
          <w:kern w:val="0"/>
          <w:sz w:val="28"/>
          <w:szCs w:val="28"/>
        </w:rPr>
        <w:t xml:space="preserve">При возвращении заявителю </w:t>
      </w:r>
      <w:r w:rsidR="007624C0">
        <w:rPr>
          <w:rFonts w:ascii="Times New Roman" w:eastAsia="Times New Roman" w:hAnsi="Times New Roman"/>
          <w:kern w:val="0"/>
          <w:sz w:val="28"/>
          <w:szCs w:val="28"/>
        </w:rPr>
        <w:t>у</w:t>
      </w:r>
      <w:r w:rsidRPr="002D028B">
        <w:rPr>
          <w:rFonts w:ascii="Times New Roman" w:eastAsia="Times New Roman" w:hAnsi="Times New Roman"/>
          <w:kern w:val="0"/>
          <w:sz w:val="28"/>
          <w:szCs w:val="28"/>
        </w:rPr>
        <w:t>ведомления об окончании строительства в указанных случаях такое уведомление считается ненаправленным.</w:t>
      </w:r>
    </w:p>
    <w:p w:rsidR="00DC2C70" w:rsidRPr="00DC2C70" w:rsidRDefault="00DC2C70" w:rsidP="00F72DDA">
      <w:pPr>
        <w:pStyle w:val="1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2C70">
        <w:rPr>
          <w:rFonts w:ascii="Times New Roman" w:hAnsi="Times New Roman"/>
          <w:color w:val="000000"/>
          <w:sz w:val="28"/>
          <w:szCs w:val="28"/>
        </w:rPr>
        <w:t>3.3.2.6.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F72DDA" w:rsidRDefault="00DC2C70" w:rsidP="00DC2C70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rPr>
          <w:rFonts w:ascii="Times New Roman" w:hAnsi="Times New Roman"/>
          <w:sz w:val="28"/>
          <w:szCs w:val="28"/>
        </w:rPr>
        <w:lastRenderedPageBreak/>
        <w:tab/>
        <w:t xml:space="preserve">3.3.2.7. Срок регистрации запроса и документов, необходимых для предоставления муниципальной услуги, в случае личного обращения в </w:t>
      </w:r>
      <w:r w:rsidR="00F72DDA">
        <w:rPr>
          <w:rFonts w:ascii="Times New Roman" w:hAnsi="Times New Roman"/>
          <w:sz w:val="28"/>
          <w:szCs w:val="28"/>
        </w:rPr>
        <w:t xml:space="preserve">отдел архитектуры </w:t>
      </w:r>
      <w:r w:rsidRPr="00DC2C70">
        <w:rPr>
          <w:rFonts w:ascii="Times New Roman" w:hAnsi="Times New Roman"/>
          <w:sz w:val="28"/>
          <w:szCs w:val="28"/>
        </w:rPr>
        <w:t>или МФЦ – 15 (пятнадцать) минут.</w:t>
      </w:r>
    </w:p>
    <w:p w:rsidR="00F72DDA" w:rsidRDefault="00F72DDA" w:rsidP="00DC2C70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F72DDA" w:rsidRDefault="00F72DDA" w:rsidP="00F72DDA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2DDA">
        <w:rPr>
          <w:rFonts w:ascii="Times New Roman" w:hAnsi="Times New Roman"/>
          <w:b/>
          <w:sz w:val="28"/>
          <w:szCs w:val="28"/>
        </w:rPr>
        <w:t>3.3.3. Межведомственное информационное взаимодействие</w:t>
      </w:r>
    </w:p>
    <w:p w:rsidR="00F72DDA" w:rsidRPr="00F72DDA" w:rsidRDefault="00F72DDA" w:rsidP="00F72DDA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2DDA" w:rsidRP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 xml:space="preserve">3.3.3.1.  </w:t>
      </w:r>
      <w:proofErr w:type="gramStart"/>
      <w:r w:rsidRPr="00F72DDA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 пункта 3.3.2 подраздела 3.3.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</w:t>
      </w:r>
      <w:proofErr w:type="gramEnd"/>
    </w:p>
    <w:p w:rsidR="00F72DDA" w:rsidRP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>3.3.3.2. Межведомственное информационное взаимодействие</w:t>
      </w:r>
      <w:r w:rsidR="002D2C0C">
        <w:rPr>
          <w:rFonts w:ascii="Times New Roman" w:hAnsi="Times New Roman"/>
          <w:sz w:val="28"/>
          <w:szCs w:val="28"/>
        </w:rPr>
        <w:t xml:space="preserve"> </w:t>
      </w:r>
      <w:r w:rsidR="00DD64D7">
        <w:rPr>
          <w:rFonts w:ascii="Times New Roman" w:hAnsi="Times New Roman"/>
          <w:sz w:val="28"/>
          <w:szCs w:val="28"/>
        </w:rPr>
        <w:t>о</w:t>
      </w:r>
      <w:r w:rsidRPr="00F72DDA">
        <w:rPr>
          <w:rFonts w:ascii="Times New Roman" w:hAnsi="Times New Roman"/>
          <w:sz w:val="28"/>
          <w:szCs w:val="28"/>
        </w:rPr>
        <w:t>существляется:</w:t>
      </w:r>
    </w:p>
    <w:p w:rsidR="00F72DDA" w:rsidRP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>–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72DDA" w:rsidRP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 xml:space="preserve">– </w:t>
      </w:r>
      <w:r w:rsidR="002D2C0C">
        <w:rPr>
          <w:rFonts w:ascii="Times New Roman" w:hAnsi="Times New Roman"/>
          <w:sz w:val="28"/>
          <w:szCs w:val="28"/>
        </w:rPr>
        <w:t xml:space="preserve"> </w:t>
      </w:r>
      <w:r w:rsidRPr="00F72DDA">
        <w:rPr>
          <w:rFonts w:ascii="Times New Roman" w:hAnsi="Times New Roman"/>
          <w:sz w:val="28"/>
          <w:szCs w:val="28"/>
        </w:rPr>
        <w:t>без использования СМЭВ.</w:t>
      </w:r>
    </w:p>
    <w:p w:rsidR="00F72DDA" w:rsidRP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F72DDA" w:rsidRP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>3.3.3.4. Органы (организации), с которыми осуществляется межведомственное взаимодействие:</w:t>
      </w:r>
    </w:p>
    <w:p w:rsidR="00F72DDA" w:rsidRP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>- управлением Федеральной службы государственной регистрации, кадастра и картографии по Белгородской области;</w:t>
      </w:r>
    </w:p>
    <w:p w:rsidR="00F72DDA" w:rsidRP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 xml:space="preserve">3.3.3.5. Срок направления межведомственного запроса – </w:t>
      </w:r>
      <w:r w:rsidRPr="00F72DDA">
        <w:rPr>
          <w:rFonts w:ascii="Times New Roman" w:hAnsi="Times New Roman"/>
          <w:color w:val="000000"/>
          <w:sz w:val="28"/>
          <w:szCs w:val="28"/>
        </w:rPr>
        <w:t xml:space="preserve">1 (один) рабочий день </w:t>
      </w:r>
      <w:r w:rsidRPr="00F72DDA">
        <w:rPr>
          <w:rFonts w:ascii="Times New Roman" w:hAnsi="Times New Roman"/>
          <w:sz w:val="28"/>
          <w:szCs w:val="28"/>
        </w:rPr>
        <w:t>с момента регистрации запроса заявителя о предоставлении услуги.</w:t>
      </w:r>
    </w:p>
    <w:p w:rsidR="00F72DDA" w:rsidRDefault="00F72DDA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72DDA">
        <w:rPr>
          <w:rFonts w:ascii="Times New Roman" w:hAnsi="Times New Roman"/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6113C5" w:rsidRDefault="006113C5" w:rsidP="00F72DD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3C5" w:rsidRPr="006113C5" w:rsidRDefault="006113C5" w:rsidP="006113C5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13C5">
        <w:rPr>
          <w:rFonts w:ascii="Times New Roman" w:hAnsi="Times New Roman"/>
          <w:b/>
          <w:sz w:val="28"/>
          <w:szCs w:val="28"/>
        </w:rPr>
        <w:t>3.3.4. Приостановление предоставления услуги</w:t>
      </w:r>
    </w:p>
    <w:p w:rsidR="006113C5" w:rsidRPr="006113C5" w:rsidRDefault="006113C5" w:rsidP="006113C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3C5" w:rsidRPr="006113C5" w:rsidRDefault="006113C5" w:rsidP="006113C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6113C5">
        <w:rPr>
          <w:rFonts w:ascii="Times New Roman" w:hAnsi="Times New Roman"/>
          <w:sz w:val="28"/>
          <w:szCs w:val="28"/>
        </w:rPr>
        <w:t>3.3.4.1.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113C5" w:rsidRPr="006113C5" w:rsidRDefault="006113C5" w:rsidP="006113C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3C5" w:rsidRPr="006113C5" w:rsidRDefault="006113C5" w:rsidP="006113C5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13C5">
        <w:rPr>
          <w:rFonts w:ascii="Times New Roman" w:hAnsi="Times New Roman"/>
          <w:b/>
          <w:sz w:val="28"/>
          <w:szCs w:val="28"/>
        </w:rPr>
        <w:t>3.3.5. Принятие решения о предоставлении (об отказе в предоставлении) услуги</w:t>
      </w:r>
    </w:p>
    <w:p w:rsidR="006113C5" w:rsidRPr="006113C5" w:rsidRDefault="006113C5" w:rsidP="006113C5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6113C5" w:rsidRPr="0005448E" w:rsidRDefault="006113C5" w:rsidP="0005448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05448E">
        <w:rPr>
          <w:rFonts w:ascii="Times New Roman" w:hAnsi="Times New Roman"/>
          <w:sz w:val="28"/>
          <w:szCs w:val="28"/>
        </w:rPr>
        <w:t>3.3.5.1. Основаниями для отказа в предоставлении услуги являются:</w:t>
      </w:r>
    </w:p>
    <w:p w:rsidR="0005448E" w:rsidRPr="0005448E" w:rsidRDefault="0005448E" w:rsidP="0005448E">
      <w:pPr>
        <w:pStyle w:val="1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448E">
        <w:rPr>
          <w:rFonts w:ascii="Times New Roman" w:hAnsi="Times New Roman"/>
          <w:bCs/>
          <w:color w:val="000000"/>
          <w:sz w:val="28"/>
          <w:szCs w:val="28"/>
        </w:rPr>
        <w:t>1)</w:t>
      </w:r>
      <w:r w:rsidRPr="0005448E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отсутствие документов, предусмотренных </w:t>
      </w:r>
      <w:r w:rsidRPr="0005448E">
        <w:rPr>
          <w:rFonts w:ascii="Times New Roman" w:hAnsi="Times New Roman"/>
          <w:sz w:val="28"/>
          <w:szCs w:val="28"/>
          <w:lang w:eastAsia="en-US"/>
        </w:rPr>
        <w:t xml:space="preserve">подпунктом </w:t>
      </w:r>
      <w:r w:rsidRPr="0005448E">
        <w:rPr>
          <w:rFonts w:ascii="Times New Roman" w:hAnsi="Times New Roman"/>
          <w:sz w:val="28"/>
          <w:szCs w:val="28"/>
        </w:rPr>
        <w:t>3.3.2.2.  пункта 3.3</w:t>
      </w:r>
      <w:r>
        <w:rPr>
          <w:rFonts w:ascii="Times New Roman" w:hAnsi="Times New Roman"/>
          <w:sz w:val="28"/>
          <w:szCs w:val="28"/>
        </w:rPr>
        <w:t>.2 подраздела 3.3</w:t>
      </w:r>
      <w:r w:rsidRPr="0005448E">
        <w:rPr>
          <w:rFonts w:ascii="Times New Roman" w:hAnsi="Times New Roman"/>
          <w:sz w:val="28"/>
          <w:szCs w:val="28"/>
        </w:rPr>
        <w:t xml:space="preserve"> раздела 3</w:t>
      </w:r>
      <w:r w:rsidRPr="0005448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настоящего </w:t>
      </w:r>
      <w:r w:rsidRPr="0005448E">
        <w:rPr>
          <w:rFonts w:ascii="Times New Roman" w:hAnsi="Times New Roman"/>
          <w:bCs/>
          <w:color w:val="000000"/>
          <w:sz w:val="28"/>
          <w:szCs w:val="28"/>
          <w:lang w:eastAsia="en-US"/>
        </w:rPr>
        <w:t>административного регламента;</w:t>
      </w:r>
    </w:p>
    <w:p w:rsidR="00764B2E" w:rsidRPr="0005448E" w:rsidRDefault="0005448E" w:rsidP="0005448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764B2E" w:rsidRPr="0005448E">
        <w:rPr>
          <w:rFonts w:ascii="Times New Roman" w:hAnsi="Times New Roman"/>
          <w:sz w:val="28"/>
          <w:szCs w:val="28"/>
        </w:rPr>
        <w:t xml:space="preserve">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</w:t>
      </w:r>
      <w:proofErr w:type="spellStart"/>
      <w:r w:rsidR="00764B2E" w:rsidRPr="0005448E">
        <w:rPr>
          <w:rFonts w:ascii="Times New Roman" w:hAnsi="Times New Roman"/>
          <w:sz w:val="28"/>
          <w:szCs w:val="28"/>
        </w:rPr>
        <w:t>ГрК</w:t>
      </w:r>
      <w:proofErr w:type="spellEnd"/>
      <w:r w:rsidR="00764B2E" w:rsidRPr="0005448E">
        <w:rPr>
          <w:rFonts w:ascii="Times New Roman" w:hAnsi="Times New Roman"/>
          <w:sz w:val="28"/>
          <w:szCs w:val="28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="00764B2E" w:rsidRPr="0005448E">
        <w:rPr>
          <w:rFonts w:ascii="Times New Roman" w:hAnsi="Times New Roman"/>
          <w:sz w:val="28"/>
          <w:szCs w:val="28"/>
        </w:rPr>
        <w:t>ГрК</w:t>
      </w:r>
      <w:proofErr w:type="spellEnd"/>
      <w:r w:rsidR="00764B2E" w:rsidRPr="0005448E">
        <w:rPr>
          <w:rFonts w:ascii="Times New Roman" w:hAnsi="Times New Roman"/>
          <w:sz w:val="28"/>
          <w:szCs w:val="28"/>
        </w:rPr>
        <w:t xml:space="preserve"> РФ, другими федеральными законами; </w:t>
      </w:r>
      <w:proofErr w:type="gramEnd"/>
    </w:p>
    <w:p w:rsidR="00764B2E" w:rsidRPr="0005448E" w:rsidRDefault="0005448E" w:rsidP="0005448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64B2E" w:rsidRPr="0005448E">
        <w:rPr>
          <w:rFonts w:ascii="Times New Roman" w:hAnsi="Times New Roman"/>
          <w:sz w:val="28"/>
          <w:szCs w:val="28"/>
        </w:rPr>
        <w:t xml:space="preserve">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 </w:t>
      </w:r>
    </w:p>
    <w:p w:rsidR="00764B2E" w:rsidRDefault="0005448E" w:rsidP="0005448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="00764B2E" w:rsidRPr="0005448E">
        <w:rPr>
          <w:rFonts w:ascii="Times New Roman" w:hAnsi="Times New Roman"/>
          <w:sz w:val="28"/>
          <w:szCs w:val="28"/>
        </w:rPr>
        <w:t>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="00764B2E" w:rsidRPr="0005448E">
        <w:rPr>
          <w:rFonts w:ascii="Times New Roman" w:hAnsi="Times New Roman"/>
          <w:sz w:val="28"/>
          <w:szCs w:val="28"/>
        </w:rPr>
        <w:t xml:space="preserve">, и такой объект капитального строительства не введен в эксплуатацию. </w:t>
      </w:r>
    </w:p>
    <w:p w:rsidR="00122808" w:rsidRPr="00122808" w:rsidRDefault="00B52A15" w:rsidP="0005448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122808">
        <w:rPr>
          <w:rFonts w:ascii="Times New Roman" w:hAnsi="Times New Roman"/>
          <w:sz w:val="28"/>
          <w:szCs w:val="28"/>
        </w:rPr>
        <w:t>3.3.5.2.</w:t>
      </w:r>
      <w:r w:rsidR="00122808" w:rsidRPr="00122808">
        <w:rPr>
          <w:rFonts w:ascii="Times New Roman" w:hAnsi="Times New Roman"/>
          <w:sz w:val="28"/>
          <w:szCs w:val="28"/>
        </w:rPr>
        <w:t xml:space="preserve"> Принятие решения о предоставлении муниципальной услуги осущес</w:t>
      </w:r>
      <w:r w:rsidR="00122808">
        <w:rPr>
          <w:rFonts w:ascii="Times New Roman" w:hAnsi="Times New Roman"/>
          <w:sz w:val="28"/>
          <w:szCs w:val="28"/>
        </w:rPr>
        <w:t>твляется в срок, не превышающий</w:t>
      </w:r>
      <w:r w:rsidR="00122808" w:rsidRPr="00122808">
        <w:rPr>
          <w:rFonts w:ascii="Times New Roman" w:hAnsi="Times New Roman"/>
          <w:sz w:val="28"/>
          <w:szCs w:val="28"/>
        </w:rPr>
        <w:t xml:space="preserve"> 5</w:t>
      </w:r>
      <w:r w:rsidR="00122808">
        <w:rPr>
          <w:rFonts w:ascii="Times New Roman" w:hAnsi="Times New Roman"/>
          <w:sz w:val="28"/>
          <w:szCs w:val="28"/>
        </w:rPr>
        <w:t xml:space="preserve"> (пять)</w:t>
      </w:r>
      <w:r w:rsidR="00122808" w:rsidRPr="00122808">
        <w:rPr>
          <w:rFonts w:ascii="Times New Roman" w:hAnsi="Times New Roman"/>
          <w:sz w:val="28"/>
          <w:szCs w:val="28"/>
        </w:rPr>
        <w:t xml:space="preserve"> рабочих дней со дня поступления уведомления и документов.</w:t>
      </w:r>
    </w:p>
    <w:p w:rsidR="00A828B7" w:rsidRDefault="00A828B7" w:rsidP="00596514">
      <w:pPr>
        <w:pStyle w:val="1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28B7" w:rsidRPr="00A828B7" w:rsidRDefault="00A828B7" w:rsidP="00A828B7">
      <w:pPr>
        <w:pStyle w:val="12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828B7">
        <w:rPr>
          <w:rFonts w:ascii="Times New Roman" w:hAnsi="Times New Roman"/>
          <w:b/>
          <w:sz w:val="28"/>
          <w:szCs w:val="28"/>
        </w:rPr>
        <w:t>3.3.6. Предоставление результата услуги</w:t>
      </w:r>
    </w:p>
    <w:p w:rsidR="00A828B7" w:rsidRPr="00A828B7" w:rsidRDefault="00A828B7" w:rsidP="00A828B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28B7" w:rsidRPr="00A828B7" w:rsidRDefault="00A828B7" w:rsidP="00A828B7">
      <w:pPr>
        <w:pStyle w:val="12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>3.3.6.1. Результат предоставления услуги может быть получен:</w:t>
      </w:r>
    </w:p>
    <w:p w:rsidR="00A828B7" w:rsidRPr="00A828B7" w:rsidRDefault="00A828B7" w:rsidP="00A828B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посредством выдачи заявителю в отделе лично по предъявлении удостоверяющего личность документа под личную подпись; </w:t>
      </w:r>
    </w:p>
    <w:p w:rsidR="00A828B7" w:rsidRPr="00A828B7" w:rsidRDefault="00A828B7" w:rsidP="00A828B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 xml:space="preserve">- в форме бумажного документа на основании электронного </w:t>
      </w:r>
      <w:r>
        <w:rPr>
          <w:rFonts w:ascii="Times New Roman" w:hAnsi="Times New Roman"/>
          <w:sz w:val="28"/>
          <w:szCs w:val="28"/>
        </w:rPr>
        <w:t>результата, полученного в Едином портале</w:t>
      </w:r>
      <w:r w:rsidRPr="00A828B7">
        <w:rPr>
          <w:rFonts w:ascii="Times New Roman" w:hAnsi="Times New Roman"/>
          <w:sz w:val="28"/>
          <w:szCs w:val="28"/>
        </w:rPr>
        <w:t xml:space="preserve"> и заверенного сотрудником МФЦ;</w:t>
      </w:r>
    </w:p>
    <w:p w:rsidR="00A828B7" w:rsidRPr="00A828B7" w:rsidRDefault="00A828B7" w:rsidP="00A828B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 xml:space="preserve"> - в форме э</w:t>
      </w:r>
      <w:r>
        <w:rPr>
          <w:rFonts w:ascii="Times New Roman" w:hAnsi="Times New Roman"/>
          <w:sz w:val="28"/>
          <w:szCs w:val="28"/>
        </w:rPr>
        <w:t>лектронного документа через Единый портал/Региональный портал</w:t>
      </w:r>
      <w:r w:rsidRPr="00A828B7">
        <w:rPr>
          <w:rFonts w:ascii="Times New Roman" w:hAnsi="Times New Roman"/>
          <w:sz w:val="28"/>
          <w:szCs w:val="28"/>
        </w:rPr>
        <w:t>;</w:t>
      </w:r>
    </w:p>
    <w:p w:rsidR="00A828B7" w:rsidRPr="00A828B7" w:rsidRDefault="00A828B7" w:rsidP="00A828B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>3.3.6.2. Предоставление результата предоставления услуги осуществляется в течени</w:t>
      </w:r>
      <w:proofErr w:type="gramStart"/>
      <w:r w:rsidRPr="00A828B7">
        <w:rPr>
          <w:rFonts w:ascii="Times New Roman" w:hAnsi="Times New Roman"/>
          <w:sz w:val="28"/>
          <w:szCs w:val="28"/>
        </w:rPr>
        <w:t>и</w:t>
      </w:r>
      <w:proofErr w:type="gramEnd"/>
      <w:r w:rsidRPr="00A828B7">
        <w:rPr>
          <w:rFonts w:ascii="Times New Roman" w:hAnsi="Times New Roman"/>
          <w:sz w:val="28"/>
          <w:szCs w:val="28"/>
        </w:rPr>
        <w:t xml:space="preserve"> 1 рабочего дня с даты принятия решения о предоставлении услуги.</w:t>
      </w:r>
    </w:p>
    <w:p w:rsidR="00A828B7" w:rsidRPr="00A828B7" w:rsidRDefault="00A828B7" w:rsidP="00A828B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 xml:space="preserve">3.3.6.3.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gramStart"/>
      <w:r w:rsidRPr="00A828B7">
        <w:rPr>
          <w:rFonts w:ascii="Times New Roman" w:hAnsi="Times New Roman"/>
          <w:sz w:val="28"/>
          <w:szCs w:val="28"/>
        </w:rPr>
        <w:t>предусмотрен</w:t>
      </w:r>
      <w:proofErr w:type="gramEnd"/>
      <w:r w:rsidRPr="00A828B7">
        <w:rPr>
          <w:rFonts w:ascii="Times New Roman" w:hAnsi="Times New Roman"/>
          <w:sz w:val="28"/>
          <w:szCs w:val="28"/>
        </w:rPr>
        <w:t>.</w:t>
      </w:r>
    </w:p>
    <w:p w:rsidR="00A828B7" w:rsidRPr="00A828B7" w:rsidRDefault="00A828B7" w:rsidP="00A828B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A62A5" w:rsidRPr="00D9085E" w:rsidRDefault="00122819" w:rsidP="0012281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86C">
        <w:rPr>
          <w:rFonts w:ascii="Times New Roman" w:hAnsi="Times New Roman"/>
          <w:b/>
          <w:sz w:val="28"/>
          <w:szCs w:val="28"/>
        </w:rPr>
        <w:t xml:space="preserve">3.4. Вариант 2. </w:t>
      </w:r>
      <w:r w:rsidR="006A62A5" w:rsidRPr="006A62A5">
        <w:rPr>
          <w:rFonts w:ascii="Times New Roman" w:hAnsi="Times New Roman"/>
          <w:b/>
          <w:bCs/>
          <w:sz w:val="28"/>
          <w:szCs w:val="28"/>
        </w:rPr>
        <w:t>Исправление допущенных опечаток и (или) ошибок в выданных в результате предоставления услуги документах</w:t>
      </w:r>
    </w:p>
    <w:p w:rsidR="006A62A5" w:rsidRPr="00D9085E" w:rsidRDefault="006A62A5" w:rsidP="00122819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6A62A5" w:rsidRPr="00D9085E" w:rsidRDefault="006A62A5" w:rsidP="006A62A5">
      <w:pPr>
        <w:widowControl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2A5">
        <w:rPr>
          <w:rFonts w:ascii="Times New Roman" w:eastAsia="Calibri" w:hAnsi="Times New Roman" w:cs="Times New Roman"/>
          <w:b/>
          <w:sz w:val="28"/>
          <w:szCs w:val="28"/>
        </w:rPr>
        <w:t>3.4.1. Административные процедуры.</w:t>
      </w:r>
    </w:p>
    <w:p w:rsidR="006A62A5" w:rsidRPr="006A62A5" w:rsidRDefault="006A62A5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 xml:space="preserve">3.4.1.1. Перечень административных процедур варианта: </w:t>
      </w:r>
    </w:p>
    <w:p w:rsidR="006A62A5" w:rsidRPr="006A62A5" w:rsidRDefault="006A62A5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 xml:space="preserve">1) приём и регистрация заявления об исправлении допущенных опечаток и (или) ошибок в выданных в результате предоставления услуги документах; </w:t>
      </w:r>
    </w:p>
    <w:p w:rsidR="006A62A5" w:rsidRPr="006A62A5" w:rsidRDefault="006A62A5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 xml:space="preserve"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 </w:t>
      </w:r>
    </w:p>
    <w:p w:rsidR="006A62A5" w:rsidRPr="006A62A5" w:rsidRDefault="006A62A5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 xml:space="preserve">3) предоставление результата предоставления услуги. </w:t>
      </w:r>
    </w:p>
    <w:p w:rsidR="006A62A5" w:rsidRPr="006A62A5" w:rsidRDefault="006A62A5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>3.4.1.2. Результат предоставления услуги:</w:t>
      </w:r>
    </w:p>
    <w:p w:rsidR="006A62A5" w:rsidRPr="00CE1557" w:rsidRDefault="00CE1557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CE1557">
        <w:rPr>
          <w:rFonts w:ascii="Times New Roman" w:hAnsi="Times New Roman"/>
          <w:sz w:val="28"/>
          <w:szCs w:val="28"/>
        </w:rPr>
        <w:t xml:space="preserve">- выдача исправленного уведомления о соответствии (несоответствии) </w:t>
      </w:r>
      <w:proofErr w:type="gramStart"/>
      <w:r w:rsidRPr="00CE1557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Pr="00CE1557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6A62A5" w:rsidRPr="00CE1557">
        <w:rPr>
          <w:rFonts w:ascii="Times New Roman" w:hAnsi="Times New Roman"/>
          <w:sz w:val="28"/>
          <w:szCs w:val="28"/>
        </w:rPr>
        <w:t xml:space="preserve">; </w:t>
      </w:r>
    </w:p>
    <w:p w:rsidR="006A62A5" w:rsidRPr="00CE1557" w:rsidRDefault="00CE1557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CE1557">
        <w:rPr>
          <w:rFonts w:ascii="Times New Roman" w:hAnsi="Times New Roman"/>
          <w:sz w:val="28"/>
          <w:szCs w:val="28"/>
        </w:rPr>
        <w:lastRenderedPageBreak/>
        <w:t>- отказ в исправлении опечаток и (или) ошибок, допущенных в выданных в результате предоставления муниципальной услуги документах</w:t>
      </w:r>
      <w:r w:rsidR="006A62A5" w:rsidRPr="00CE1557">
        <w:rPr>
          <w:rFonts w:ascii="Times New Roman" w:hAnsi="Times New Roman"/>
          <w:sz w:val="28"/>
          <w:szCs w:val="28"/>
        </w:rPr>
        <w:t xml:space="preserve">. </w:t>
      </w:r>
    </w:p>
    <w:p w:rsidR="006A62A5" w:rsidRPr="006A62A5" w:rsidRDefault="006A62A5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 xml:space="preserve">3.4.1.3. Максимальный срок предоставления услуги исчисляется со дня подачи запроса и </w:t>
      </w:r>
      <w:proofErr w:type="gramStart"/>
      <w:r w:rsidRPr="006A62A5">
        <w:rPr>
          <w:rFonts w:ascii="Times New Roman" w:hAnsi="Times New Roman"/>
          <w:sz w:val="28"/>
          <w:szCs w:val="28"/>
        </w:rPr>
        <w:t>документов</w:t>
      </w:r>
      <w:proofErr w:type="gramEnd"/>
      <w:r w:rsidRPr="006A62A5">
        <w:rPr>
          <w:rFonts w:ascii="Times New Roman" w:hAnsi="Times New Roman"/>
          <w:sz w:val="28"/>
          <w:szCs w:val="28"/>
        </w:rPr>
        <w:t xml:space="preserve"> необходимых для её предоставления: </w:t>
      </w:r>
    </w:p>
    <w:p w:rsidR="006A62A5" w:rsidRPr="006A62A5" w:rsidRDefault="006A62A5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ab/>
        <w:t>- в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="004342C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архитектуры</w:t>
      </w:r>
      <w:r w:rsidR="004342C5">
        <w:rPr>
          <w:rFonts w:ascii="Times New Roman" w:hAnsi="Times New Roman"/>
          <w:sz w:val="28"/>
          <w:szCs w:val="28"/>
        </w:rPr>
        <w:t xml:space="preserve"> </w:t>
      </w:r>
      <w:r w:rsidRPr="006A62A5">
        <w:rPr>
          <w:rFonts w:ascii="Times New Roman" w:hAnsi="Times New Roman"/>
          <w:sz w:val="28"/>
          <w:szCs w:val="28"/>
        </w:rPr>
        <w:t>– 5</w:t>
      </w:r>
      <w:r>
        <w:rPr>
          <w:rFonts w:ascii="Times New Roman" w:hAnsi="Times New Roman"/>
          <w:sz w:val="28"/>
          <w:szCs w:val="28"/>
        </w:rPr>
        <w:t xml:space="preserve">  рабочих дней</w:t>
      </w:r>
      <w:r w:rsidRPr="006A62A5">
        <w:rPr>
          <w:rFonts w:ascii="Times New Roman" w:hAnsi="Times New Roman"/>
          <w:sz w:val="28"/>
          <w:szCs w:val="28"/>
        </w:rPr>
        <w:t>;</w:t>
      </w:r>
    </w:p>
    <w:p w:rsidR="006A62A5" w:rsidRPr="006A62A5" w:rsidRDefault="006A62A5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с использованием Единого портала/Регионального портала</w:t>
      </w:r>
      <w:r w:rsidRPr="006A62A5">
        <w:rPr>
          <w:rFonts w:ascii="Times New Roman" w:hAnsi="Times New Roman"/>
          <w:sz w:val="28"/>
          <w:szCs w:val="28"/>
        </w:rPr>
        <w:t xml:space="preserve"> – 5</w:t>
      </w:r>
      <w:r>
        <w:rPr>
          <w:rFonts w:ascii="Times New Roman" w:hAnsi="Times New Roman"/>
          <w:sz w:val="28"/>
          <w:szCs w:val="28"/>
        </w:rPr>
        <w:t xml:space="preserve"> рабочих дней</w:t>
      </w:r>
      <w:r w:rsidRPr="006A62A5">
        <w:rPr>
          <w:rFonts w:ascii="Times New Roman" w:hAnsi="Times New Roman"/>
          <w:sz w:val="28"/>
          <w:szCs w:val="28"/>
        </w:rPr>
        <w:t>;</w:t>
      </w:r>
    </w:p>
    <w:p w:rsidR="006A62A5" w:rsidRDefault="006A62A5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ab/>
        <w:t>- в МФЦ – 5 рабочих дней.</w:t>
      </w:r>
    </w:p>
    <w:p w:rsidR="00A2002F" w:rsidRPr="006A62A5" w:rsidRDefault="00A2002F" w:rsidP="006A62A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02F" w:rsidRPr="00A2002F" w:rsidRDefault="00A2002F" w:rsidP="00B85C47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A2002F">
        <w:rPr>
          <w:rFonts w:ascii="Times New Roman" w:hAnsi="Times New Roman"/>
          <w:b/>
          <w:sz w:val="28"/>
          <w:szCs w:val="28"/>
        </w:rPr>
        <w:t>3.4.2. Приём и регистрация заявления об исправлении допущенных опечаток и (или) ошибок в выданных в результате предоставления услуги документах</w:t>
      </w:r>
    </w:p>
    <w:p w:rsidR="00A2002F" w:rsidRDefault="00A2002F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A2002F" w:rsidRPr="001D777C" w:rsidRDefault="00E23ECE" w:rsidP="00A2002F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A2002F" w:rsidRPr="001D777C">
        <w:rPr>
          <w:rFonts w:ascii="Times New Roman" w:hAnsi="Times New Roman"/>
          <w:sz w:val="28"/>
          <w:szCs w:val="28"/>
        </w:rPr>
        <w:t xml:space="preserve">.2.1. Орган, предоставляющий услугу – администрация Борисовского района в лице отдела архитектуры администрации Борисовского района. </w:t>
      </w:r>
    </w:p>
    <w:p w:rsidR="00A2002F" w:rsidRPr="001D777C" w:rsidRDefault="00A2002F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A2002F" w:rsidRPr="001D777C" w:rsidRDefault="00A2002F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  <w:t>- в форме электронного документа через Единый портал, Региональный портал или на адрес электронной почты отдела (borisovkaarchi@mail.ru);</w:t>
      </w:r>
    </w:p>
    <w:p w:rsidR="00A2002F" w:rsidRPr="001D777C" w:rsidRDefault="00A2002F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  <w:t>- в форме документов на бумажном носителе посредством подачи запроса в отдел архитектуры или МФЦ (или через представителя по доверенности, оформленной в установленном порядке);</w:t>
      </w:r>
    </w:p>
    <w:p w:rsidR="00A2002F" w:rsidRPr="001D777C" w:rsidRDefault="00A2002F" w:rsidP="00D14F2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>- почтовым отправлением (курьером) с приложением заверенных в установленном порядке копий документов</w:t>
      </w:r>
    </w:p>
    <w:p w:rsidR="00A2002F" w:rsidRDefault="00A2002F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 xml:space="preserve">    </w:t>
      </w:r>
      <w:r w:rsidR="00E23ECE">
        <w:rPr>
          <w:rFonts w:ascii="Times New Roman" w:hAnsi="Times New Roman"/>
          <w:sz w:val="28"/>
          <w:szCs w:val="28"/>
        </w:rPr>
        <w:tab/>
        <w:t>3.4</w:t>
      </w:r>
      <w:r w:rsidRPr="001D777C">
        <w:rPr>
          <w:rFonts w:ascii="Times New Roman" w:hAnsi="Times New Roman"/>
          <w:sz w:val="28"/>
          <w:szCs w:val="28"/>
        </w:rPr>
        <w:t xml:space="preserve"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</w:t>
      </w:r>
      <w:r w:rsidR="00C430EC" w:rsidRPr="00C430EC">
        <w:rPr>
          <w:rFonts w:ascii="Times New Roman" w:hAnsi="Times New Roman"/>
          <w:sz w:val="28"/>
          <w:szCs w:val="28"/>
        </w:rPr>
        <w:t>об исправлении технической ошибки</w:t>
      </w:r>
      <w:r w:rsidR="00C430EC">
        <w:t xml:space="preserve"> </w:t>
      </w:r>
      <w:r w:rsidR="009B5411">
        <w:rPr>
          <w:rFonts w:ascii="Times New Roman" w:hAnsi="Times New Roman"/>
          <w:sz w:val="28"/>
          <w:szCs w:val="28"/>
        </w:rPr>
        <w:t>по форме согласно приложению № 5</w:t>
      </w:r>
      <w:r w:rsidRPr="001D777C">
        <w:rPr>
          <w:rFonts w:ascii="Times New Roman" w:hAnsi="Times New Roman"/>
          <w:sz w:val="28"/>
          <w:szCs w:val="28"/>
        </w:rPr>
        <w:t xml:space="preserve"> к административному регламенту:</w:t>
      </w:r>
    </w:p>
    <w:p w:rsidR="00D14F25" w:rsidRPr="00D14F25" w:rsidRDefault="00D14F25" w:rsidP="00D14F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4F25">
        <w:rPr>
          <w:rFonts w:ascii="Times New Roman" w:hAnsi="Times New Roman"/>
          <w:sz w:val="28"/>
          <w:szCs w:val="28"/>
        </w:rPr>
        <w:t xml:space="preserve">1)документ, удостоверяющий личность заявителя (представителя заявителя - в случае обращения представителя заявителя); </w:t>
      </w:r>
    </w:p>
    <w:p w:rsidR="00D14F25" w:rsidRPr="006A260D" w:rsidRDefault="00D14F25" w:rsidP="006A26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4F25">
        <w:rPr>
          <w:rFonts w:ascii="Times New Roman" w:hAnsi="Times New Roman"/>
          <w:sz w:val="28"/>
          <w:szCs w:val="28"/>
        </w:rPr>
        <w:t>2)документ, подтверждающий полномочия представителя заявителя (в случае обращения представителя заявителя).</w:t>
      </w:r>
    </w:p>
    <w:p w:rsidR="00A2002F" w:rsidRPr="002F3BC8" w:rsidRDefault="00A2002F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tab/>
      </w:r>
      <w:r w:rsidR="00E23ECE">
        <w:rPr>
          <w:rFonts w:ascii="Times New Roman" w:hAnsi="Times New Roman"/>
          <w:sz w:val="28"/>
          <w:szCs w:val="28"/>
        </w:rPr>
        <w:t>3.4</w:t>
      </w:r>
      <w:r w:rsidRPr="002F3BC8">
        <w:rPr>
          <w:rFonts w:ascii="Times New Roman" w:hAnsi="Times New Roman"/>
          <w:sz w:val="28"/>
          <w:szCs w:val="28"/>
        </w:rPr>
        <w:t>.2.3. Исчерпывающий перечень документов, необходимых для предоставления услуги, которые заявитель вправе представить по собственной инициативе</w:t>
      </w:r>
      <w:r>
        <w:rPr>
          <w:rFonts w:ascii="Times New Roman" w:hAnsi="Times New Roman"/>
          <w:sz w:val="28"/>
          <w:szCs w:val="28"/>
        </w:rPr>
        <w:t>,</w:t>
      </w:r>
      <w:r w:rsidRPr="002F3BC8">
        <w:rPr>
          <w:rFonts w:ascii="Times New Roman" w:hAnsi="Times New Roman"/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</w:t>
      </w:r>
      <w:r w:rsidR="006A260D">
        <w:rPr>
          <w:rFonts w:ascii="Times New Roman" w:hAnsi="Times New Roman"/>
          <w:sz w:val="28"/>
          <w:szCs w:val="28"/>
        </w:rPr>
        <w:t>, отсутствуют.</w:t>
      </w:r>
    </w:p>
    <w:p w:rsidR="00A2002F" w:rsidRPr="00D43A26" w:rsidRDefault="00E23ECE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</w:t>
      </w:r>
      <w:r w:rsidR="00A2002F" w:rsidRPr="00D43A26">
        <w:rPr>
          <w:rFonts w:ascii="Times New Roman" w:hAnsi="Times New Roman"/>
          <w:sz w:val="28"/>
          <w:szCs w:val="28"/>
        </w:rPr>
        <w:t>.2.4. Способами установления личности (идентификации) заявителя</w:t>
      </w:r>
      <w:r w:rsidR="00A2002F">
        <w:rPr>
          <w:rFonts w:ascii="Times New Roman" w:hAnsi="Times New Roman"/>
          <w:sz w:val="28"/>
          <w:szCs w:val="28"/>
        </w:rPr>
        <w:t xml:space="preserve"> </w:t>
      </w:r>
      <w:r w:rsidR="00A2002F" w:rsidRPr="00D43A26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A2002F" w:rsidRPr="00DC2C70" w:rsidRDefault="00A2002F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rPr>
          <w:rFonts w:ascii="Times New Roman" w:hAnsi="Times New Roman"/>
          <w:sz w:val="28"/>
          <w:szCs w:val="28"/>
        </w:rPr>
        <w:tab/>
        <w:t>- при подаче заявления в отделе</w:t>
      </w:r>
      <w:r>
        <w:rPr>
          <w:rFonts w:ascii="Times New Roman" w:hAnsi="Times New Roman"/>
          <w:sz w:val="28"/>
          <w:szCs w:val="28"/>
        </w:rPr>
        <w:t xml:space="preserve"> архитектуры</w:t>
      </w:r>
      <w:r w:rsidRPr="00DC2C70">
        <w:rPr>
          <w:rFonts w:ascii="Times New Roman" w:hAnsi="Times New Roman"/>
          <w:sz w:val="28"/>
          <w:szCs w:val="28"/>
        </w:rPr>
        <w:t xml:space="preserve"> и МФЦ – предъявление документа, удостоверяющего личность</w:t>
      </w:r>
      <w:r w:rsidRPr="00DC2C70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документ, подтверждающий полномочия представителя юридического или физического лица в соответствии с законодательством Российской Федерации</w:t>
      </w:r>
      <w:r w:rsidRPr="00DC2C70">
        <w:rPr>
          <w:rFonts w:ascii="Times New Roman" w:hAnsi="Times New Roman"/>
          <w:sz w:val="28"/>
          <w:szCs w:val="28"/>
        </w:rPr>
        <w:t>;</w:t>
      </w:r>
    </w:p>
    <w:p w:rsidR="00A2002F" w:rsidRPr="00DC2C70" w:rsidRDefault="00A2002F" w:rsidP="00A2002F">
      <w:pPr>
        <w:pStyle w:val="12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2C70">
        <w:rPr>
          <w:rFonts w:ascii="Times New Roman" w:hAnsi="Times New Roman"/>
          <w:sz w:val="28"/>
          <w:szCs w:val="28"/>
        </w:rPr>
        <w:t xml:space="preserve">- при подаче заявления в электронном виде </w:t>
      </w:r>
      <w:r>
        <w:rPr>
          <w:rFonts w:ascii="Times New Roman" w:hAnsi="Times New Roman"/>
          <w:sz w:val="28"/>
          <w:szCs w:val="28"/>
        </w:rPr>
        <w:t xml:space="preserve">посредством Единого портала, Регионального портала </w:t>
      </w:r>
      <w:r w:rsidRPr="00DC2C70">
        <w:rPr>
          <w:rFonts w:ascii="Times New Roman" w:hAnsi="Times New Roman"/>
          <w:sz w:val="28"/>
          <w:szCs w:val="28"/>
        </w:rPr>
        <w:t>– авторизация через единую систему идентификац</w:t>
      </w:r>
      <w:proofErr w:type="gramStart"/>
      <w:r w:rsidRPr="00DC2C70">
        <w:rPr>
          <w:rFonts w:ascii="Times New Roman" w:hAnsi="Times New Roman"/>
          <w:sz w:val="28"/>
          <w:szCs w:val="28"/>
        </w:rPr>
        <w:t>ии и ау</w:t>
      </w:r>
      <w:proofErr w:type="gramEnd"/>
      <w:r w:rsidRPr="00DC2C70">
        <w:rPr>
          <w:rFonts w:ascii="Times New Roman" w:hAnsi="Times New Roman"/>
          <w:sz w:val="28"/>
          <w:szCs w:val="28"/>
        </w:rPr>
        <w:t>тентификации (далее – ЕСИА).</w:t>
      </w:r>
      <w:r w:rsidRPr="00DC2C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2002F" w:rsidRDefault="00E23ECE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</w:t>
      </w:r>
      <w:r w:rsidR="00A2002F" w:rsidRPr="00DC2C70">
        <w:rPr>
          <w:rFonts w:ascii="Times New Roman" w:hAnsi="Times New Roman"/>
          <w:sz w:val="28"/>
          <w:szCs w:val="28"/>
        </w:rPr>
        <w:t>.2.5. Основания для принятия решения об отказе в приеме запроса и документов и (или) информации:</w:t>
      </w:r>
    </w:p>
    <w:p w:rsidR="00C430EC" w:rsidRPr="00C430EC" w:rsidRDefault="00C430EC" w:rsidP="00C430EC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C430EC">
        <w:rPr>
          <w:rFonts w:ascii="Times New Roman" w:hAnsi="Times New Roman"/>
          <w:sz w:val="28"/>
          <w:szCs w:val="28"/>
        </w:rPr>
        <w:t xml:space="preserve">- заявление подано в орган, в полномочия которого не входит предоставление муниципальной услуги; </w:t>
      </w:r>
    </w:p>
    <w:p w:rsidR="00C430EC" w:rsidRPr="00A828B7" w:rsidRDefault="00C430EC" w:rsidP="001053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C430EC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0EC">
        <w:rPr>
          <w:rFonts w:ascii="Times New Roman" w:hAnsi="Times New Roman"/>
          <w:sz w:val="28"/>
          <w:szCs w:val="28"/>
        </w:rPr>
        <w:t>к заявлению не приложены документы, предусмот</w:t>
      </w:r>
      <w:r>
        <w:rPr>
          <w:rFonts w:ascii="Times New Roman" w:hAnsi="Times New Roman"/>
          <w:sz w:val="28"/>
          <w:szCs w:val="28"/>
        </w:rPr>
        <w:t>ренные пунктом 3.3.2.2</w:t>
      </w:r>
      <w:r w:rsidRPr="00C430E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A2002F" w:rsidRPr="00DC2C70" w:rsidRDefault="00E23ECE" w:rsidP="00A2002F">
      <w:pPr>
        <w:pStyle w:val="1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</w:t>
      </w:r>
      <w:r w:rsidR="00A2002F" w:rsidRPr="00DC2C70">
        <w:rPr>
          <w:rFonts w:ascii="Times New Roman" w:hAnsi="Times New Roman"/>
          <w:color w:val="000000"/>
          <w:sz w:val="28"/>
          <w:szCs w:val="28"/>
        </w:rPr>
        <w:t>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A2002F" w:rsidRDefault="00E23ECE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</w:t>
      </w:r>
      <w:r w:rsidR="00A2002F" w:rsidRPr="00DC2C70">
        <w:rPr>
          <w:rFonts w:ascii="Times New Roman" w:hAnsi="Times New Roman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="00A2002F">
        <w:rPr>
          <w:rFonts w:ascii="Times New Roman" w:hAnsi="Times New Roman"/>
          <w:sz w:val="28"/>
          <w:szCs w:val="28"/>
        </w:rPr>
        <w:t xml:space="preserve">отдел архитектуры </w:t>
      </w:r>
      <w:r w:rsidR="00A2002F" w:rsidRPr="00DC2C70">
        <w:rPr>
          <w:rFonts w:ascii="Times New Roman" w:hAnsi="Times New Roman"/>
          <w:sz w:val="28"/>
          <w:szCs w:val="28"/>
        </w:rPr>
        <w:t>или МФЦ – 15 (пятнадцать) минут.</w:t>
      </w:r>
    </w:p>
    <w:p w:rsidR="00A2002F" w:rsidRPr="00B96B3E" w:rsidRDefault="00A2002F" w:rsidP="00A2002F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</w:p>
    <w:p w:rsidR="00B96B3E" w:rsidRPr="00B96B3E" w:rsidRDefault="00E23ECE" w:rsidP="002D2C0C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B3E">
        <w:rPr>
          <w:rFonts w:ascii="Times New Roman" w:hAnsi="Times New Roman"/>
          <w:b/>
          <w:sz w:val="28"/>
          <w:szCs w:val="28"/>
        </w:rPr>
        <w:t>3.4.3</w:t>
      </w:r>
      <w:r w:rsidR="002D2C0C" w:rsidRPr="00B96B3E">
        <w:rPr>
          <w:rFonts w:ascii="Times New Roman" w:hAnsi="Times New Roman"/>
          <w:b/>
          <w:sz w:val="28"/>
          <w:szCs w:val="28"/>
        </w:rPr>
        <w:t xml:space="preserve">. </w:t>
      </w:r>
      <w:r w:rsidR="00B96B3E">
        <w:rPr>
          <w:rFonts w:ascii="Times New Roman" w:hAnsi="Times New Roman"/>
          <w:b/>
          <w:sz w:val="28"/>
          <w:szCs w:val="28"/>
        </w:rPr>
        <w:t>П</w:t>
      </w:r>
      <w:r w:rsidR="00B96B3E" w:rsidRPr="00B96B3E">
        <w:rPr>
          <w:rFonts w:ascii="Times New Roman" w:hAnsi="Times New Roman"/>
          <w:b/>
          <w:sz w:val="28"/>
          <w:szCs w:val="28"/>
        </w:rPr>
        <w:t xml:space="preserve">ринятие решения о предоставлении (об отказе в предоставлении) услуги </w:t>
      </w:r>
    </w:p>
    <w:p w:rsidR="00B96B3E" w:rsidRDefault="00B96B3E" w:rsidP="002D2C0C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2C0C" w:rsidRPr="002D2C0C" w:rsidRDefault="002D2C0C" w:rsidP="002D2C0C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2C0C">
        <w:rPr>
          <w:rFonts w:ascii="Times New Roman" w:hAnsi="Times New Roman"/>
          <w:b/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</w:t>
      </w:r>
    </w:p>
    <w:p w:rsidR="002D2C0C" w:rsidRPr="006113C5" w:rsidRDefault="002D2C0C" w:rsidP="002D2C0C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2D2C0C" w:rsidRDefault="00E23ECE" w:rsidP="002D2C0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</w:t>
      </w:r>
      <w:r w:rsidR="002D2C0C" w:rsidRPr="0005448E">
        <w:rPr>
          <w:rFonts w:ascii="Times New Roman" w:hAnsi="Times New Roman"/>
          <w:sz w:val="28"/>
          <w:szCs w:val="28"/>
        </w:rPr>
        <w:t>.1. Основаниями для отказа в предоставлении услуги являются:</w:t>
      </w:r>
    </w:p>
    <w:p w:rsidR="002D2C0C" w:rsidRPr="002D2C0C" w:rsidRDefault="002D2C0C" w:rsidP="002D2C0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D2C0C">
        <w:rPr>
          <w:rFonts w:ascii="Times New Roman" w:hAnsi="Times New Roman"/>
          <w:sz w:val="28"/>
          <w:szCs w:val="28"/>
        </w:rPr>
        <w:t xml:space="preserve">- отсутствие факта допущения технической </w:t>
      </w:r>
      <w:r w:rsidR="00F22D9B">
        <w:rPr>
          <w:rFonts w:ascii="Times New Roman" w:hAnsi="Times New Roman"/>
          <w:sz w:val="28"/>
          <w:szCs w:val="28"/>
        </w:rPr>
        <w:t>опечатки</w:t>
      </w:r>
      <w:r w:rsidR="00F22D9B" w:rsidRPr="002D2C0C">
        <w:rPr>
          <w:rFonts w:ascii="Times New Roman" w:hAnsi="Times New Roman"/>
          <w:sz w:val="28"/>
          <w:szCs w:val="28"/>
        </w:rPr>
        <w:t xml:space="preserve"> </w:t>
      </w:r>
      <w:r w:rsidR="00F22D9B">
        <w:rPr>
          <w:rFonts w:ascii="Times New Roman" w:hAnsi="Times New Roman"/>
          <w:sz w:val="28"/>
          <w:szCs w:val="28"/>
        </w:rPr>
        <w:t>и (или</w:t>
      </w:r>
      <w:proofErr w:type="gramStart"/>
      <w:r w:rsidR="00F22D9B">
        <w:rPr>
          <w:rFonts w:ascii="Times New Roman" w:hAnsi="Times New Roman"/>
          <w:sz w:val="28"/>
          <w:szCs w:val="28"/>
        </w:rPr>
        <w:t>)</w:t>
      </w:r>
      <w:r w:rsidRPr="002D2C0C">
        <w:rPr>
          <w:rFonts w:ascii="Times New Roman" w:hAnsi="Times New Roman"/>
          <w:sz w:val="28"/>
          <w:szCs w:val="28"/>
        </w:rPr>
        <w:t>о</w:t>
      </w:r>
      <w:proofErr w:type="gramEnd"/>
      <w:r w:rsidRPr="002D2C0C">
        <w:rPr>
          <w:rFonts w:ascii="Times New Roman" w:hAnsi="Times New Roman"/>
          <w:sz w:val="28"/>
          <w:szCs w:val="28"/>
        </w:rPr>
        <w:t>шибки</w:t>
      </w:r>
      <w:r w:rsidR="00F22D9B">
        <w:rPr>
          <w:rFonts w:ascii="Times New Roman" w:hAnsi="Times New Roman"/>
          <w:sz w:val="28"/>
          <w:szCs w:val="28"/>
        </w:rPr>
        <w:t xml:space="preserve">. </w:t>
      </w:r>
    </w:p>
    <w:p w:rsidR="002D2C0C" w:rsidRPr="00122808" w:rsidRDefault="00E23ECE" w:rsidP="002D2C0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</w:t>
      </w:r>
      <w:r w:rsidR="002D2C0C" w:rsidRPr="00122808">
        <w:rPr>
          <w:rFonts w:ascii="Times New Roman" w:hAnsi="Times New Roman"/>
          <w:sz w:val="28"/>
          <w:szCs w:val="28"/>
        </w:rPr>
        <w:t>.2. Принятие решения о предоставлении муниципальной услуги осущес</w:t>
      </w:r>
      <w:r w:rsidR="002D2C0C">
        <w:rPr>
          <w:rFonts w:ascii="Times New Roman" w:hAnsi="Times New Roman"/>
          <w:sz w:val="28"/>
          <w:szCs w:val="28"/>
        </w:rPr>
        <w:t>твляется в срок, не превышающий</w:t>
      </w:r>
      <w:r w:rsidR="00F22D9B">
        <w:rPr>
          <w:rFonts w:ascii="Times New Roman" w:hAnsi="Times New Roman"/>
          <w:sz w:val="28"/>
          <w:szCs w:val="28"/>
        </w:rPr>
        <w:t xml:space="preserve"> 3</w:t>
      </w:r>
      <w:r w:rsidR="002D2C0C">
        <w:rPr>
          <w:rFonts w:ascii="Times New Roman" w:hAnsi="Times New Roman"/>
          <w:sz w:val="28"/>
          <w:szCs w:val="28"/>
        </w:rPr>
        <w:t xml:space="preserve"> (</w:t>
      </w:r>
      <w:r w:rsidR="00F22D9B">
        <w:rPr>
          <w:rFonts w:ascii="Times New Roman" w:hAnsi="Times New Roman"/>
          <w:sz w:val="28"/>
          <w:szCs w:val="28"/>
        </w:rPr>
        <w:t>три</w:t>
      </w:r>
      <w:r w:rsidR="002D2C0C">
        <w:rPr>
          <w:rFonts w:ascii="Times New Roman" w:hAnsi="Times New Roman"/>
          <w:sz w:val="28"/>
          <w:szCs w:val="28"/>
        </w:rPr>
        <w:t>)</w:t>
      </w:r>
      <w:r w:rsidR="00F22D9B">
        <w:rPr>
          <w:rFonts w:ascii="Times New Roman" w:hAnsi="Times New Roman"/>
          <w:sz w:val="28"/>
          <w:szCs w:val="28"/>
        </w:rPr>
        <w:t xml:space="preserve"> рабочих дня</w:t>
      </w:r>
      <w:r w:rsidR="002D2C0C" w:rsidRPr="00122808">
        <w:rPr>
          <w:rFonts w:ascii="Times New Roman" w:hAnsi="Times New Roman"/>
          <w:sz w:val="28"/>
          <w:szCs w:val="28"/>
        </w:rPr>
        <w:t xml:space="preserve"> со дня поступления уведомления и документов.</w:t>
      </w:r>
    </w:p>
    <w:p w:rsidR="002D2C0C" w:rsidRDefault="002D2C0C" w:rsidP="002D2C0C">
      <w:pPr>
        <w:pStyle w:val="1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D2C0C" w:rsidRPr="00A828B7" w:rsidRDefault="00E23ECE" w:rsidP="002D2C0C">
      <w:pPr>
        <w:pStyle w:val="12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3.4.4</w:t>
      </w:r>
      <w:r w:rsidR="002D2C0C" w:rsidRPr="00A828B7">
        <w:rPr>
          <w:rFonts w:ascii="Times New Roman" w:hAnsi="Times New Roman"/>
          <w:b/>
          <w:sz w:val="28"/>
          <w:szCs w:val="28"/>
        </w:rPr>
        <w:t>. Предоставление результата услуги</w:t>
      </w:r>
    </w:p>
    <w:p w:rsidR="002D2C0C" w:rsidRPr="00A828B7" w:rsidRDefault="002D2C0C" w:rsidP="002D2C0C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2C0C" w:rsidRPr="00A828B7" w:rsidRDefault="00E23ECE" w:rsidP="002D2C0C">
      <w:pPr>
        <w:pStyle w:val="12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</w:t>
      </w:r>
      <w:r w:rsidR="002D2C0C" w:rsidRPr="00A828B7">
        <w:rPr>
          <w:rFonts w:ascii="Times New Roman" w:hAnsi="Times New Roman"/>
          <w:sz w:val="28"/>
          <w:szCs w:val="28"/>
        </w:rPr>
        <w:t>.1. Результат предоставления услуги может быть получен:</w:t>
      </w:r>
    </w:p>
    <w:p w:rsidR="002D2C0C" w:rsidRPr="00A828B7" w:rsidRDefault="002D2C0C" w:rsidP="002D2C0C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посредством выдачи заявителю в отделе лично по предъявлении удостоверяющего личность документа под личную подпись; </w:t>
      </w:r>
    </w:p>
    <w:p w:rsidR="002D2C0C" w:rsidRPr="00A828B7" w:rsidRDefault="002D2C0C" w:rsidP="002D2C0C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 xml:space="preserve">- в форме бумажного документа на основании электронного </w:t>
      </w:r>
      <w:r>
        <w:rPr>
          <w:rFonts w:ascii="Times New Roman" w:hAnsi="Times New Roman"/>
          <w:sz w:val="28"/>
          <w:szCs w:val="28"/>
        </w:rPr>
        <w:t>результата, полученного в Едином портале</w:t>
      </w:r>
      <w:r w:rsidRPr="00A828B7">
        <w:rPr>
          <w:rFonts w:ascii="Times New Roman" w:hAnsi="Times New Roman"/>
          <w:sz w:val="28"/>
          <w:szCs w:val="28"/>
        </w:rPr>
        <w:t xml:space="preserve"> и заверенного сотрудником МФЦ;</w:t>
      </w:r>
    </w:p>
    <w:p w:rsidR="002D2C0C" w:rsidRPr="00A828B7" w:rsidRDefault="002D2C0C" w:rsidP="002D2C0C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 xml:space="preserve"> - в форме э</w:t>
      </w:r>
      <w:r>
        <w:rPr>
          <w:rFonts w:ascii="Times New Roman" w:hAnsi="Times New Roman"/>
          <w:sz w:val="28"/>
          <w:szCs w:val="28"/>
        </w:rPr>
        <w:t>лектронного документа через Единый портал/Региональный портал</w:t>
      </w:r>
      <w:r w:rsidRPr="00A828B7">
        <w:rPr>
          <w:rFonts w:ascii="Times New Roman" w:hAnsi="Times New Roman"/>
          <w:sz w:val="28"/>
          <w:szCs w:val="28"/>
        </w:rPr>
        <w:t>;</w:t>
      </w:r>
    </w:p>
    <w:p w:rsidR="002D2C0C" w:rsidRPr="00A828B7" w:rsidRDefault="00E23ECE" w:rsidP="002D2C0C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</w:t>
      </w:r>
      <w:r w:rsidR="002D2C0C" w:rsidRPr="00A828B7">
        <w:rPr>
          <w:rFonts w:ascii="Times New Roman" w:hAnsi="Times New Roman"/>
          <w:sz w:val="28"/>
          <w:szCs w:val="28"/>
        </w:rPr>
        <w:t>.2. Предоставление результата предоставления услуги осуществляется в течени</w:t>
      </w:r>
      <w:proofErr w:type="gramStart"/>
      <w:r w:rsidR="002D2C0C" w:rsidRPr="00A828B7">
        <w:rPr>
          <w:rFonts w:ascii="Times New Roman" w:hAnsi="Times New Roman"/>
          <w:sz w:val="28"/>
          <w:szCs w:val="28"/>
        </w:rPr>
        <w:t>и</w:t>
      </w:r>
      <w:proofErr w:type="gramEnd"/>
      <w:r w:rsidR="002D2C0C" w:rsidRPr="00A828B7">
        <w:rPr>
          <w:rFonts w:ascii="Times New Roman" w:hAnsi="Times New Roman"/>
          <w:sz w:val="28"/>
          <w:szCs w:val="28"/>
        </w:rPr>
        <w:t xml:space="preserve"> 1 рабочего дня с даты принятия решения о предоставлении услуги.</w:t>
      </w:r>
    </w:p>
    <w:p w:rsidR="002D2C0C" w:rsidRDefault="00E23ECE" w:rsidP="002D2C0C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</w:t>
      </w:r>
      <w:r w:rsidR="002D2C0C" w:rsidRPr="00A828B7">
        <w:rPr>
          <w:rFonts w:ascii="Times New Roman" w:hAnsi="Times New Roman"/>
          <w:sz w:val="28"/>
          <w:szCs w:val="28"/>
        </w:rPr>
        <w:t xml:space="preserve">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gramStart"/>
      <w:r w:rsidR="002D2C0C" w:rsidRPr="00A828B7">
        <w:rPr>
          <w:rFonts w:ascii="Times New Roman" w:hAnsi="Times New Roman"/>
          <w:sz w:val="28"/>
          <w:szCs w:val="28"/>
        </w:rPr>
        <w:t>предусмотрен</w:t>
      </w:r>
      <w:proofErr w:type="gramEnd"/>
      <w:r w:rsidR="002D2C0C" w:rsidRPr="00A828B7">
        <w:rPr>
          <w:rFonts w:ascii="Times New Roman" w:hAnsi="Times New Roman"/>
          <w:sz w:val="28"/>
          <w:szCs w:val="28"/>
        </w:rPr>
        <w:t>.</w:t>
      </w:r>
    </w:p>
    <w:p w:rsidR="00B85C47" w:rsidRDefault="00B85C47" w:rsidP="002D2C0C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5C47" w:rsidRDefault="00B85C47" w:rsidP="00B85C4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5C47">
        <w:rPr>
          <w:rFonts w:ascii="Times New Roman" w:hAnsi="Times New Roman"/>
          <w:b/>
          <w:sz w:val="28"/>
          <w:szCs w:val="28"/>
        </w:rPr>
        <w:t>3.5. Вариант 3. Выдача дубликата документа, выданного по результатам предоставления услуги.</w:t>
      </w:r>
    </w:p>
    <w:p w:rsidR="00B85C47" w:rsidRPr="00B85C47" w:rsidRDefault="00B85C47" w:rsidP="00B85C4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5C47" w:rsidRPr="00B85C47" w:rsidRDefault="00B85C47" w:rsidP="00B85C47">
      <w:pPr>
        <w:widowControl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3.5</w:t>
      </w:r>
      <w:r w:rsidRPr="006A62A5">
        <w:rPr>
          <w:rFonts w:ascii="Times New Roman" w:eastAsia="Calibri" w:hAnsi="Times New Roman" w:cs="Times New Roman"/>
          <w:b/>
          <w:sz w:val="28"/>
          <w:szCs w:val="28"/>
        </w:rPr>
        <w:t>.1. Административные процедуры.</w:t>
      </w:r>
    </w:p>
    <w:p w:rsidR="00B85C47" w:rsidRPr="006A62A5" w:rsidRDefault="00B85C47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6A62A5">
        <w:rPr>
          <w:rFonts w:ascii="Times New Roman" w:hAnsi="Times New Roman"/>
          <w:sz w:val="28"/>
          <w:szCs w:val="28"/>
        </w:rPr>
        <w:t xml:space="preserve">.1.1. Перечень административных процедур варианта: </w:t>
      </w:r>
    </w:p>
    <w:p w:rsidR="00B85C47" w:rsidRPr="006A62A5" w:rsidRDefault="00B85C47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 xml:space="preserve">1) приём и регистрация заявления </w:t>
      </w:r>
      <w:r w:rsidRPr="00B85C47">
        <w:rPr>
          <w:rFonts w:ascii="Times New Roman" w:hAnsi="Times New Roman"/>
          <w:sz w:val="28"/>
          <w:szCs w:val="28"/>
        </w:rPr>
        <w:t>о выдаче дубликата документа, выданного по результатам предоставления услуги;</w:t>
      </w:r>
      <w:r w:rsidRPr="006A62A5">
        <w:rPr>
          <w:rFonts w:ascii="Times New Roman" w:hAnsi="Times New Roman"/>
          <w:sz w:val="28"/>
          <w:szCs w:val="28"/>
        </w:rPr>
        <w:t xml:space="preserve"> </w:t>
      </w:r>
    </w:p>
    <w:p w:rsidR="00B85C47" w:rsidRPr="006A62A5" w:rsidRDefault="00B85C47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lastRenderedPageBreak/>
        <w:t>2) принятие решения о</w:t>
      </w:r>
      <w:r>
        <w:rPr>
          <w:rFonts w:ascii="Times New Roman" w:hAnsi="Times New Roman"/>
          <w:sz w:val="28"/>
          <w:szCs w:val="28"/>
        </w:rPr>
        <w:t xml:space="preserve"> выдаче или </w:t>
      </w:r>
      <w:r w:rsidRPr="006A62A5">
        <w:rPr>
          <w:rFonts w:ascii="Times New Roman" w:hAnsi="Times New Roman"/>
          <w:sz w:val="28"/>
          <w:szCs w:val="28"/>
        </w:rPr>
        <w:t xml:space="preserve">об отказе в </w:t>
      </w:r>
      <w:r w:rsidR="00960C1E">
        <w:rPr>
          <w:rFonts w:ascii="Times New Roman" w:hAnsi="Times New Roman"/>
          <w:sz w:val="28"/>
          <w:szCs w:val="28"/>
        </w:rPr>
        <w:t xml:space="preserve">выдаче </w:t>
      </w:r>
      <w:r w:rsidR="00960C1E" w:rsidRPr="00B85C47">
        <w:rPr>
          <w:rFonts w:ascii="Times New Roman" w:hAnsi="Times New Roman"/>
          <w:sz w:val="28"/>
          <w:szCs w:val="28"/>
        </w:rPr>
        <w:t>дубликата документа, выданного по результатам предоставления услуги</w:t>
      </w:r>
      <w:r w:rsidRPr="006A62A5">
        <w:rPr>
          <w:rFonts w:ascii="Times New Roman" w:hAnsi="Times New Roman"/>
          <w:sz w:val="28"/>
          <w:szCs w:val="28"/>
        </w:rPr>
        <w:t xml:space="preserve">; </w:t>
      </w:r>
    </w:p>
    <w:p w:rsidR="00B85C47" w:rsidRPr="006A62A5" w:rsidRDefault="00B85C47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 xml:space="preserve">3) предоставление результата предоставления услуги. </w:t>
      </w:r>
    </w:p>
    <w:p w:rsidR="00B85C47" w:rsidRPr="006A62A5" w:rsidRDefault="00B85C47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6A62A5">
        <w:rPr>
          <w:rFonts w:ascii="Times New Roman" w:hAnsi="Times New Roman"/>
          <w:sz w:val="28"/>
          <w:szCs w:val="28"/>
        </w:rPr>
        <w:t>.1.2. Результат предоставления услуги:</w:t>
      </w:r>
    </w:p>
    <w:p w:rsidR="00B85C47" w:rsidRPr="00CE1557" w:rsidRDefault="00B85C47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CE1557">
        <w:rPr>
          <w:rFonts w:ascii="Times New Roman" w:hAnsi="Times New Roman"/>
          <w:sz w:val="28"/>
          <w:szCs w:val="28"/>
        </w:rPr>
        <w:t xml:space="preserve">- выдача </w:t>
      </w:r>
      <w:r w:rsidR="00960C1E">
        <w:rPr>
          <w:rFonts w:ascii="Times New Roman" w:hAnsi="Times New Roman"/>
          <w:sz w:val="28"/>
          <w:szCs w:val="28"/>
        </w:rPr>
        <w:t xml:space="preserve">дубликата </w:t>
      </w:r>
      <w:r w:rsidRPr="00CE1557">
        <w:rPr>
          <w:rFonts w:ascii="Times New Roman" w:hAnsi="Times New Roman"/>
          <w:sz w:val="28"/>
          <w:szCs w:val="28"/>
        </w:rPr>
        <w:t xml:space="preserve">уведомления о соответствии (несоответствии) </w:t>
      </w:r>
      <w:proofErr w:type="gramStart"/>
      <w:r w:rsidRPr="00CE1557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Pr="00CE1557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 </w:t>
      </w:r>
    </w:p>
    <w:p w:rsidR="00B85C47" w:rsidRPr="00CE1557" w:rsidRDefault="00B85C47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CE1557">
        <w:rPr>
          <w:rFonts w:ascii="Times New Roman" w:hAnsi="Times New Roman"/>
          <w:sz w:val="28"/>
          <w:szCs w:val="28"/>
        </w:rPr>
        <w:t xml:space="preserve">- отказ в </w:t>
      </w:r>
      <w:r w:rsidR="00960C1E">
        <w:rPr>
          <w:rFonts w:ascii="Times New Roman" w:hAnsi="Times New Roman"/>
          <w:sz w:val="28"/>
          <w:szCs w:val="28"/>
        </w:rPr>
        <w:t xml:space="preserve">выдаче дубликата </w:t>
      </w:r>
      <w:r w:rsidR="00960C1E" w:rsidRPr="00CE1557">
        <w:rPr>
          <w:rFonts w:ascii="Times New Roman" w:hAnsi="Times New Roman"/>
          <w:sz w:val="28"/>
          <w:szCs w:val="28"/>
        </w:rPr>
        <w:t xml:space="preserve">уведомления о соответствии (несоответствии) </w:t>
      </w:r>
      <w:proofErr w:type="gramStart"/>
      <w:r w:rsidR="00960C1E" w:rsidRPr="00CE1557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="00960C1E" w:rsidRPr="00CE1557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60C1E">
        <w:rPr>
          <w:rFonts w:ascii="Times New Roman" w:hAnsi="Times New Roman"/>
          <w:sz w:val="28"/>
          <w:szCs w:val="28"/>
        </w:rPr>
        <w:t>.</w:t>
      </w:r>
    </w:p>
    <w:p w:rsidR="00B85C47" w:rsidRPr="006A62A5" w:rsidRDefault="00B85C47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6A62A5">
        <w:rPr>
          <w:rFonts w:ascii="Times New Roman" w:hAnsi="Times New Roman"/>
          <w:sz w:val="28"/>
          <w:szCs w:val="28"/>
        </w:rPr>
        <w:t xml:space="preserve">.1.3. Максимальный срок предоставления услуги исчисляется со дня подачи запроса и </w:t>
      </w:r>
      <w:proofErr w:type="gramStart"/>
      <w:r w:rsidRPr="006A62A5">
        <w:rPr>
          <w:rFonts w:ascii="Times New Roman" w:hAnsi="Times New Roman"/>
          <w:sz w:val="28"/>
          <w:szCs w:val="28"/>
        </w:rPr>
        <w:t>документов</w:t>
      </w:r>
      <w:proofErr w:type="gramEnd"/>
      <w:r w:rsidRPr="006A62A5">
        <w:rPr>
          <w:rFonts w:ascii="Times New Roman" w:hAnsi="Times New Roman"/>
          <w:sz w:val="28"/>
          <w:szCs w:val="28"/>
        </w:rPr>
        <w:t xml:space="preserve"> необходимых для её предоставления: </w:t>
      </w:r>
    </w:p>
    <w:p w:rsidR="00B85C47" w:rsidRPr="006A62A5" w:rsidRDefault="00B85C47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ab/>
        <w:t>- в</w:t>
      </w:r>
      <w:r>
        <w:rPr>
          <w:rFonts w:ascii="Times New Roman" w:hAnsi="Times New Roman"/>
          <w:sz w:val="28"/>
          <w:szCs w:val="28"/>
        </w:rPr>
        <w:t xml:space="preserve"> отделе архитектуры </w:t>
      </w:r>
      <w:r w:rsidRPr="006A62A5">
        <w:rPr>
          <w:rFonts w:ascii="Times New Roman" w:hAnsi="Times New Roman"/>
          <w:sz w:val="28"/>
          <w:szCs w:val="28"/>
        </w:rPr>
        <w:t>– 5</w:t>
      </w:r>
      <w:r>
        <w:rPr>
          <w:rFonts w:ascii="Times New Roman" w:hAnsi="Times New Roman"/>
          <w:sz w:val="28"/>
          <w:szCs w:val="28"/>
        </w:rPr>
        <w:t xml:space="preserve">  рабочих дней</w:t>
      </w:r>
      <w:r w:rsidRPr="006A62A5">
        <w:rPr>
          <w:rFonts w:ascii="Times New Roman" w:hAnsi="Times New Roman"/>
          <w:sz w:val="28"/>
          <w:szCs w:val="28"/>
        </w:rPr>
        <w:t>;</w:t>
      </w:r>
    </w:p>
    <w:p w:rsidR="00B85C47" w:rsidRPr="006A62A5" w:rsidRDefault="00B85C47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с использованием Единого портала/Регионального портала</w:t>
      </w:r>
      <w:r w:rsidRPr="006A62A5">
        <w:rPr>
          <w:rFonts w:ascii="Times New Roman" w:hAnsi="Times New Roman"/>
          <w:sz w:val="28"/>
          <w:szCs w:val="28"/>
        </w:rPr>
        <w:t xml:space="preserve"> – 5</w:t>
      </w:r>
      <w:r>
        <w:rPr>
          <w:rFonts w:ascii="Times New Roman" w:hAnsi="Times New Roman"/>
          <w:sz w:val="28"/>
          <w:szCs w:val="28"/>
        </w:rPr>
        <w:t xml:space="preserve"> рабочих дней</w:t>
      </w:r>
      <w:r w:rsidRPr="006A62A5">
        <w:rPr>
          <w:rFonts w:ascii="Times New Roman" w:hAnsi="Times New Roman"/>
          <w:sz w:val="28"/>
          <w:szCs w:val="28"/>
        </w:rPr>
        <w:t>;</w:t>
      </w:r>
    </w:p>
    <w:p w:rsidR="00B85C47" w:rsidRDefault="00B85C47" w:rsidP="00B85C47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6A62A5">
        <w:rPr>
          <w:rFonts w:ascii="Times New Roman" w:hAnsi="Times New Roman"/>
          <w:sz w:val="28"/>
          <w:szCs w:val="28"/>
        </w:rPr>
        <w:tab/>
        <w:t>- в МФЦ – 5 рабочих дней.</w:t>
      </w:r>
    </w:p>
    <w:p w:rsidR="00A2002F" w:rsidRDefault="00A2002F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960C1E" w:rsidRPr="00960C1E" w:rsidRDefault="00960C1E" w:rsidP="00960C1E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960C1E">
        <w:rPr>
          <w:rFonts w:ascii="Times New Roman" w:hAnsi="Times New Roman"/>
          <w:b/>
          <w:sz w:val="28"/>
          <w:szCs w:val="28"/>
        </w:rPr>
        <w:t>3.5.2. Приём и регистрация заявления о выдаче дубликата документа, выданного по результатам предоставления услуги</w:t>
      </w:r>
    </w:p>
    <w:p w:rsidR="00960C1E" w:rsidRDefault="00960C1E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960C1E" w:rsidRPr="001D777C" w:rsidRDefault="00960C1E" w:rsidP="00960C1E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1D777C">
        <w:rPr>
          <w:rFonts w:ascii="Times New Roman" w:hAnsi="Times New Roman"/>
          <w:sz w:val="28"/>
          <w:szCs w:val="28"/>
        </w:rPr>
        <w:t xml:space="preserve">.2.1. Орган, предоставляющий услугу – администрация Борисовского района в лице отдела архитектуры администрации Борисовского района. </w:t>
      </w:r>
    </w:p>
    <w:p w:rsidR="00960C1E" w:rsidRPr="001D777C" w:rsidRDefault="00960C1E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960C1E" w:rsidRPr="001D777C" w:rsidRDefault="00960C1E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  <w:t>- в форме электронного документа через Единый портал, Региональный портал или на адрес электронной почты отдела (borisovkaarchi@mail.ru);</w:t>
      </w:r>
    </w:p>
    <w:p w:rsidR="00960C1E" w:rsidRPr="001D777C" w:rsidRDefault="00960C1E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ab/>
        <w:t>- в форме документов на бумажном носителе посредством подачи запроса в отдел архитектуры или МФЦ (или через представителя по доверенности, оформленной в установленном порядке);</w:t>
      </w:r>
    </w:p>
    <w:p w:rsidR="00960C1E" w:rsidRPr="001D777C" w:rsidRDefault="00960C1E" w:rsidP="00960C1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>- почтовым отправлением (курьером) с приложением заверенных в установленном порядке копий документов</w:t>
      </w:r>
    </w:p>
    <w:p w:rsidR="00960C1E" w:rsidRDefault="00960C1E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D777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3.5</w:t>
      </w:r>
      <w:r w:rsidRPr="001D777C">
        <w:rPr>
          <w:rFonts w:ascii="Times New Roman" w:hAnsi="Times New Roman"/>
          <w:sz w:val="28"/>
          <w:szCs w:val="28"/>
        </w:rPr>
        <w:t xml:space="preserve"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</w:t>
      </w:r>
      <w:r w:rsidRPr="00C430EC">
        <w:rPr>
          <w:rFonts w:ascii="Times New Roman" w:hAnsi="Times New Roman"/>
          <w:sz w:val="28"/>
          <w:szCs w:val="28"/>
        </w:rPr>
        <w:t>о</w:t>
      </w:r>
      <w:r w:rsidR="00FE187C">
        <w:rPr>
          <w:rFonts w:ascii="Times New Roman" w:hAnsi="Times New Roman"/>
          <w:sz w:val="28"/>
          <w:szCs w:val="28"/>
        </w:rPr>
        <w:t xml:space="preserve"> выдаче дубликата </w:t>
      </w:r>
      <w:r w:rsidR="00066CED">
        <w:rPr>
          <w:rFonts w:ascii="Times New Roman" w:hAnsi="Times New Roman"/>
          <w:sz w:val="28"/>
          <w:szCs w:val="28"/>
        </w:rPr>
        <w:t>по форме согласно приложению № 6</w:t>
      </w:r>
      <w:r w:rsidRPr="001D777C">
        <w:rPr>
          <w:rFonts w:ascii="Times New Roman" w:hAnsi="Times New Roman"/>
          <w:sz w:val="28"/>
          <w:szCs w:val="28"/>
        </w:rPr>
        <w:t xml:space="preserve"> к административному регламенту:</w:t>
      </w:r>
    </w:p>
    <w:p w:rsidR="00960C1E" w:rsidRPr="00D14F25" w:rsidRDefault="00960C1E" w:rsidP="00960C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4F25">
        <w:rPr>
          <w:rFonts w:ascii="Times New Roman" w:hAnsi="Times New Roman"/>
          <w:sz w:val="28"/>
          <w:szCs w:val="28"/>
        </w:rPr>
        <w:t xml:space="preserve">1)документ, удостоверяющий личность заявителя (представителя заявителя - в случае обращения представителя заявителя); </w:t>
      </w:r>
    </w:p>
    <w:p w:rsidR="00960C1E" w:rsidRPr="006A260D" w:rsidRDefault="00960C1E" w:rsidP="00960C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4F25">
        <w:rPr>
          <w:rFonts w:ascii="Times New Roman" w:hAnsi="Times New Roman"/>
          <w:sz w:val="28"/>
          <w:szCs w:val="28"/>
        </w:rPr>
        <w:t>2)документ, подтверждающий полномочия представителя заявителя (в случае обращения представителя заявителя).</w:t>
      </w:r>
    </w:p>
    <w:p w:rsidR="00960C1E" w:rsidRPr="002F3BC8" w:rsidRDefault="00960C1E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tab/>
      </w:r>
      <w:r w:rsidR="00FE187C">
        <w:rPr>
          <w:rFonts w:ascii="Times New Roman" w:hAnsi="Times New Roman"/>
          <w:sz w:val="28"/>
          <w:szCs w:val="28"/>
        </w:rPr>
        <w:t>3.5</w:t>
      </w:r>
      <w:r w:rsidRPr="002F3BC8">
        <w:rPr>
          <w:rFonts w:ascii="Times New Roman" w:hAnsi="Times New Roman"/>
          <w:sz w:val="28"/>
          <w:szCs w:val="28"/>
        </w:rPr>
        <w:t>.2.3. Исчерпывающий перечень документов, необходимых для предоставления услуги, которые заявитель вправе представить по собственной инициативе</w:t>
      </w:r>
      <w:r>
        <w:rPr>
          <w:rFonts w:ascii="Times New Roman" w:hAnsi="Times New Roman"/>
          <w:sz w:val="28"/>
          <w:szCs w:val="28"/>
        </w:rPr>
        <w:t>,</w:t>
      </w:r>
      <w:r w:rsidRPr="002F3BC8">
        <w:rPr>
          <w:rFonts w:ascii="Times New Roman" w:hAnsi="Times New Roman"/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/>
          <w:sz w:val="28"/>
          <w:szCs w:val="28"/>
        </w:rPr>
        <w:t>, отсутствуют.</w:t>
      </w:r>
    </w:p>
    <w:p w:rsidR="00960C1E" w:rsidRPr="00D43A26" w:rsidRDefault="00FE187C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</w:t>
      </w:r>
      <w:r w:rsidR="00960C1E" w:rsidRPr="00D43A26">
        <w:rPr>
          <w:rFonts w:ascii="Times New Roman" w:hAnsi="Times New Roman"/>
          <w:sz w:val="28"/>
          <w:szCs w:val="28"/>
        </w:rPr>
        <w:t>.2.4. Способами установления личности (идентификации) заявителя</w:t>
      </w:r>
      <w:r w:rsidR="00960C1E">
        <w:rPr>
          <w:rFonts w:ascii="Times New Roman" w:hAnsi="Times New Roman"/>
          <w:sz w:val="28"/>
          <w:szCs w:val="28"/>
        </w:rPr>
        <w:t xml:space="preserve"> </w:t>
      </w:r>
      <w:r w:rsidR="00960C1E" w:rsidRPr="00D43A26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960C1E" w:rsidRPr="00DC2C70" w:rsidRDefault="00960C1E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2C70">
        <w:rPr>
          <w:rFonts w:ascii="Times New Roman" w:hAnsi="Times New Roman"/>
          <w:sz w:val="28"/>
          <w:szCs w:val="28"/>
        </w:rPr>
        <w:tab/>
        <w:t>- при подаче заявления в отделе</w:t>
      </w:r>
      <w:r>
        <w:rPr>
          <w:rFonts w:ascii="Times New Roman" w:hAnsi="Times New Roman"/>
          <w:sz w:val="28"/>
          <w:szCs w:val="28"/>
        </w:rPr>
        <w:t xml:space="preserve"> архитектуры</w:t>
      </w:r>
      <w:r w:rsidRPr="00DC2C70">
        <w:rPr>
          <w:rFonts w:ascii="Times New Roman" w:hAnsi="Times New Roman"/>
          <w:sz w:val="28"/>
          <w:szCs w:val="28"/>
        </w:rPr>
        <w:t xml:space="preserve"> и МФЦ – предъявление документа, удостоверяющего личность</w:t>
      </w:r>
      <w:r w:rsidRPr="00DC2C70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документ, подтверждающий полномочия представителя </w:t>
      </w:r>
      <w:r w:rsidRPr="00DC2C7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юридического или физического лица в соответствии с законодательством Российской Федерации</w:t>
      </w:r>
      <w:r w:rsidRPr="00DC2C70">
        <w:rPr>
          <w:rFonts w:ascii="Times New Roman" w:hAnsi="Times New Roman"/>
          <w:sz w:val="28"/>
          <w:szCs w:val="28"/>
        </w:rPr>
        <w:t>;</w:t>
      </w:r>
    </w:p>
    <w:p w:rsidR="00960C1E" w:rsidRPr="00DC2C70" w:rsidRDefault="00960C1E" w:rsidP="00960C1E">
      <w:pPr>
        <w:pStyle w:val="12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2C70">
        <w:rPr>
          <w:rFonts w:ascii="Times New Roman" w:hAnsi="Times New Roman"/>
          <w:sz w:val="28"/>
          <w:szCs w:val="28"/>
        </w:rPr>
        <w:t xml:space="preserve">- при подаче заявления в электронном виде </w:t>
      </w:r>
      <w:r>
        <w:rPr>
          <w:rFonts w:ascii="Times New Roman" w:hAnsi="Times New Roman"/>
          <w:sz w:val="28"/>
          <w:szCs w:val="28"/>
        </w:rPr>
        <w:t xml:space="preserve">посредством Единого портала, Регионального портала </w:t>
      </w:r>
      <w:r w:rsidRPr="00DC2C70">
        <w:rPr>
          <w:rFonts w:ascii="Times New Roman" w:hAnsi="Times New Roman"/>
          <w:sz w:val="28"/>
          <w:szCs w:val="28"/>
        </w:rPr>
        <w:t>– авторизация через единую систему идентификац</w:t>
      </w:r>
      <w:proofErr w:type="gramStart"/>
      <w:r w:rsidRPr="00DC2C70">
        <w:rPr>
          <w:rFonts w:ascii="Times New Roman" w:hAnsi="Times New Roman"/>
          <w:sz w:val="28"/>
          <w:szCs w:val="28"/>
        </w:rPr>
        <w:t>ии и ау</w:t>
      </w:r>
      <w:proofErr w:type="gramEnd"/>
      <w:r w:rsidRPr="00DC2C70">
        <w:rPr>
          <w:rFonts w:ascii="Times New Roman" w:hAnsi="Times New Roman"/>
          <w:sz w:val="28"/>
          <w:szCs w:val="28"/>
        </w:rPr>
        <w:t>тентификации (далее – ЕСИА).</w:t>
      </w:r>
      <w:r w:rsidRPr="00DC2C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60C1E" w:rsidRDefault="00FE187C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</w:t>
      </w:r>
      <w:r w:rsidR="00960C1E" w:rsidRPr="00DC2C70">
        <w:rPr>
          <w:rFonts w:ascii="Times New Roman" w:hAnsi="Times New Roman"/>
          <w:sz w:val="28"/>
          <w:szCs w:val="28"/>
        </w:rPr>
        <w:t>.2.5. Основания для принятия решения об отказе в приеме запроса и документов и (или) информации:</w:t>
      </w:r>
    </w:p>
    <w:p w:rsidR="00960C1E" w:rsidRPr="00C430EC" w:rsidRDefault="00960C1E" w:rsidP="00960C1E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C430EC">
        <w:rPr>
          <w:rFonts w:ascii="Times New Roman" w:hAnsi="Times New Roman"/>
          <w:sz w:val="28"/>
          <w:szCs w:val="28"/>
        </w:rPr>
        <w:t xml:space="preserve">- заявление подано в орган, в полномочия которого не входит предоставление муниципальной услуги; </w:t>
      </w:r>
    </w:p>
    <w:p w:rsidR="00960C1E" w:rsidRPr="00A828B7" w:rsidRDefault="00960C1E" w:rsidP="00960C1E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C430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0EC">
        <w:rPr>
          <w:rFonts w:ascii="Times New Roman" w:hAnsi="Times New Roman"/>
          <w:sz w:val="28"/>
          <w:szCs w:val="28"/>
        </w:rPr>
        <w:t>к заявлению не приложены документы, предусмот</w:t>
      </w:r>
      <w:r w:rsidR="00FE187C">
        <w:rPr>
          <w:rFonts w:ascii="Times New Roman" w:hAnsi="Times New Roman"/>
          <w:sz w:val="28"/>
          <w:szCs w:val="28"/>
        </w:rPr>
        <w:t>ренные пунктом 3.5</w:t>
      </w:r>
      <w:r>
        <w:rPr>
          <w:rFonts w:ascii="Times New Roman" w:hAnsi="Times New Roman"/>
          <w:sz w:val="28"/>
          <w:szCs w:val="28"/>
        </w:rPr>
        <w:t>.2.2</w:t>
      </w:r>
      <w:r w:rsidRPr="00C430E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60C1E" w:rsidRPr="00DC2C70" w:rsidRDefault="00FE187C" w:rsidP="00960C1E">
      <w:pPr>
        <w:pStyle w:val="1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</w:t>
      </w:r>
      <w:r w:rsidR="00960C1E" w:rsidRPr="00DC2C70">
        <w:rPr>
          <w:rFonts w:ascii="Times New Roman" w:hAnsi="Times New Roman"/>
          <w:color w:val="000000"/>
          <w:sz w:val="28"/>
          <w:szCs w:val="28"/>
        </w:rPr>
        <w:t>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960C1E" w:rsidRDefault="00FE187C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</w:t>
      </w:r>
      <w:r w:rsidR="00960C1E" w:rsidRPr="00DC2C70">
        <w:rPr>
          <w:rFonts w:ascii="Times New Roman" w:hAnsi="Times New Roman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="00960C1E">
        <w:rPr>
          <w:rFonts w:ascii="Times New Roman" w:hAnsi="Times New Roman"/>
          <w:sz w:val="28"/>
          <w:szCs w:val="28"/>
        </w:rPr>
        <w:t xml:space="preserve">отдел архитектуры </w:t>
      </w:r>
      <w:r w:rsidR="00960C1E" w:rsidRPr="00DC2C70">
        <w:rPr>
          <w:rFonts w:ascii="Times New Roman" w:hAnsi="Times New Roman"/>
          <w:sz w:val="28"/>
          <w:szCs w:val="28"/>
        </w:rPr>
        <w:t>или МФЦ – 15 (пятнадцать) минут.</w:t>
      </w:r>
    </w:p>
    <w:p w:rsidR="00960C1E" w:rsidRDefault="00960C1E" w:rsidP="00960C1E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B96B3E" w:rsidRPr="00B96B3E" w:rsidRDefault="00B96B3E" w:rsidP="00B96B3E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B3E">
        <w:rPr>
          <w:rFonts w:ascii="Times New Roman" w:hAnsi="Times New Roman"/>
          <w:b/>
          <w:sz w:val="28"/>
          <w:szCs w:val="28"/>
        </w:rPr>
        <w:t>3.5</w:t>
      </w:r>
      <w:r w:rsidR="00960C1E" w:rsidRPr="00B96B3E">
        <w:rPr>
          <w:rFonts w:ascii="Times New Roman" w:hAnsi="Times New Roman"/>
          <w:b/>
          <w:sz w:val="28"/>
          <w:szCs w:val="28"/>
        </w:rPr>
        <w:t>.3</w:t>
      </w:r>
      <w:r w:rsidRPr="00B96B3E">
        <w:rPr>
          <w:rFonts w:ascii="Times New Roman" w:hAnsi="Times New Roman"/>
          <w:b/>
          <w:sz w:val="28"/>
          <w:szCs w:val="28"/>
        </w:rPr>
        <w:t xml:space="preserve">. Принятие решения о выдаче или об отказе в выдаче дубликата документа, выданного по результатам предоставления услуги </w:t>
      </w:r>
    </w:p>
    <w:p w:rsidR="00B96B3E" w:rsidRPr="006113C5" w:rsidRDefault="00B96B3E" w:rsidP="00B96B3E">
      <w:pPr>
        <w:pStyle w:val="12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0C1E" w:rsidRDefault="00B96B3E" w:rsidP="00960C1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960C1E">
        <w:rPr>
          <w:rFonts w:ascii="Times New Roman" w:hAnsi="Times New Roman"/>
          <w:sz w:val="28"/>
          <w:szCs w:val="28"/>
        </w:rPr>
        <w:t>.3</w:t>
      </w:r>
      <w:r w:rsidR="00960C1E" w:rsidRPr="0005448E">
        <w:rPr>
          <w:rFonts w:ascii="Times New Roman" w:hAnsi="Times New Roman"/>
          <w:sz w:val="28"/>
          <w:szCs w:val="28"/>
        </w:rPr>
        <w:t>.1. Основаниями для отказа в предоставлении услуги являются:</w:t>
      </w:r>
    </w:p>
    <w:p w:rsidR="00960C1E" w:rsidRPr="00B96B3E" w:rsidRDefault="00960C1E" w:rsidP="00960C1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B96B3E">
        <w:rPr>
          <w:rFonts w:ascii="Times New Roman" w:hAnsi="Times New Roman"/>
          <w:sz w:val="28"/>
          <w:szCs w:val="28"/>
        </w:rPr>
        <w:t>-</w:t>
      </w:r>
      <w:r w:rsidR="00B96B3E" w:rsidRPr="00B96B3E">
        <w:rPr>
          <w:rFonts w:ascii="Times New Roman" w:hAnsi="Times New Roman"/>
          <w:sz w:val="28"/>
          <w:szCs w:val="28"/>
        </w:rPr>
        <w:t xml:space="preserve"> отсутствие ранее выданного уведомления о соответствии (несоответствии) </w:t>
      </w:r>
      <w:proofErr w:type="gramStart"/>
      <w:r w:rsidR="00B96B3E" w:rsidRPr="00B96B3E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="00B96B3E" w:rsidRPr="00B96B3E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960C1E" w:rsidRPr="00122808" w:rsidRDefault="00B96B3E" w:rsidP="00960C1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960C1E">
        <w:rPr>
          <w:rFonts w:ascii="Times New Roman" w:hAnsi="Times New Roman"/>
          <w:sz w:val="28"/>
          <w:szCs w:val="28"/>
        </w:rPr>
        <w:t>.3</w:t>
      </w:r>
      <w:r w:rsidR="00960C1E" w:rsidRPr="00122808">
        <w:rPr>
          <w:rFonts w:ascii="Times New Roman" w:hAnsi="Times New Roman"/>
          <w:sz w:val="28"/>
          <w:szCs w:val="28"/>
        </w:rPr>
        <w:t>.2. Принятие решения о предоставлении муниципальной услуги осущес</w:t>
      </w:r>
      <w:r w:rsidR="00960C1E">
        <w:rPr>
          <w:rFonts w:ascii="Times New Roman" w:hAnsi="Times New Roman"/>
          <w:sz w:val="28"/>
          <w:szCs w:val="28"/>
        </w:rPr>
        <w:t>твляется в срок, не превышающий</w:t>
      </w:r>
      <w:r w:rsidR="00393CC4">
        <w:rPr>
          <w:rFonts w:ascii="Times New Roman" w:hAnsi="Times New Roman"/>
          <w:sz w:val="28"/>
          <w:szCs w:val="28"/>
        </w:rPr>
        <w:t xml:space="preserve"> 3</w:t>
      </w:r>
      <w:r w:rsidR="00960C1E">
        <w:rPr>
          <w:rFonts w:ascii="Times New Roman" w:hAnsi="Times New Roman"/>
          <w:sz w:val="28"/>
          <w:szCs w:val="28"/>
        </w:rPr>
        <w:t xml:space="preserve"> (</w:t>
      </w:r>
      <w:r w:rsidR="00393CC4">
        <w:rPr>
          <w:rFonts w:ascii="Times New Roman" w:hAnsi="Times New Roman"/>
          <w:sz w:val="28"/>
          <w:szCs w:val="28"/>
        </w:rPr>
        <w:t>три</w:t>
      </w:r>
      <w:r w:rsidR="00960C1E">
        <w:rPr>
          <w:rFonts w:ascii="Times New Roman" w:hAnsi="Times New Roman"/>
          <w:sz w:val="28"/>
          <w:szCs w:val="28"/>
        </w:rPr>
        <w:t>)</w:t>
      </w:r>
      <w:r w:rsidR="00393CC4">
        <w:rPr>
          <w:rFonts w:ascii="Times New Roman" w:hAnsi="Times New Roman"/>
          <w:sz w:val="28"/>
          <w:szCs w:val="28"/>
        </w:rPr>
        <w:t xml:space="preserve"> рабочих дня</w:t>
      </w:r>
      <w:r w:rsidR="00960C1E" w:rsidRPr="00122808">
        <w:rPr>
          <w:rFonts w:ascii="Times New Roman" w:hAnsi="Times New Roman"/>
          <w:sz w:val="28"/>
          <w:szCs w:val="28"/>
        </w:rPr>
        <w:t xml:space="preserve"> со дня поступления уведомления и документов.</w:t>
      </w:r>
    </w:p>
    <w:p w:rsidR="00960C1E" w:rsidRDefault="00960C1E" w:rsidP="00960C1E">
      <w:pPr>
        <w:pStyle w:val="1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60C1E" w:rsidRPr="00A828B7" w:rsidRDefault="00A24C30" w:rsidP="00960C1E">
      <w:pPr>
        <w:pStyle w:val="12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="00960C1E">
        <w:rPr>
          <w:rFonts w:ascii="Times New Roman" w:hAnsi="Times New Roman"/>
          <w:b/>
          <w:sz w:val="28"/>
          <w:szCs w:val="28"/>
        </w:rPr>
        <w:t>.4</w:t>
      </w:r>
      <w:r w:rsidR="00960C1E" w:rsidRPr="00A828B7">
        <w:rPr>
          <w:rFonts w:ascii="Times New Roman" w:hAnsi="Times New Roman"/>
          <w:b/>
          <w:sz w:val="28"/>
          <w:szCs w:val="28"/>
        </w:rPr>
        <w:t>. Предоставление результата услуги</w:t>
      </w:r>
    </w:p>
    <w:p w:rsidR="00960C1E" w:rsidRPr="00A828B7" w:rsidRDefault="00960C1E" w:rsidP="00960C1E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0C1E" w:rsidRPr="00A828B7" w:rsidRDefault="00A24C30" w:rsidP="00960C1E">
      <w:pPr>
        <w:pStyle w:val="12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960C1E">
        <w:rPr>
          <w:rFonts w:ascii="Times New Roman" w:hAnsi="Times New Roman"/>
          <w:sz w:val="28"/>
          <w:szCs w:val="28"/>
        </w:rPr>
        <w:t>.4</w:t>
      </w:r>
      <w:r w:rsidR="00960C1E" w:rsidRPr="00A828B7">
        <w:rPr>
          <w:rFonts w:ascii="Times New Roman" w:hAnsi="Times New Roman"/>
          <w:sz w:val="28"/>
          <w:szCs w:val="28"/>
        </w:rPr>
        <w:t>.1. Результат предоставления услуги может быть получен:</w:t>
      </w:r>
    </w:p>
    <w:p w:rsidR="00960C1E" w:rsidRPr="00A828B7" w:rsidRDefault="00960C1E" w:rsidP="00960C1E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посредством выдачи заявителю в отделе лично по предъявлении удостоверяющего личность документа под личную подпись; </w:t>
      </w:r>
    </w:p>
    <w:p w:rsidR="00960C1E" w:rsidRPr="00A828B7" w:rsidRDefault="00960C1E" w:rsidP="00960C1E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 xml:space="preserve">- в форме бумажного документа на основании электронного </w:t>
      </w:r>
      <w:r>
        <w:rPr>
          <w:rFonts w:ascii="Times New Roman" w:hAnsi="Times New Roman"/>
          <w:sz w:val="28"/>
          <w:szCs w:val="28"/>
        </w:rPr>
        <w:t>результата, полученного в Едином портале</w:t>
      </w:r>
      <w:r w:rsidRPr="00A828B7">
        <w:rPr>
          <w:rFonts w:ascii="Times New Roman" w:hAnsi="Times New Roman"/>
          <w:sz w:val="28"/>
          <w:szCs w:val="28"/>
        </w:rPr>
        <w:t xml:space="preserve"> и заверенного сотрудником МФЦ;</w:t>
      </w:r>
    </w:p>
    <w:p w:rsidR="00960C1E" w:rsidRPr="00A828B7" w:rsidRDefault="00960C1E" w:rsidP="00960C1E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A828B7">
        <w:rPr>
          <w:rFonts w:ascii="Times New Roman" w:hAnsi="Times New Roman"/>
          <w:sz w:val="28"/>
          <w:szCs w:val="28"/>
        </w:rPr>
        <w:t xml:space="preserve"> - в форме э</w:t>
      </w:r>
      <w:r>
        <w:rPr>
          <w:rFonts w:ascii="Times New Roman" w:hAnsi="Times New Roman"/>
          <w:sz w:val="28"/>
          <w:szCs w:val="28"/>
        </w:rPr>
        <w:t>лектронного документа через Единый портал/Региональный портал</w:t>
      </w:r>
      <w:r w:rsidRPr="00A828B7">
        <w:rPr>
          <w:rFonts w:ascii="Times New Roman" w:hAnsi="Times New Roman"/>
          <w:sz w:val="28"/>
          <w:szCs w:val="28"/>
        </w:rPr>
        <w:t>;</w:t>
      </w:r>
    </w:p>
    <w:p w:rsidR="00960C1E" w:rsidRPr="00A828B7" w:rsidRDefault="00A24C30" w:rsidP="00960C1E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960C1E">
        <w:rPr>
          <w:rFonts w:ascii="Times New Roman" w:hAnsi="Times New Roman"/>
          <w:sz w:val="28"/>
          <w:szCs w:val="28"/>
        </w:rPr>
        <w:t>.4</w:t>
      </w:r>
      <w:r w:rsidR="00960C1E" w:rsidRPr="00A828B7">
        <w:rPr>
          <w:rFonts w:ascii="Times New Roman" w:hAnsi="Times New Roman"/>
          <w:sz w:val="28"/>
          <w:szCs w:val="28"/>
        </w:rPr>
        <w:t>.2. Предоставление результата предоставления услуги осуществляется в течени</w:t>
      </w:r>
      <w:proofErr w:type="gramStart"/>
      <w:r w:rsidR="00960C1E" w:rsidRPr="00A828B7">
        <w:rPr>
          <w:rFonts w:ascii="Times New Roman" w:hAnsi="Times New Roman"/>
          <w:sz w:val="28"/>
          <w:szCs w:val="28"/>
        </w:rPr>
        <w:t>и</w:t>
      </w:r>
      <w:proofErr w:type="gramEnd"/>
      <w:r w:rsidR="00960C1E" w:rsidRPr="00A828B7">
        <w:rPr>
          <w:rFonts w:ascii="Times New Roman" w:hAnsi="Times New Roman"/>
          <w:sz w:val="28"/>
          <w:szCs w:val="28"/>
        </w:rPr>
        <w:t xml:space="preserve"> 1 рабочего дня с даты принятия решения о предоставлении услуги.</w:t>
      </w:r>
    </w:p>
    <w:p w:rsidR="00960C1E" w:rsidRDefault="00A24C30" w:rsidP="00960C1E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960C1E">
        <w:rPr>
          <w:rFonts w:ascii="Times New Roman" w:hAnsi="Times New Roman"/>
          <w:sz w:val="28"/>
          <w:szCs w:val="28"/>
        </w:rPr>
        <w:t>.4</w:t>
      </w:r>
      <w:r w:rsidR="00960C1E" w:rsidRPr="00A828B7">
        <w:rPr>
          <w:rFonts w:ascii="Times New Roman" w:hAnsi="Times New Roman"/>
          <w:sz w:val="28"/>
          <w:szCs w:val="28"/>
        </w:rPr>
        <w:t xml:space="preserve">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gramStart"/>
      <w:r w:rsidR="00960C1E" w:rsidRPr="00A828B7">
        <w:rPr>
          <w:rFonts w:ascii="Times New Roman" w:hAnsi="Times New Roman"/>
          <w:sz w:val="28"/>
          <w:szCs w:val="28"/>
        </w:rPr>
        <w:t>предусмотрен</w:t>
      </w:r>
      <w:proofErr w:type="gramEnd"/>
      <w:r w:rsidR="00960C1E" w:rsidRPr="00A828B7">
        <w:rPr>
          <w:rFonts w:ascii="Times New Roman" w:hAnsi="Times New Roman"/>
          <w:sz w:val="28"/>
          <w:szCs w:val="28"/>
        </w:rPr>
        <w:t>.</w:t>
      </w:r>
    </w:p>
    <w:p w:rsidR="00AE0995" w:rsidRDefault="00AE0995" w:rsidP="00960C1E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E0995" w:rsidRPr="006D7B56" w:rsidRDefault="00AE0995" w:rsidP="00AE099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D7B56">
        <w:rPr>
          <w:b/>
          <w:bCs/>
          <w:color w:val="auto"/>
          <w:sz w:val="28"/>
          <w:szCs w:val="28"/>
        </w:rPr>
        <w:t xml:space="preserve">4. Формы </w:t>
      </w:r>
      <w:proofErr w:type="gramStart"/>
      <w:r w:rsidRPr="006D7B56">
        <w:rPr>
          <w:b/>
          <w:bCs/>
          <w:color w:val="auto"/>
          <w:sz w:val="28"/>
          <w:szCs w:val="28"/>
        </w:rPr>
        <w:t>контроля за</w:t>
      </w:r>
      <w:proofErr w:type="gramEnd"/>
      <w:r w:rsidRPr="006D7B56">
        <w:rPr>
          <w:b/>
          <w:bCs/>
          <w:color w:val="auto"/>
          <w:sz w:val="28"/>
          <w:szCs w:val="28"/>
        </w:rPr>
        <w:t xml:space="preserve"> предоставлением услуги</w:t>
      </w:r>
    </w:p>
    <w:p w:rsidR="00AE0995" w:rsidRDefault="00AE0995" w:rsidP="00AE0995">
      <w:pPr>
        <w:pStyle w:val="Default"/>
        <w:jc w:val="center"/>
        <w:rPr>
          <w:color w:val="auto"/>
          <w:sz w:val="26"/>
          <w:szCs w:val="26"/>
        </w:rPr>
      </w:pPr>
    </w:p>
    <w:p w:rsidR="00AE0995" w:rsidRPr="006D7B56" w:rsidRDefault="00AE0995" w:rsidP="00AE0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6D7B56">
        <w:rPr>
          <w:color w:val="auto"/>
          <w:sz w:val="28"/>
          <w:szCs w:val="28"/>
        </w:rPr>
        <w:t xml:space="preserve">4.1. </w:t>
      </w:r>
      <w:proofErr w:type="gramStart"/>
      <w:r w:rsidRPr="006D7B56">
        <w:rPr>
          <w:color w:val="auto"/>
          <w:sz w:val="28"/>
          <w:szCs w:val="28"/>
        </w:rPr>
        <w:t>Контроль за</w:t>
      </w:r>
      <w:proofErr w:type="gramEnd"/>
      <w:r w:rsidRPr="006D7B56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</w:t>
      </w:r>
      <w:r>
        <w:rPr>
          <w:color w:val="auto"/>
          <w:sz w:val="28"/>
          <w:szCs w:val="28"/>
        </w:rPr>
        <w:t>должност</w:t>
      </w:r>
      <w:r w:rsidRPr="006D7B56">
        <w:rPr>
          <w:color w:val="auto"/>
          <w:sz w:val="28"/>
          <w:szCs w:val="28"/>
        </w:rPr>
        <w:t xml:space="preserve">ных лиц отдела архитектуры. </w:t>
      </w:r>
    </w:p>
    <w:p w:rsidR="00AE0995" w:rsidRPr="006D7B56" w:rsidRDefault="00AE0995" w:rsidP="00AE0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6D7B56">
        <w:rPr>
          <w:color w:val="auto"/>
          <w:sz w:val="28"/>
          <w:szCs w:val="28"/>
        </w:rPr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 же принятием ими решений. </w:t>
      </w:r>
    </w:p>
    <w:p w:rsidR="00AE0995" w:rsidRPr="00EE451C" w:rsidRDefault="00AE0995" w:rsidP="00AE0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EE451C">
        <w:rPr>
          <w:color w:val="auto"/>
          <w:sz w:val="28"/>
          <w:szCs w:val="28"/>
        </w:rPr>
        <w:t xml:space="preserve">Периодичность осуществления текущего контроля устанавливается руководителем уполномоченного органа. </w:t>
      </w:r>
    </w:p>
    <w:p w:rsidR="00AE0995" w:rsidRPr="00937486" w:rsidRDefault="00AE0995" w:rsidP="00AE0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937486">
        <w:rPr>
          <w:color w:val="auto"/>
          <w:sz w:val="28"/>
          <w:szCs w:val="28"/>
        </w:rPr>
        <w:t xml:space="preserve">4.3. Плановые проверки осуществляются один раз в год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AE0995" w:rsidRPr="00937486" w:rsidRDefault="00AE0995" w:rsidP="00AE0995">
      <w:pPr>
        <w:pStyle w:val="Default"/>
        <w:jc w:val="both"/>
        <w:rPr>
          <w:color w:val="auto"/>
          <w:sz w:val="28"/>
          <w:szCs w:val="28"/>
        </w:rPr>
      </w:pPr>
      <w:r w:rsidRPr="00937486">
        <w:rPr>
          <w:color w:val="auto"/>
          <w:sz w:val="28"/>
          <w:szCs w:val="28"/>
        </w:rPr>
        <w:tab/>
        <w:t xml:space="preserve">Внеплановые проверки проводятся в случае необходимости </w:t>
      </w:r>
      <w:r w:rsidRPr="00937486">
        <w:rPr>
          <w:spacing w:val="2"/>
          <w:sz w:val="28"/>
          <w:szCs w:val="28"/>
        </w:rPr>
        <w:t>по конкретному обращению заявителей</w:t>
      </w:r>
      <w:r w:rsidRPr="00937486">
        <w:rPr>
          <w:color w:val="auto"/>
          <w:sz w:val="28"/>
          <w:szCs w:val="28"/>
        </w:rPr>
        <w:t xml:space="preserve">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 </w:t>
      </w:r>
    </w:p>
    <w:p w:rsidR="00AE0995" w:rsidRPr="00C03046" w:rsidRDefault="00AE0995" w:rsidP="00AE0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03046">
        <w:rPr>
          <w:color w:val="auto"/>
          <w:sz w:val="28"/>
          <w:szCs w:val="28"/>
        </w:rPr>
        <w:t xml:space="preserve"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AE0995" w:rsidRDefault="00AE0995" w:rsidP="00AE0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03046">
        <w:rPr>
          <w:color w:val="auto"/>
          <w:sz w:val="28"/>
          <w:szCs w:val="28"/>
        </w:rPr>
        <w:t xml:space="preserve">4.5. </w:t>
      </w:r>
      <w:proofErr w:type="gramStart"/>
      <w:r w:rsidRPr="00C03046">
        <w:rPr>
          <w:color w:val="auto"/>
          <w:sz w:val="28"/>
          <w:szCs w:val="28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  <w:proofErr w:type="gramEnd"/>
    </w:p>
    <w:p w:rsidR="00AE0995" w:rsidRPr="00C03046" w:rsidRDefault="00AE0995" w:rsidP="00AE0995">
      <w:pPr>
        <w:pStyle w:val="Default"/>
        <w:jc w:val="both"/>
        <w:rPr>
          <w:color w:val="auto"/>
          <w:sz w:val="28"/>
          <w:szCs w:val="28"/>
        </w:rPr>
      </w:pPr>
    </w:p>
    <w:p w:rsidR="00AE0995" w:rsidRDefault="00AE0995" w:rsidP="00AE099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14A5">
        <w:rPr>
          <w:b/>
          <w:bCs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</w:p>
    <w:p w:rsidR="00AE0995" w:rsidRPr="008514A5" w:rsidRDefault="00AE0995" w:rsidP="00AE099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E0995" w:rsidRPr="003F759D" w:rsidRDefault="00AE0995" w:rsidP="005D4866">
      <w:pPr>
        <w:pStyle w:val="a7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993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180CB2">
        <w:rPr>
          <w:rFonts w:ascii="Times New Roman" w:hAnsi="Times New Roman"/>
          <w:spacing w:val="2"/>
          <w:sz w:val="28"/>
          <w:szCs w:val="28"/>
        </w:rPr>
        <w:t xml:space="preserve">Заявитель имеет право на досудебное (внесудебное) обжалование </w:t>
      </w:r>
      <w:r w:rsidRPr="003F759D">
        <w:rPr>
          <w:rFonts w:ascii="Times New Roman" w:hAnsi="Times New Roman"/>
          <w:spacing w:val="2"/>
          <w:sz w:val="28"/>
          <w:szCs w:val="28"/>
        </w:rPr>
        <w:t>действий (бездействия) и решений, принятых (осуществленных) в ходе предоставления муниципальной услуги</w:t>
      </w:r>
      <w:r w:rsidR="005D486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E4D48">
        <w:rPr>
          <w:rFonts w:ascii="Times New Roman" w:hAnsi="Times New Roman"/>
          <w:spacing w:val="2"/>
          <w:sz w:val="28"/>
          <w:szCs w:val="28"/>
        </w:rPr>
        <w:t xml:space="preserve">(далее </w:t>
      </w:r>
      <w:r>
        <w:rPr>
          <w:rFonts w:ascii="Times New Roman" w:hAnsi="Times New Roman"/>
          <w:spacing w:val="2"/>
          <w:sz w:val="28"/>
          <w:szCs w:val="28"/>
        </w:rPr>
        <w:t>–</w:t>
      </w:r>
      <w:r w:rsidRPr="004E4D48">
        <w:rPr>
          <w:rFonts w:ascii="Times New Roman" w:hAnsi="Times New Roman"/>
          <w:spacing w:val="2"/>
          <w:sz w:val="28"/>
          <w:szCs w:val="28"/>
        </w:rPr>
        <w:t xml:space="preserve"> жалоба)</w:t>
      </w:r>
      <w:r w:rsidRPr="003F759D">
        <w:rPr>
          <w:rFonts w:ascii="Times New Roman" w:hAnsi="Times New Roman"/>
          <w:spacing w:val="2"/>
          <w:sz w:val="28"/>
          <w:szCs w:val="28"/>
        </w:rPr>
        <w:t>.</w:t>
      </w:r>
      <w:proofErr w:type="gramEnd"/>
    </w:p>
    <w:p w:rsidR="00AE0995" w:rsidRPr="003F759D" w:rsidRDefault="00AE0995" w:rsidP="00AE0995">
      <w:pPr>
        <w:pStyle w:val="1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t>Предметом досудебного (внесудебного) обжалования, в том числе, является:</w:t>
      </w:r>
    </w:p>
    <w:p w:rsidR="00AE0995" w:rsidRPr="003F759D" w:rsidRDefault="00AE0995" w:rsidP="00AE0995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t xml:space="preserve">нарушение срока регистрации запроса </w:t>
      </w:r>
      <w:r>
        <w:rPr>
          <w:rFonts w:ascii="Times New Roman" w:hAnsi="Times New Roman"/>
          <w:spacing w:val="2"/>
          <w:sz w:val="28"/>
          <w:szCs w:val="28"/>
        </w:rPr>
        <w:t>З</w:t>
      </w:r>
      <w:r w:rsidRPr="003F759D">
        <w:rPr>
          <w:rFonts w:ascii="Times New Roman" w:hAnsi="Times New Roman"/>
          <w:spacing w:val="2"/>
          <w:sz w:val="28"/>
          <w:szCs w:val="28"/>
        </w:rPr>
        <w:t>аявителя о предоставлении муниципальной услуги;</w:t>
      </w:r>
    </w:p>
    <w:p w:rsidR="00AE0995" w:rsidRPr="003F759D" w:rsidRDefault="00AE0995" w:rsidP="00AE0995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t>нарушение срока предоставления муниципальной услуги;</w:t>
      </w:r>
    </w:p>
    <w:p w:rsidR="00AE0995" w:rsidRPr="003F759D" w:rsidRDefault="00AE0995" w:rsidP="00AE0995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t xml:space="preserve">требование у </w:t>
      </w:r>
      <w:r>
        <w:rPr>
          <w:rFonts w:ascii="Times New Roman" w:hAnsi="Times New Roman"/>
          <w:spacing w:val="2"/>
          <w:sz w:val="28"/>
          <w:szCs w:val="28"/>
        </w:rPr>
        <w:t>З</w:t>
      </w:r>
      <w:r w:rsidRPr="003F759D">
        <w:rPr>
          <w:rFonts w:ascii="Times New Roman" w:hAnsi="Times New Roman"/>
          <w:spacing w:val="2"/>
          <w:sz w:val="28"/>
          <w:szCs w:val="28"/>
        </w:rPr>
        <w:t>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AE0995" w:rsidRPr="003F759D" w:rsidRDefault="00AE0995" w:rsidP="00AE0995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lastRenderedPageBreak/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</w:t>
      </w:r>
      <w:r>
        <w:rPr>
          <w:rFonts w:ascii="Times New Roman" w:hAnsi="Times New Roman"/>
          <w:spacing w:val="2"/>
          <w:sz w:val="28"/>
          <w:szCs w:val="28"/>
        </w:rPr>
        <w:t>З</w:t>
      </w:r>
      <w:r w:rsidRPr="003F759D">
        <w:rPr>
          <w:rFonts w:ascii="Times New Roman" w:hAnsi="Times New Roman"/>
          <w:spacing w:val="2"/>
          <w:sz w:val="28"/>
          <w:szCs w:val="28"/>
        </w:rPr>
        <w:t>аявителя;</w:t>
      </w:r>
    </w:p>
    <w:p w:rsidR="00AE0995" w:rsidRPr="003F759D" w:rsidRDefault="00AE0995" w:rsidP="00AE0995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3F759D">
        <w:rPr>
          <w:rFonts w:ascii="Times New Roman" w:hAnsi="Times New Roman"/>
          <w:spacing w:val="2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AE0995" w:rsidRPr="003F759D" w:rsidRDefault="00AE0995" w:rsidP="00AE0995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AE0995" w:rsidRPr="003F759D" w:rsidRDefault="00AE0995" w:rsidP="00AE0995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3F759D">
        <w:rPr>
          <w:rFonts w:ascii="Times New Roman" w:hAnsi="Times New Roman"/>
          <w:spacing w:val="2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E0995" w:rsidRDefault="00AE0995" w:rsidP="00AE0995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 w:rsidR="00AE0995" w:rsidRDefault="00AE0995" w:rsidP="00AE0995">
      <w:pPr>
        <w:pStyle w:val="12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073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Белгородской области, муниципальными правовыми актами Борисовского района.</w:t>
      </w:r>
      <w:proofErr w:type="gramEnd"/>
      <w:r w:rsidRPr="000D4073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AE0995" w:rsidRPr="000D4073" w:rsidRDefault="00AE0995" w:rsidP="00AE0995">
      <w:pPr>
        <w:pStyle w:val="12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073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93" w:history="1">
        <w:r w:rsidRPr="000D4073">
          <w:rPr>
            <w:rFonts w:ascii="Times New Roman" w:hAnsi="Times New Roman"/>
            <w:sz w:val="28"/>
            <w:szCs w:val="28"/>
          </w:rPr>
          <w:t xml:space="preserve">  действующим</w:t>
        </w:r>
      </w:hyperlink>
      <w:r w:rsidR="005D4866">
        <w:t xml:space="preserve"> </w:t>
      </w:r>
      <w:r w:rsidRPr="000D4073">
        <w:rPr>
          <w:rFonts w:ascii="Times New Roman" w:hAnsi="Times New Roman"/>
          <w:sz w:val="28"/>
          <w:szCs w:val="28"/>
        </w:rPr>
        <w:t>законодательством.</w:t>
      </w:r>
    </w:p>
    <w:p w:rsidR="00AE0995" w:rsidRDefault="00AE0995" w:rsidP="00AE0995">
      <w:pPr>
        <w:pStyle w:val="12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4A5">
        <w:rPr>
          <w:rFonts w:ascii="Times New Roman" w:hAnsi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обращение </w:t>
      </w:r>
      <w:r>
        <w:rPr>
          <w:rFonts w:ascii="Times New Roman" w:hAnsi="Times New Roman"/>
          <w:sz w:val="28"/>
          <w:szCs w:val="28"/>
        </w:rPr>
        <w:t>З</w:t>
      </w:r>
      <w:r w:rsidRPr="008514A5">
        <w:rPr>
          <w:rFonts w:ascii="Times New Roman" w:hAnsi="Times New Roman"/>
          <w:sz w:val="28"/>
          <w:szCs w:val="28"/>
        </w:rPr>
        <w:t>аявителя в письменной форме.</w:t>
      </w:r>
    </w:p>
    <w:p w:rsidR="00AE0995" w:rsidRPr="00164201" w:rsidRDefault="00AE0995" w:rsidP="00AE0995">
      <w:pPr>
        <w:pStyle w:val="12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4A5">
        <w:rPr>
          <w:rFonts w:ascii="Times New Roman" w:hAnsi="Times New Roman"/>
          <w:spacing w:val="2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E0995" w:rsidRPr="008514A5" w:rsidRDefault="00AE0995" w:rsidP="00AE0995">
      <w:pPr>
        <w:pStyle w:val="Default"/>
        <w:rPr>
          <w:color w:val="auto"/>
          <w:sz w:val="28"/>
          <w:szCs w:val="28"/>
        </w:rPr>
      </w:pPr>
    </w:p>
    <w:p w:rsidR="00AE0995" w:rsidRPr="00FD54F5" w:rsidRDefault="00AE0995" w:rsidP="00AE099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D54F5">
        <w:rPr>
          <w:b/>
          <w:bCs/>
          <w:color w:val="auto"/>
          <w:sz w:val="28"/>
          <w:szCs w:val="28"/>
        </w:rPr>
        <w:t>5.1. Способы информирования заявителей о порядке досудебного (внесудебного) обжалования</w:t>
      </w:r>
    </w:p>
    <w:p w:rsidR="00AE0995" w:rsidRDefault="00AE0995" w:rsidP="00AE0995">
      <w:pPr>
        <w:pStyle w:val="Default"/>
        <w:rPr>
          <w:color w:val="auto"/>
          <w:sz w:val="26"/>
          <w:szCs w:val="26"/>
        </w:rPr>
      </w:pPr>
    </w:p>
    <w:p w:rsidR="00AE0995" w:rsidRDefault="00AE0995" w:rsidP="00AE09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FD54F5">
        <w:rPr>
          <w:color w:val="auto"/>
          <w:sz w:val="28"/>
          <w:szCs w:val="28"/>
        </w:rPr>
        <w:t>5.1.</w:t>
      </w:r>
      <w:r>
        <w:rPr>
          <w:color w:val="auto"/>
          <w:sz w:val="28"/>
          <w:szCs w:val="28"/>
        </w:rPr>
        <w:t>1</w:t>
      </w:r>
      <w:r w:rsidRPr="00FD54F5">
        <w:rPr>
          <w:color w:val="auto"/>
          <w:sz w:val="28"/>
          <w:szCs w:val="28"/>
        </w:rPr>
        <w:t xml:space="preserve">.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 w:rsidRPr="00FD54F5">
        <w:rPr>
          <w:i/>
          <w:iCs/>
          <w:color w:val="auto"/>
          <w:sz w:val="28"/>
          <w:szCs w:val="28"/>
        </w:rPr>
        <w:t>(</w:t>
      </w:r>
      <w:hyperlink r:id="rId15" w:history="1">
        <w:r w:rsidRPr="00FD54F5">
          <w:rPr>
            <w:rStyle w:val="a5"/>
            <w:color w:val="auto"/>
            <w:sz w:val="28"/>
            <w:szCs w:val="28"/>
          </w:rPr>
          <w:t>https://borisovskij-r31.gosweb.gosuslugi.ru</w:t>
        </w:r>
      </w:hyperlink>
      <w:r w:rsidRPr="00FD54F5">
        <w:rPr>
          <w:i/>
          <w:iCs/>
          <w:color w:val="auto"/>
          <w:sz w:val="28"/>
          <w:szCs w:val="28"/>
        </w:rPr>
        <w:t>)</w:t>
      </w:r>
      <w:r w:rsidRPr="00FD54F5">
        <w:rPr>
          <w:color w:val="auto"/>
          <w:sz w:val="28"/>
          <w:szCs w:val="28"/>
        </w:rPr>
        <w:t xml:space="preserve">, на информационных стендах и (или) иных технических средствах аналогичного назначения, расположенных в местах предоставления муниципальных услуг. </w:t>
      </w:r>
    </w:p>
    <w:p w:rsidR="00AE0995" w:rsidRDefault="00AE0995" w:rsidP="00AE0995">
      <w:pPr>
        <w:pStyle w:val="Default"/>
        <w:rPr>
          <w:color w:val="auto"/>
          <w:sz w:val="28"/>
          <w:szCs w:val="28"/>
        </w:rPr>
      </w:pPr>
    </w:p>
    <w:p w:rsidR="00AE0995" w:rsidRPr="00832D5C" w:rsidRDefault="00AE0995" w:rsidP="00AE0995">
      <w:pPr>
        <w:pStyle w:val="Default"/>
        <w:jc w:val="center"/>
        <w:rPr>
          <w:b/>
          <w:bCs/>
          <w:sz w:val="28"/>
          <w:szCs w:val="28"/>
        </w:rPr>
      </w:pPr>
      <w:r w:rsidRPr="00832D5C">
        <w:rPr>
          <w:b/>
          <w:bCs/>
          <w:sz w:val="28"/>
          <w:szCs w:val="28"/>
        </w:rPr>
        <w:t>5.2. Формы и способы подачи заявителями жалобы</w:t>
      </w:r>
    </w:p>
    <w:p w:rsidR="00AE0995" w:rsidRDefault="00AE0995" w:rsidP="00AE0995">
      <w:pPr>
        <w:pStyle w:val="Default"/>
        <w:jc w:val="center"/>
        <w:rPr>
          <w:b/>
          <w:bCs/>
          <w:sz w:val="26"/>
          <w:szCs w:val="26"/>
        </w:rPr>
      </w:pPr>
    </w:p>
    <w:p w:rsidR="00AE0995" w:rsidRDefault="00AE0995" w:rsidP="00AE0995">
      <w:pPr>
        <w:pStyle w:val="1"/>
        <w:numPr>
          <w:ilvl w:val="0"/>
          <w:numId w:val="0"/>
        </w:numPr>
        <w:ind w:left="71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5.2.1. </w:t>
      </w:r>
      <w:r w:rsidRPr="003F759D">
        <w:rPr>
          <w:rFonts w:ascii="Times New Roman" w:hAnsi="Times New Roman"/>
          <w:b w:val="0"/>
          <w:sz w:val="28"/>
          <w:szCs w:val="28"/>
        </w:rPr>
        <w:t xml:space="preserve">Жалоба в письменной форме подается на бумажном носителе,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3F759D">
        <w:rPr>
          <w:rFonts w:ascii="Times New Roman" w:hAnsi="Times New Roman"/>
          <w:b w:val="0"/>
          <w:sz w:val="28"/>
          <w:szCs w:val="28"/>
        </w:rPr>
        <w:t>в электронной форме:</w:t>
      </w:r>
    </w:p>
    <w:p w:rsidR="00AE0995" w:rsidRPr="00164201" w:rsidRDefault="00AE0995" w:rsidP="00AE0995">
      <w:pPr>
        <w:pStyle w:val="1"/>
        <w:numPr>
          <w:ilvl w:val="0"/>
          <w:numId w:val="0"/>
        </w:numPr>
        <w:ind w:left="710"/>
        <w:rPr>
          <w:rFonts w:ascii="Times New Roman" w:hAnsi="Times New Roman"/>
          <w:b w:val="0"/>
          <w:sz w:val="28"/>
          <w:szCs w:val="28"/>
        </w:rPr>
      </w:pPr>
      <w:r w:rsidRPr="00164201">
        <w:rPr>
          <w:rFonts w:ascii="Times New Roman" w:hAnsi="Times New Roman"/>
          <w:b w:val="0"/>
          <w:sz w:val="28"/>
          <w:szCs w:val="28"/>
        </w:rPr>
        <w:t xml:space="preserve">- в </w:t>
      </w:r>
      <w:r>
        <w:rPr>
          <w:rFonts w:ascii="Times New Roman" w:hAnsi="Times New Roman"/>
          <w:b w:val="0"/>
          <w:sz w:val="28"/>
          <w:szCs w:val="28"/>
        </w:rPr>
        <w:t>отдел архитектуры</w:t>
      </w:r>
      <w:r w:rsidRPr="00164201">
        <w:rPr>
          <w:rFonts w:ascii="Times New Roman" w:hAnsi="Times New Roman"/>
          <w:b w:val="0"/>
          <w:sz w:val="28"/>
          <w:szCs w:val="28"/>
        </w:rPr>
        <w:t xml:space="preserve"> на имя начальника</w:t>
      </w:r>
      <w:r w:rsidR="005D4866">
        <w:rPr>
          <w:rFonts w:ascii="Times New Roman" w:hAnsi="Times New Roman"/>
          <w:b w:val="0"/>
          <w:sz w:val="28"/>
          <w:szCs w:val="28"/>
        </w:rPr>
        <w:t xml:space="preserve"> отдела</w:t>
      </w:r>
      <w:r w:rsidRPr="00164201">
        <w:rPr>
          <w:rFonts w:ascii="Times New Roman" w:hAnsi="Times New Roman"/>
          <w:b w:val="0"/>
          <w:sz w:val="28"/>
          <w:szCs w:val="28"/>
        </w:rPr>
        <w:t>;</w:t>
      </w:r>
    </w:p>
    <w:p w:rsidR="00AE0995" w:rsidRPr="00164201" w:rsidRDefault="00AE0995" w:rsidP="00AE0995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164201">
        <w:rPr>
          <w:rFonts w:ascii="Times New Roman" w:hAnsi="Times New Roman"/>
          <w:sz w:val="28"/>
          <w:szCs w:val="28"/>
        </w:rPr>
        <w:t xml:space="preserve">на имя главы администрации Борисовского района, а в его отсутствие на имя первого заместителя главы администрации Борисовского района </w:t>
      </w:r>
      <w:r>
        <w:rPr>
          <w:rFonts w:ascii="Times New Roman" w:hAnsi="Times New Roman"/>
          <w:sz w:val="28"/>
          <w:szCs w:val="28"/>
        </w:rPr>
        <w:t>–</w:t>
      </w:r>
      <w:r w:rsidRPr="00164201">
        <w:rPr>
          <w:rFonts w:ascii="Times New Roman" w:hAnsi="Times New Roman"/>
          <w:sz w:val="28"/>
          <w:szCs w:val="28"/>
        </w:rPr>
        <w:t xml:space="preserve"> руководителя аппарата главы администрации Борисовского района.</w:t>
      </w:r>
    </w:p>
    <w:p w:rsidR="00AE0995" w:rsidRPr="009F3DA3" w:rsidRDefault="00AE0995" w:rsidP="00AE0995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5.2.2. </w:t>
      </w:r>
      <w:r w:rsidRPr="009F3DA3">
        <w:rPr>
          <w:rFonts w:ascii="Times New Roman" w:hAnsi="Times New Roman"/>
          <w:sz w:val="28"/>
          <w:szCs w:val="28"/>
        </w:rPr>
        <w:t xml:space="preserve">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</w:t>
      </w:r>
      <w:r>
        <w:rPr>
          <w:rFonts w:ascii="Times New Roman" w:hAnsi="Times New Roman"/>
          <w:sz w:val="28"/>
          <w:szCs w:val="28"/>
        </w:rPr>
        <w:t>З</w:t>
      </w:r>
      <w:r w:rsidRPr="009F3DA3">
        <w:rPr>
          <w:rFonts w:ascii="Times New Roman" w:hAnsi="Times New Roman"/>
          <w:sz w:val="28"/>
          <w:szCs w:val="28"/>
        </w:rPr>
        <w:t>аявителя.</w:t>
      </w:r>
    </w:p>
    <w:p w:rsidR="00AE0995" w:rsidRPr="003F759D" w:rsidRDefault="00AE0995" w:rsidP="00AE0995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5.2.3. </w:t>
      </w:r>
      <w:r w:rsidRPr="003F759D">
        <w:rPr>
          <w:rFonts w:ascii="Times New Roman" w:hAnsi="Times New Roman"/>
          <w:b w:val="0"/>
          <w:sz w:val="28"/>
          <w:szCs w:val="28"/>
        </w:rPr>
        <w:t>Жалоба должна содержать:</w:t>
      </w:r>
    </w:p>
    <w:p w:rsidR="00AE0995" w:rsidRPr="003F759D" w:rsidRDefault="00AE0995" w:rsidP="00AE0995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E0995" w:rsidRDefault="00AE0995" w:rsidP="00AE0995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0D4073">
        <w:rPr>
          <w:rFonts w:ascii="Times New Roman" w:hAnsi="Times New Roman"/>
          <w:spacing w:val="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E0995" w:rsidRPr="000D4073" w:rsidRDefault="00AE0995" w:rsidP="00AE0995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D4073">
        <w:rPr>
          <w:rFonts w:ascii="Times New Roman" w:hAnsi="Times New Roman"/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0995" w:rsidRDefault="00AE0995" w:rsidP="00AE0995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0995" w:rsidRPr="000F34BD" w:rsidRDefault="00AE0995" w:rsidP="00AE0995">
      <w:pPr>
        <w:pStyle w:val="a7"/>
        <w:shd w:val="clear" w:color="auto" w:fill="FFFFFF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Pr="000F34BD">
        <w:rPr>
          <w:rFonts w:ascii="Times New Roman" w:hAnsi="Times New Roman"/>
          <w:sz w:val="28"/>
          <w:szCs w:val="28"/>
        </w:rPr>
        <w:t xml:space="preserve">Прием жалоб в письменной форме осуществляется администрацией Борисовского района по адресу: 309340, Белгородская область, </w:t>
      </w:r>
      <w:proofErr w:type="spellStart"/>
      <w:r w:rsidRPr="000F34BD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0F34BD">
        <w:rPr>
          <w:rFonts w:ascii="Times New Roman" w:hAnsi="Times New Roman"/>
          <w:sz w:val="28"/>
          <w:szCs w:val="28"/>
        </w:rPr>
        <w:t xml:space="preserve"> район, пос. Борисовка, </w:t>
      </w:r>
      <w:r>
        <w:rPr>
          <w:rFonts w:ascii="Times New Roman" w:hAnsi="Times New Roman"/>
          <w:sz w:val="28"/>
          <w:szCs w:val="28"/>
        </w:rPr>
        <w:t>пл. Ушакова, д.2</w:t>
      </w:r>
      <w:r w:rsidRPr="000F34BD">
        <w:rPr>
          <w:rFonts w:ascii="Times New Roman" w:hAnsi="Times New Roman"/>
          <w:sz w:val="28"/>
          <w:szCs w:val="28"/>
        </w:rPr>
        <w:t xml:space="preserve">. Регистрация жалоб осуществляется приемной администрации Борисовского района и направляется для рассмотрения адресату, указанному в соответствии с </w:t>
      </w:r>
      <w:hyperlink w:anchor="P460" w:history="1">
        <w:r w:rsidRPr="000F34BD">
          <w:rPr>
            <w:rFonts w:ascii="Times New Roman" w:hAnsi="Times New Roman"/>
            <w:sz w:val="28"/>
            <w:szCs w:val="28"/>
          </w:rPr>
          <w:t>пунктом 5.3</w:t>
        </w:r>
      </w:hyperlink>
      <w:r w:rsidRPr="000F34BD">
        <w:rPr>
          <w:rFonts w:ascii="Times New Roman" w:hAnsi="Times New Roman"/>
          <w:sz w:val="28"/>
          <w:szCs w:val="28"/>
        </w:rPr>
        <w:t xml:space="preserve"> данного раздела. Время приема жалоб должно совпадать со временем предоставления услуги. Жалоба в письменной форме может быть также направлена по почте. В случае подачи жалобы при личном приеме </w:t>
      </w:r>
      <w:r>
        <w:rPr>
          <w:rFonts w:ascii="Times New Roman" w:hAnsi="Times New Roman"/>
          <w:sz w:val="28"/>
          <w:szCs w:val="28"/>
        </w:rPr>
        <w:t>З</w:t>
      </w:r>
      <w:r w:rsidRPr="000F34BD">
        <w:rPr>
          <w:rFonts w:ascii="Times New Roman" w:hAnsi="Times New Roman"/>
          <w:sz w:val="28"/>
          <w:szCs w:val="28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AE0995" w:rsidRPr="003F759D" w:rsidRDefault="00AE0995" w:rsidP="00AE0995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proofErr w:type="gramStart"/>
      <w:r w:rsidRPr="003F759D">
        <w:rPr>
          <w:rFonts w:ascii="Times New Roman" w:hAnsi="Times New Roman"/>
          <w:b w:val="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3F759D">
        <w:rPr>
          <w:rFonts w:ascii="Times New Roman" w:hAnsi="Times New Roman"/>
          <w:b w:val="0"/>
          <w:sz w:val="28"/>
          <w:szCs w:val="28"/>
        </w:rPr>
        <w:t xml:space="preserve"> таких исправлений в течение пяти рабочих дней со дня ее регистрации.</w:t>
      </w:r>
    </w:p>
    <w:p w:rsidR="00AE0995" w:rsidRPr="003F759D" w:rsidRDefault="00AE0995" w:rsidP="00AE0995">
      <w:pPr>
        <w:pStyle w:val="1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E0995" w:rsidRPr="00180CB2" w:rsidRDefault="00AE0995" w:rsidP="00AE0995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759D">
        <w:rPr>
          <w:rFonts w:ascii="Times New Roman" w:hAnsi="Times New Roman"/>
          <w:spacing w:val="2"/>
          <w:sz w:val="28"/>
          <w:szCs w:val="28"/>
        </w:rPr>
        <w:lastRenderedPageBreak/>
        <w:t>удовлетворяет жалобу, в том числе в форме отмены принятого решения, исправления допущенных органом, предоставляющим</w:t>
      </w:r>
      <w:r w:rsidRPr="00180CB2">
        <w:rPr>
          <w:rFonts w:ascii="Times New Roman" w:hAnsi="Times New Roman"/>
          <w:spacing w:val="2"/>
          <w:sz w:val="28"/>
          <w:szCs w:val="28"/>
        </w:rPr>
        <w:t xml:space="preserve"> муниципальную услугу, опечаток и ошибок в выданных в результате предоставления муниципальной услуги документах;</w:t>
      </w:r>
    </w:p>
    <w:p w:rsidR="00AE0995" w:rsidRPr="00180CB2" w:rsidRDefault="00AE0995" w:rsidP="00AE0995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80CB2">
        <w:rPr>
          <w:rFonts w:ascii="Times New Roman" w:hAnsi="Times New Roman"/>
          <w:spacing w:val="2"/>
          <w:sz w:val="28"/>
          <w:szCs w:val="28"/>
        </w:rPr>
        <w:t>отказывает в удовлетворении жалобы.</w:t>
      </w:r>
    </w:p>
    <w:p w:rsidR="00AE0995" w:rsidRPr="00B00148" w:rsidRDefault="00AE0995" w:rsidP="00AE0995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B00148">
        <w:rPr>
          <w:rFonts w:ascii="Times New Roman" w:hAnsi="Times New Roman"/>
          <w:b w:val="0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Times New Roman" w:hAnsi="Times New Roman"/>
          <w:b w:val="0"/>
          <w:sz w:val="28"/>
          <w:szCs w:val="28"/>
        </w:rPr>
        <w:t>З</w:t>
      </w:r>
      <w:r w:rsidRPr="00B00148">
        <w:rPr>
          <w:rFonts w:ascii="Times New Roman" w:hAnsi="Times New Roman"/>
          <w:b w:val="0"/>
          <w:sz w:val="28"/>
          <w:szCs w:val="28"/>
        </w:rPr>
        <w:t xml:space="preserve">аявителю в письменной форме и по желанию </w:t>
      </w:r>
      <w:r>
        <w:rPr>
          <w:rFonts w:ascii="Times New Roman" w:hAnsi="Times New Roman"/>
          <w:b w:val="0"/>
          <w:sz w:val="28"/>
          <w:szCs w:val="28"/>
        </w:rPr>
        <w:t>З</w:t>
      </w:r>
      <w:r w:rsidRPr="00B00148">
        <w:rPr>
          <w:rFonts w:ascii="Times New Roman" w:hAnsi="Times New Roman"/>
          <w:b w:val="0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AE0995" w:rsidRPr="00B00148" w:rsidRDefault="00AE0995" w:rsidP="00AE0995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B00148">
        <w:rPr>
          <w:rFonts w:ascii="Times New Roman" w:hAnsi="Times New Roman"/>
          <w:b w:val="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00148">
        <w:rPr>
          <w:rFonts w:ascii="Times New Roman" w:hAnsi="Times New Roman"/>
          <w:b w:val="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00148">
        <w:rPr>
          <w:rFonts w:ascii="Times New Roman" w:hAnsi="Times New Roman"/>
          <w:b w:val="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E0995" w:rsidRDefault="00AE0995" w:rsidP="00AE0995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_____________________________________________</w:t>
      </w:r>
    </w:p>
    <w:p w:rsidR="000E7E1D" w:rsidRDefault="000E7E1D" w:rsidP="00066CED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0E7E1D" w:rsidRDefault="000E7E1D" w:rsidP="00066CED">
      <w:pPr>
        <w:pStyle w:val="12"/>
        <w:rPr>
          <w:rFonts w:ascii="Times New Roman" w:hAnsi="Times New Roman"/>
          <w:b/>
          <w:sz w:val="28"/>
          <w:szCs w:val="28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E7E1D" w:rsidRPr="000E7E1D" w:rsidRDefault="000E7E1D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0E7E1D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0E7E1D" w:rsidRPr="000E7E1D" w:rsidRDefault="000E7E1D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0E7E1D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</w:p>
    <w:p w:rsidR="000E7E1D" w:rsidRPr="000E7E1D" w:rsidRDefault="000E7E1D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0E7E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предоставления  муниципальной услуги</w:t>
      </w:r>
    </w:p>
    <w:p w:rsidR="000E7E1D" w:rsidRPr="000E7E1D" w:rsidRDefault="000E7E1D" w:rsidP="000E7E1D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E7E1D">
        <w:rPr>
          <w:rFonts w:ascii="Times New Roman" w:hAnsi="Times New Roman"/>
          <w:b/>
          <w:color w:val="000000"/>
          <w:sz w:val="24"/>
          <w:szCs w:val="24"/>
        </w:rPr>
        <w:t xml:space="preserve">«Направление уведомления о </w:t>
      </w:r>
    </w:p>
    <w:p w:rsidR="000E7E1D" w:rsidRPr="000E7E1D" w:rsidRDefault="000E7E1D" w:rsidP="000E7E1D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E7E1D">
        <w:rPr>
          <w:rFonts w:ascii="Times New Roman" w:hAnsi="Times New Roman"/>
          <w:b/>
          <w:color w:val="000000"/>
          <w:sz w:val="24"/>
          <w:szCs w:val="24"/>
        </w:rPr>
        <w:t xml:space="preserve">соответствии </w:t>
      </w:r>
      <w:proofErr w:type="gramStart"/>
      <w:r w:rsidRPr="000E7E1D">
        <w:rPr>
          <w:rFonts w:ascii="Times New Roman" w:hAnsi="Times New Roman"/>
          <w:b/>
          <w:color w:val="000000"/>
          <w:sz w:val="24"/>
          <w:szCs w:val="24"/>
        </w:rPr>
        <w:t>построенных</w:t>
      </w:r>
      <w:proofErr w:type="gramEnd"/>
      <w:r w:rsidRPr="000E7E1D">
        <w:rPr>
          <w:rFonts w:ascii="Times New Roman" w:hAnsi="Times New Roman"/>
          <w:b/>
          <w:color w:val="000000"/>
          <w:sz w:val="24"/>
          <w:szCs w:val="24"/>
        </w:rPr>
        <w:t xml:space="preserve"> или </w:t>
      </w:r>
    </w:p>
    <w:p w:rsidR="000E7E1D" w:rsidRPr="000E7E1D" w:rsidRDefault="000E7E1D" w:rsidP="000E7E1D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E7E1D">
        <w:rPr>
          <w:rFonts w:ascii="Times New Roman" w:hAnsi="Times New Roman"/>
          <w:b/>
          <w:color w:val="000000"/>
          <w:sz w:val="24"/>
          <w:szCs w:val="24"/>
        </w:rPr>
        <w:t xml:space="preserve">реконструированных объектов </w:t>
      </w:r>
    </w:p>
    <w:p w:rsidR="000E7E1D" w:rsidRPr="000E7E1D" w:rsidRDefault="000E7E1D" w:rsidP="000E7E1D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E7E1D">
        <w:rPr>
          <w:rFonts w:ascii="Times New Roman" w:hAnsi="Times New Roman"/>
          <w:b/>
          <w:color w:val="000000"/>
          <w:sz w:val="24"/>
          <w:szCs w:val="24"/>
        </w:rPr>
        <w:t xml:space="preserve">индивидуального жилищного строительства </w:t>
      </w:r>
    </w:p>
    <w:p w:rsidR="000E7E1D" w:rsidRPr="000E7E1D" w:rsidRDefault="000E7E1D" w:rsidP="000E7E1D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E7E1D">
        <w:rPr>
          <w:rFonts w:ascii="Times New Roman" w:hAnsi="Times New Roman"/>
          <w:b/>
          <w:color w:val="000000"/>
          <w:sz w:val="24"/>
          <w:szCs w:val="24"/>
        </w:rPr>
        <w:t xml:space="preserve">или садового дома требованиям </w:t>
      </w:r>
    </w:p>
    <w:p w:rsidR="000E7E1D" w:rsidRPr="000E7E1D" w:rsidRDefault="000E7E1D" w:rsidP="000E7E1D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E7E1D">
        <w:rPr>
          <w:rFonts w:ascii="Times New Roman" w:hAnsi="Times New Roman"/>
          <w:b/>
          <w:color w:val="000000"/>
          <w:sz w:val="24"/>
          <w:szCs w:val="24"/>
        </w:rPr>
        <w:t xml:space="preserve">законодательства Российской Федерации </w:t>
      </w:r>
    </w:p>
    <w:p w:rsidR="000E7E1D" w:rsidRPr="000E7E1D" w:rsidRDefault="000E7E1D" w:rsidP="000E7E1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0E7E1D">
        <w:rPr>
          <w:rFonts w:ascii="Times New Roman" w:hAnsi="Times New Roman"/>
          <w:b/>
          <w:color w:val="000000"/>
          <w:sz w:val="24"/>
          <w:szCs w:val="24"/>
        </w:rPr>
        <w:t>о градостроительной деятельности»</w:t>
      </w:r>
    </w:p>
    <w:p w:rsidR="006A260D" w:rsidRDefault="006A260D" w:rsidP="00A2002F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2E6B62" w:rsidRDefault="002E6B62" w:rsidP="002D2C0C">
      <w:pPr>
        <w:pStyle w:val="12"/>
        <w:jc w:val="both"/>
      </w:pPr>
    </w:p>
    <w:p w:rsidR="000E7E1D" w:rsidRDefault="000E7E1D" w:rsidP="000E7E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0E7E1D" w:rsidRDefault="000E7E1D" w:rsidP="000E7E1D">
      <w:pPr>
        <w:pStyle w:val="Default"/>
        <w:jc w:val="center"/>
        <w:rPr>
          <w:b/>
          <w:bCs/>
          <w:sz w:val="28"/>
          <w:szCs w:val="28"/>
        </w:rPr>
      </w:pPr>
    </w:p>
    <w:p w:rsidR="000E7E1D" w:rsidRDefault="000E7E1D" w:rsidP="000E7E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1.Перечень признаков Заявителя</w:t>
      </w:r>
    </w:p>
    <w:p w:rsidR="000E7E1D" w:rsidRDefault="000E7E1D" w:rsidP="002D2C0C">
      <w:pPr>
        <w:pStyle w:val="1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0E7E1D" w:rsidRPr="008701D3" w:rsidTr="000E7E1D">
        <w:tc>
          <w:tcPr>
            <w:tcW w:w="95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E7E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7E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Категория признака</w:t>
            </w:r>
          </w:p>
        </w:tc>
        <w:tc>
          <w:tcPr>
            <w:tcW w:w="4643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Признак</w:t>
            </w:r>
          </w:p>
        </w:tc>
      </w:tr>
      <w:tr w:rsidR="006246DB" w:rsidRPr="008701D3" w:rsidTr="0034224E">
        <w:tc>
          <w:tcPr>
            <w:tcW w:w="9571" w:type="dxa"/>
            <w:gridSpan w:val="3"/>
            <w:shd w:val="clear" w:color="auto" w:fill="auto"/>
          </w:tcPr>
          <w:p w:rsidR="006246DB" w:rsidRDefault="006246DB" w:rsidP="006246D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6DB" w:rsidRPr="006246DB" w:rsidRDefault="006246DB" w:rsidP="006246D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6DB">
              <w:rPr>
                <w:rFonts w:ascii="Times New Roman" w:hAnsi="Times New Roman"/>
                <w:sz w:val="24"/>
                <w:szCs w:val="24"/>
              </w:rPr>
              <w:t>Муниципальная услуга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</w:tr>
      <w:tr w:rsidR="000E7E1D" w:rsidRPr="008701D3" w:rsidTr="000E7E1D">
        <w:tc>
          <w:tcPr>
            <w:tcW w:w="95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0E7E1D">
              <w:rPr>
                <w:rFonts w:ascii="Times New Roman" w:hAnsi="Times New Roman"/>
                <w:sz w:val="24"/>
                <w:szCs w:val="24"/>
              </w:rPr>
              <w:t>Кто обратился за услугой?</w:t>
            </w:r>
          </w:p>
        </w:tc>
        <w:tc>
          <w:tcPr>
            <w:tcW w:w="4643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 xml:space="preserve">1. Заявитель </w:t>
            </w:r>
          </w:p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2. Представитель заявителя</w:t>
            </w:r>
          </w:p>
        </w:tc>
      </w:tr>
      <w:tr w:rsidR="000E7E1D" w:rsidRPr="008701D3" w:rsidTr="000E7E1D">
        <w:tc>
          <w:tcPr>
            <w:tcW w:w="95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43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 xml:space="preserve">1. Физическое лицо </w:t>
            </w:r>
          </w:p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 xml:space="preserve">2. Индивидуальный предприниматель </w:t>
            </w:r>
          </w:p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E1D" w:rsidRPr="008701D3" w:rsidTr="000E7E1D">
        <w:tc>
          <w:tcPr>
            <w:tcW w:w="95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7E1D">
              <w:rPr>
                <w:rFonts w:ascii="Times New Roman" w:hAnsi="Times New Roman"/>
                <w:sz w:val="24"/>
                <w:szCs w:val="24"/>
              </w:rPr>
              <w:t>1. Российская Федерация</w:t>
            </w:r>
          </w:p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E1D" w:rsidRPr="008701D3" w:rsidTr="000E7E1D">
        <w:tc>
          <w:tcPr>
            <w:tcW w:w="95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0E7E1D">
              <w:rPr>
                <w:rFonts w:ascii="Times New Roman" w:hAnsi="Times New Roman"/>
                <w:sz w:val="24"/>
                <w:szCs w:val="24"/>
              </w:rPr>
              <w:t>Цель обращения?</w:t>
            </w:r>
          </w:p>
        </w:tc>
        <w:tc>
          <w:tcPr>
            <w:tcW w:w="4643" w:type="dxa"/>
            <w:shd w:val="clear" w:color="auto" w:fill="auto"/>
          </w:tcPr>
          <w:p w:rsidR="006246DB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246DB">
              <w:rPr>
                <w:rFonts w:ascii="Times New Roman" w:hAnsi="Times New Roman"/>
                <w:sz w:val="24"/>
                <w:szCs w:val="24"/>
              </w:rPr>
              <w:t>1.</w:t>
            </w:r>
            <w:r w:rsidR="006246DB">
              <w:rPr>
                <w:rFonts w:ascii="Times New Roman" w:hAnsi="Times New Roman"/>
                <w:sz w:val="24"/>
                <w:szCs w:val="24"/>
              </w:rPr>
              <w:t xml:space="preserve"> Получение </w:t>
            </w:r>
            <w:r w:rsidRPr="00624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6DB" w:rsidRPr="006246DB">
              <w:rPr>
                <w:rFonts w:ascii="Times New Roman" w:hAnsi="Times New Roman"/>
                <w:sz w:val="24"/>
                <w:szCs w:val="24"/>
              </w:rPr>
              <w:t xml:space="preserve">уведомления о </w:t>
            </w:r>
            <w:r w:rsidR="006246DB">
              <w:rPr>
                <w:rFonts w:ascii="Times New Roman" w:hAnsi="Times New Roman"/>
                <w:sz w:val="24"/>
                <w:szCs w:val="24"/>
              </w:rPr>
              <w:t xml:space="preserve">соответствии (несоответствии) </w:t>
            </w:r>
            <w:proofErr w:type="gramStart"/>
            <w:r w:rsidR="006246DB">
              <w:rPr>
                <w:rFonts w:ascii="Times New Roman" w:hAnsi="Times New Roman"/>
                <w:sz w:val="24"/>
                <w:szCs w:val="24"/>
              </w:rPr>
              <w:t>по</w:t>
            </w:r>
            <w:r w:rsidR="006246DB" w:rsidRPr="006246DB">
              <w:rPr>
                <w:rFonts w:ascii="Times New Roman" w:hAnsi="Times New Roman"/>
                <w:sz w:val="24"/>
                <w:szCs w:val="24"/>
              </w:rPr>
              <w:t>строенных</w:t>
            </w:r>
            <w:proofErr w:type="gramEnd"/>
            <w:r w:rsidR="006246DB" w:rsidRPr="006246DB">
              <w:rPr>
                <w:rFonts w:ascii="Times New Roman" w:hAnsi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6246DB" w:rsidRPr="006246DB" w:rsidRDefault="000E7E1D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246DB">
              <w:rPr>
                <w:rFonts w:ascii="Times New Roman" w:hAnsi="Times New Roman"/>
                <w:sz w:val="24"/>
                <w:szCs w:val="24"/>
              </w:rPr>
              <w:t xml:space="preserve">2. Исправление допущенных опечаток и (или) ошибок в направленных (выданных) в результате предоставления муниципальной услуги документах </w:t>
            </w:r>
          </w:p>
          <w:p w:rsidR="000E7E1D" w:rsidRPr="000E7E1D" w:rsidRDefault="000E7E1D" w:rsidP="000E7E1D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6246DB">
              <w:rPr>
                <w:rFonts w:ascii="Times New Roman" w:hAnsi="Times New Roman"/>
                <w:sz w:val="24"/>
                <w:szCs w:val="24"/>
              </w:rPr>
              <w:t>3.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6246DB" w:rsidRPr="006246DB" w:rsidTr="000E7E1D">
        <w:tc>
          <w:tcPr>
            <w:tcW w:w="959" w:type="dxa"/>
            <w:shd w:val="clear" w:color="auto" w:fill="auto"/>
          </w:tcPr>
          <w:p w:rsidR="006246DB" w:rsidRPr="006246DB" w:rsidRDefault="006246DB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246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6246DB" w:rsidRPr="006246DB" w:rsidRDefault="006246DB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246DB">
              <w:rPr>
                <w:rFonts w:ascii="Times New Roman" w:hAnsi="Times New Roman"/>
                <w:sz w:val="24"/>
                <w:szCs w:val="24"/>
              </w:rPr>
              <w:t>4. Право на земельный участок зарегистрировано в ЕГРН?</w:t>
            </w:r>
          </w:p>
        </w:tc>
        <w:tc>
          <w:tcPr>
            <w:tcW w:w="4643" w:type="dxa"/>
            <w:shd w:val="clear" w:color="auto" w:fill="auto"/>
          </w:tcPr>
          <w:p w:rsidR="006246DB" w:rsidRPr="006246DB" w:rsidRDefault="006246DB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246DB">
              <w:rPr>
                <w:rFonts w:ascii="Times New Roman" w:hAnsi="Times New Roman"/>
                <w:sz w:val="24"/>
                <w:szCs w:val="24"/>
              </w:rPr>
              <w:t xml:space="preserve">1. Право зарегистрировано в ЕГРН </w:t>
            </w:r>
          </w:p>
          <w:p w:rsidR="006246DB" w:rsidRPr="006246DB" w:rsidRDefault="006246DB" w:rsidP="000E7E1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246DB">
              <w:rPr>
                <w:rFonts w:ascii="Times New Roman" w:hAnsi="Times New Roman"/>
                <w:sz w:val="24"/>
                <w:szCs w:val="24"/>
              </w:rPr>
              <w:t>2. Право не зарегистрировано в ЕГРН</w:t>
            </w:r>
          </w:p>
        </w:tc>
      </w:tr>
    </w:tbl>
    <w:p w:rsidR="006246DB" w:rsidRDefault="006246DB" w:rsidP="002D2C0C">
      <w:pPr>
        <w:pStyle w:val="12"/>
        <w:jc w:val="both"/>
      </w:pPr>
    </w:p>
    <w:p w:rsidR="000E7E1D" w:rsidRDefault="006246DB" w:rsidP="006246D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6246DB">
        <w:rPr>
          <w:rFonts w:ascii="Times New Roman" w:hAnsi="Times New Roman"/>
          <w:b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066CED" w:rsidRDefault="00066CED" w:rsidP="006246D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670"/>
      </w:tblGrid>
      <w:tr w:rsidR="006246DB" w:rsidTr="0034224E">
        <w:trPr>
          <w:trHeight w:val="449"/>
        </w:trPr>
        <w:tc>
          <w:tcPr>
            <w:tcW w:w="675" w:type="dxa"/>
          </w:tcPr>
          <w:p w:rsidR="006246DB" w:rsidRPr="00CA1F23" w:rsidRDefault="006246DB" w:rsidP="0034224E">
            <w:pPr>
              <w:pStyle w:val="Default"/>
            </w:pPr>
            <w:r w:rsidRPr="00CA1F23">
              <w:rPr>
                <w:b/>
                <w:bCs/>
              </w:rPr>
              <w:t xml:space="preserve">№ </w:t>
            </w:r>
            <w:proofErr w:type="gramStart"/>
            <w:r w:rsidRPr="00CA1F23">
              <w:rPr>
                <w:b/>
                <w:bCs/>
              </w:rPr>
              <w:lastRenderedPageBreak/>
              <w:t>п</w:t>
            </w:r>
            <w:proofErr w:type="gramEnd"/>
            <w:r w:rsidRPr="00CA1F23">
              <w:rPr>
                <w:b/>
                <w:bCs/>
              </w:rPr>
              <w:t xml:space="preserve">/п </w:t>
            </w:r>
          </w:p>
        </w:tc>
        <w:tc>
          <w:tcPr>
            <w:tcW w:w="3119" w:type="dxa"/>
          </w:tcPr>
          <w:p w:rsidR="006246DB" w:rsidRPr="00CA1F23" w:rsidRDefault="00CA1F23" w:rsidP="0034224E">
            <w:pPr>
              <w:pStyle w:val="Default"/>
              <w:rPr>
                <w:b/>
                <w:sz w:val="28"/>
                <w:szCs w:val="28"/>
              </w:rPr>
            </w:pPr>
            <w:r w:rsidRPr="00CA1F23">
              <w:rPr>
                <w:b/>
              </w:rPr>
              <w:lastRenderedPageBreak/>
              <w:t>Наименование варианта</w:t>
            </w:r>
          </w:p>
        </w:tc>
        <w:tc>
          <w:tcPr>
            <w:tcW w:w="5670" w:type="dxa"/>
          </w:tcPr>
          <w:p w:rsidR="006246DB" w:rsidRPr="00CA1F23" w:rsidRDefault="00CA1F23" w:rsidP="006246D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A1F23">
              <w:rPr>
                <w:b/>
              </w:rPr>
              <w:t>Комбинация признаков заявителя</w:t>
            </w:r>
          </w:p>
        </w:tc>
      </w:tr>
      <w:tr w:rsidR="006246DB" w:rsidRPr="00D15894" w:rsidTr="0034224E">
        <w:trPr>
          <w:trHeight w:val="467"/>
        </w:trPr>
        <w:tc>
          <w:tcPr>
            <w:tcW w:w="9464" w:type="dxa"/>
            <w:gridSpan w:val="3"/>
            <w:vAlign w:val="center"/>
          </w:tcPr>
          <w:p w:rsidR="00CA1F23" w:rsidRDefault="00CA1F23" w:rsidP="00CA1F2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Получение </w:t>
            </w:r>
            <w:r w:rsidRPr="006246DB">
              <w:rPr>
                <w:rFonts w:ascii="Times New Roman" w:hAnsi="Times New Roman"/>
                <w:sz w:val="24"/>
                <w:szCs w:val="24"/>
              </w:rPr>
              <w:t xml:space="preserve"> уведомления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соответствии (несоответствии)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6246DB">
              <w:rPr>
                <w:rFonts w:ascii="Times New Roman" w:hAnsi="Times New Roman"/>
                <w:sz w:val="24"/>
                <w:szCs w:val="24"/>
              </w:rPr>
              <w:t>строенных</w:t>
            </w:r>
            <w:proofErr w:type="gramEnd"/>
            <w:r w:rsidRPr="006246DB">
              <w:rPr>
                <w:rFonts w:ascii="Times New Roman" w:hAnsi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6246DB" w:rsidRPr="00D15894" w:rsidRDefault="006246DB" w:rsidP="0034224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246DB" w:rsidTr="0034224E">
        <w:trPr>
          <w:trHeight w:val="449"/>
        </w:trPr>
        <w:tc>
          <w:tcPr>
            <w:tcW w:w="675" w:type="dxa"/>
            <w:vAlign w:val="center"/>
          </w:tcPr>
          <w:p w:rsidR="006246DB" w:rsidRDefault="006246DB" w:rsidP="003422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6246DB" w:rsidRDefault="006246DB" w:rsidP="003422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1 </w:t>
            </w:r>
          </w:p>
        </w:tc>
        <w:tc>
          <w:tcPr>
            <w:tcW w:w="5670" w:type="dxa"/>
            <w:vAlign w:val="center"/>
          </w:tcPr>
          <w:p w:rsidR="006246DB" w:rsidRDefault="00CA1F23" w:rsidP="0034224E">
            <w:pPr>
              <w:pStyle w:val="Default"/>
              <w:ind w:left="-67"/>
              <w:rPr>
                <w:sz w:val="28"/>
                <w:szCs w:val="28"/>
              </w:rPr>
            </w:pPr>
            <w:r>
              <w:t>Юридические лица и физические лица (в том числе индивидуальные предприниматели)</w:t>
            </w:r>
          </w:p>
        </w:tc>
      </w:tr>
      <w:tr w:rsidR="006246DB" w:rsidRPr="00D15894" w:rsidTr="0034224E">
        <w:trPr>
          <w:trHeight w:val="449"/>
        </w:trPr>
        <w:tc>
          <w:tcPr>
            <w:tcW w:w="9464" w:type="dxa"/>
            <w:gridSpan w:val="3"/>
            <w:vAlign w:val="center"/>
          </w:tcPr>
          <w:p w:rsidR="006246DB" w:rsidRPr="00D15894" w:rsidRDefault="00CA1F23" w:rsidP="0034224E">
            <w:pPr>
              <w:pStyle w:val="Default"/>
              <w:ind w:left="-67"/>
              <w:jc w:val="center"/>
              <w:rPr>
                <w:sz w:val="28"/>
                <w:szCs w:val="28"/>
              </w:rPr>
            </w:pPr>
            <w:r w:rsidRPr="006246DB"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6246DB" w:rsidTr="0034224E">
        <w:trPr>
          <w:trHeight w:val="449"/>
        </w:trPr>
        <w:tc>
          <w:tcPr>
            <w:tcW w:w="675" w:type="dxa"/>
            <w:vAlign w:val="center"/>
          </w:tcPr>
          <w:p w:rsidR="006246DB" w:rsidRDefault="006246DB" w:rsidP="003422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6246DB" w:rsidRDefault="006246DB" w:rsidP="003422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  <w:tc>
          <w:tcPr>
            <w:tcW w:w="5670" w:type="dxa"/>
            <w:vAlign w:val="center"/>
          </w:tcPr>
          <w:p w:rsidR="006246DB" w:rsidRDefault="00CA1F23" w:rsidP="0034224E">
            <w:pPr>
              <w:pStyle w:val="Default"/>
              <w:ind w:left="-67"/>
              <w:rPr>
                <w:sz w:val="28"/>
                <w:szCs w:val="28"/>
              </w:rPr>
            </w:pPr>
            <w:r>
              <w:t>Юридические лица и физические лица (в том числе индивидуальные предприниматели)</w:t>
            </w:r>
          </w:p>
        </w:tc>
      </w:tr>
      <w:tr w:rsidR="006246DB" w:rsidTr="0034224E">
        <w:trPr>
          <w:trHeight w:val="449"/>
        </w:trPr>
        <w:tc>
          <w:tcPr>
            <w:tcW w:w="9464" w:type="dxa"/>
            <w:gridSpan w:val="3"/>
            <w:vAlign w:val="center"/>
          </w:tcPr>
          <w:p w:rsidR="006246DB" w:rsidRDefault="00CA1F23" w:rsidP="0034224E">
            <w:pPr>
              <w:pStyle w:val="Default"/>
              <w:jc w:val="center"/>
              <w:rPr>
                <w:sz w:val="28"/>
                <w:szCs w:val="28"/>
              </w:rPr>
            </w:pPr>
            <w:r w:rsidRPr="006246DB">
              <w:t>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6246DB" w:rsidTr="0034224E">
        <w:trPr>
          <w:trHeight w:val="449"/>
        </w:trPr>
        <w:tc>
          <w:tcPr>
            <w:tcW w:w="675" w:type="dxa"/>
            <w:vAlign w:val="center"/>
          </w:tcPr>
          <w:p w:rsidR="006246DB" w:rsidRDefault="006246DB" w:rsidP="003422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6246DB" w:rsidRDefault="006246DB" w:rsidP="003422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3 </w:t>
            </w:r>
          </w:p>
        </w:tc>
        <w:tc>
          <w:tcPr>
            <w:tcW w:w="5670" w:type="dxa"/>
            <w:vAlign w:val="center"/>
          </w:tcPr>
          <w:p w:rsidR="006246DB" w:rsidRDefault="006246DB" w:rsidP="00CA1F23">
            <w:pPr>
              <w:pStyle w:val="Default"/>
              <w:ind w:left="-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1F23">
              <w:t>Юридические лица и физические лица (в том числе индивидуальные предприниматели)</w:t>
            </w:r>
          </w:p>
        </w:tc>
      </w:tr>
    </w:tbl>
    <w:p w:rsidR="006246DB" w:rsidRDefault="006246DB" w:rsidP="006246D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7C769E" w:rsidRDefault="007C769E" w:rsidP="006246D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7C769E" w:rsidRDefault="007C769E" w:rsidP="006246D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7C769E" w:rsidRDefault="007C769E" w:rsidP="007C769E">
      <w:pPr>
        <w:pStyle w:val="Default"/>
        <w:jc w:val="right"/>
        <w:rPr>
          <w:b/>
          <w:bCs/>
          <w:sz w:val="28"/>
          <w:szCs w:val="28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7C769E" w:rsidRPr="007C769E" w:rsidRDefault="007C769E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7C769E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2 </w:t>
      </w:r>
    </w:p>
    <w:p w:rsidR="007C769E" w:rsidRPr="007C769E" w:rsidRDefault="007C769E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7C769E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</w:p>
    <w:p w:rsidR="007C769E" w:rsidRPr="007C769E" w:rsidRDefault="007C769E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7C769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предоставления  муниципальной услуги</w:t>
      </w:r>
    </w:p>
    <w:p w:rsidR="007C769E" w:rsidRPr="007C769E" w:rsidRDefault="007C769E" w:rsidP="007C769E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C769E">
        <w:rPr>
          <w:rFonts w:ascii="Times New Roman" w:hAnsi="Times New Roman"/>
          <w:b/>
          <w:color w:val="000000"/>
          <w:sz w:val="24"/>
          <w:szCs w:val="24"/>
        </w:rPr>
        <w:t xml:space="preserve">«Направление уведомления о </w:t>
      </w:r>
    </w:p>
    <w:p w:rsidR="007C769E" w:rsidRPr="007C769E" w:rsidRDefault="007C769E" w:rsidP="007C769E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C769E">
        <w:rPr>
          <w:rFonts w:ascii="Times New Roman" w:hAnsi="Times New Roman"/>
          <w:b/>
          <w:color w:val="000000"/>
          <w:sz w:val="24"/>
          <w:szCs w:val="24"/>
        </w:rPr>
        <w:t xml:space="preserve">соответствии </w:t>
      </w:r>
      <w:proofErr w:type="gramStart"/>
      <w:r w:rsidRPr="007C769E">
        <w:rPr>
          <w:rFonts w:ascii="Times New Roman" w:hAnsi="Times New Roman"/>
          <w:b/>
          <w:color w:val="000000"/>
          <w:sz w:val="24"/>
          <w:szCs w:val="24"/>
        </w:rPr>
        <w:t>построенных</w:t>
      </w:r>
      <w:proofErr w:type="gramEnd"/>
      <w:r w:rsidRPr="007C769E">
        <w:rPr>
          <w:rFonts w:ascii="Times New Roman" w:hAnsi="Times New Roman"/>
          <w:b/>
          <w:color w:val="000000"/>
          <w:sz w:val="24"/>
          <w:szCs w:val="24"/>
        </w:rPr>
        <w:t xml:space="preserve"> или </w:t>
      </w:r>
    </w:p>
    <w:p w:rsidR="007C769E" w:rsidRPr="007C769E" w:rsidRDefault="007C769E" w:rsidP="007C769E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C769E">
        <w:rPr>
          <w:rFonts w:ascii="Times New Roman" w:hAnsi="Times New Roman"/>
          <w:b/>
          <w:color w:val="000000"/>
          <w:sz w:val="24"/>
          <w:szCs w:val="24"/>
        </w:rPr>
        <w:t xml:space="preserve">реконструированных объектов </w:t>
      </w:r>
    </w:p>
    <w:p w:rsidR="007C769E" w:rsidRPr="007C769E" w:rsidRDefault="007C769E" w:rsidP="007C769E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C769E">
        <w:rPr>
          <w:rFonts w:ascii="Times New Roman" w:hAnsi="Times New Roman"/>
          <w:b/>
          <w:color w:val="000000"/>
          <w:sz w:val="24"/>
          <w:szCs w:val="24"/>
        </w:rPr>
        <w:t xml:space="preserve">индивидуального жилищного строительства </w:t>
      </w:r>
    </w:p>
    <w:p w:rsidR="007C769E" w:rsidRPr="007C769E" w:rsidRDefault="007C769E" w:rsidP="007C769E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C769E">
        <w:rPr>
          <w:rFonts w:ascii="Times New Roman" w:hAnsi="Times New Roman"/>
          <w:b/>
          <w:color w:val="000000"/>
          <w:sz w:val="24"/>
          <w:szCs w:val="24"/>
        </w:rPr>
        <w:t xml:space="preserve">или садового дома требованиям </w:t>
      </w:r>
    </w:p>
    <w:p w:rsidR="007C769E" w:rsidRPr="007C769E" w:rsidRDefault="007C769E" w:rsidP="007C769E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C769E">
        <w:rPr>
          <w:rFonts w:ascii="Times New Roman" w:hAnsi="Times New Roman"/>
          <w:b/>
          <w:color w:val="000000"/>
          <w:sz w:val="24"/>
          <w:szCs w:val="24"/>
        </w:rPr>
        <w:t xml:space="preserve">законодательства Российской Федерации </w:t>
      </w:r>
    </w:p>
    <w:p w:rsidR="007C769E" w:rsidRPr="007C769E" w:rsidRDefault="007C769E" w:rsidP="007C769E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7C769E">
        <w:rPr>
          <w:rFonts w:ascii="Times New Roman" w:hAnsi="Times New Roman"/>
          <w:b/>
          <w:color w:val="000000"/>
          <w:sz w:val="24"/>
          <w:szCs w:val="24"/>
        </w:rPr>
        <w:t>о градостроительной деятельности»</w:t>
      </w:r>
    </w:p>
    <w:p w:rsidR="007C769E" w:rsidRPr="00D77EEB" w:rsidRDefault="007C769E" w:rsidP="00D9085E">
      <w:pPr>
        <w:rPr>
          <w:sz w:val="24"/>
          <w:szCs w:val="24"/>
        </w:rPr>
      </w:pPr>
    </w:p>
    <w:p w:rsidR="007C769E" w:rsidRPr="006635F4" w:rsidRDefault="007C769E" w:rsidP="007C769E">
      <w:pPr>
        <w:pStyle w:val="12"/>
      </w:pPr>
      <w:r>
        <w:t>_______________________________________________________________________________________</w:t>
      </w:r>
    </w:p>
    <w:p w:rsidR="007C769E" w:rsidRPr="007C769E" w:rsidRDefault="007C769E" w:rsidP="007C769E">
      <w:pPr>
        <w:pStyle w:val="12"/>
        <w:jc w:val="center"/>
        <w:rPr>
          <w:rFonts w:ascii="Times New Roman" w:hAnsi="Times New Roman"/>
          <w:sz w:val="20"/>
          <w:szCs w:val="20"/>
        </w:rPr>
      </w:pPr>
      <w:r w:rsidRPr="007C769E">
        <w:rPr>
          <w:rFonts w:ascii="Times New Roman" w:hAnsi="Times New Roman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7C769E" w:rsidRDefault="007C769E" w:rsidP="007C769E">
      <w:pPr>
        <w:ind w:left="5670"/>
        <w:rPr>
          <w:sz w:val="24"/>
          <w:szCs w:val="24"/>
        </w:rPr>
      </w:pPr>
    </w:p>
    <w:p w:rsidR="007C769E" w:rsidRPr="00D9085E" w:rsidRDefault="007C769E" w:rsidP="007C769E">
      <w:pPr>
        <w:pStyle w:val="12"/>
        <w:rPr>
          <w:rFonts w:ascii="Times New Roman" w:hAnsi="Times New Roman"/>
          <w:sz w:val="24"/>
          <w:szCs w:val="24"/>
        </w:rPr>
      </w:pPr>
      <w:r w:rsidRPr="00D9085E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973DD9" w:rsidRPr="00D9085E">
        <w:rPr>
          <w:rFonts w:ascii="Times New Roman" w:hAnsi="Times New Roman"/>
          <w:sz w:val="24"/>
          <w:szCs w:val="24"/>
        </w:rPr>
        <w:t xml:space="preserve">                       </w:t>
      </w:r>
      <w:r w:rsidR="00D9085E">
        <w:rPr>
          <w:rFonts w:ascii="Times New Roman" w:hAnsi="Times New Roman"/>
          <w:sz w:val="24"/>
          <w:szCs w:val="24"/>
        </w:rPr>
        <w:t xml:space="preserve">          </w:t>
      </w:r>
      <w:r w:rsidR="00066CED">
        <w:rPr>
          <w:rFonts w:ascii="Times New Roman" w:hAnsi="Times New Roman"/>
          <w:sz w:val="24"/>
          <w:szCs w:val="24"/>
        </w:rPr>
        <w:t xml:space="preserve">    </w:t>
      </w:r>
      <w:r w:rsidRPr="00D9085E">
        <w:rPr>
          <w:rFonts w:ascii="Times New Roman" w:hAnsi="Times New Roman"/>
          <w:sz w:val="24"/>
          <w:szCs w:val="24"/>
        </w:rPr>
        <w:t>Кому:</w:t>
      </w:r>
    </w:p>
    <w:p w:rsidR="007C769E" w:rsidRPr="00D9085E" w:rsidRDefault="00973DD9" w:rsidP="00973DD9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D908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</w:t>
      </w:r>
      <w:r w:rsidR="007C769E" w:rsidRPr="00D9085E">
        <w:rPr>
          <w:rFonts w:ascii="Times New Roman" w:hAnsi="Times New Roman"/>
          <w:sz w:val="24"/>
          <w:szCs w:val="24"/>
        </w:rPr>
        <w:t>___</w:t>
      </w:r>
      <w:r w:rsidRPr="00D9085E">
        <w:rPr>
          <w:rFonts w:ascii="Times New Roman" w:hAnsi="Times New Roman"/>
          <w:sz w:val="24"/>
          <w:szCs w:val="24"/>
        </w:rPr>
        <w:t>__</w:t>
      </w:r>
      <w:r w:rsidR="007C769E" w:rsidRPr="00D9085E">
        <w:rPr>
          <w:rFonts w:ascii="Times New Roman" w:hAnsi="Times New Roman"/>
          <w:sz w:val="24"/>
          <w:szCs w:val="24"/>
        </w:rPr>
        <w:t>______________________</w:t>
      </w:r>
    </w:p>
    <w:p w:rsidR="007C769E" w:rsidRPr="00D9085E" w:rsidRDefault="007C769E" w:rsidP="007C769E">
      <w:pPr>
        <w:pStyle w:val="12"/>
        <w:rPr>
          <w:rFonts w:ascii="Times New Roman" w:hAnsi="Times New Roman"/>
          <w:sz w:val="24"/>
          <w:szCs w:val="24"/>
        </w:rPr>
      </w:pPr>
      <w:r w:rsidRPr="00D9085E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973DD9" w:rsidRPr="00D9085E">
        <w:rPr>
          <w:rFonts w:ascii="Times New Roman" w:hAnsi="Times New Roman"/>
          <w:sz w:val="24"/>
          <w:szCs w:val="24"/>
        </w:rPr>
        <w:t xml:space="preserve">                        </w:t>
      </w:r>
      <w:r w:rsidR="00D9085E">
        <w:rPr>
          <w:rFonts w:ascii="Times New Roman" w:hAnsi="Times New Roman"/>
          <w:sz w:val="24"/>
          <w:szCs w:val="24"/>
        </w:rPr>
        <w:t xml:space="preserve">        </w:t>
      </w:r>
      <w:r w:rsidR="00066CED">
        <w:rPr>
          <w:rFonts w:ascii="Times New Roman" w:hAnsi="Times New Roman"/>
          <w:sz w:val="24"/>
          <w:szCs w:val="24"/>
        </w:rPr>
        <w:t xml:space="preserve">    </w:t>
      </w:r>
      <w:r w:rsidR="00D9085E">
        <w:rPr>
          <w:rFonts w:ascii="Times New Roman" w:hAnsi="Times New Roman"/>
          <w:sz w:val="24"/>
          <w:szCs w:val="24"/>
        </w:rPr>
        <w:t xml:space="preserve"> </w:t>
      </w:r>
      <w:r w:rsidRPr="00D9085E">
        <w:rPr>
          <w:rFonts w:ascii="Times New Roman" w:hAnsi="Times New Roman"/>
          <w:sz w:val="24"/>
          <w:szCs w:val="24"/>
        </w:rPr>
        <w:t xml:space="preserve">Почтовый адрес: </w:t>
      </w:r>
    </w:p>
    <w:p w:rsidR="007C769E" w:rsidRPr="00D9085E" w:rsidRDefault="00973DD9" w:rsidP="00973DD9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D908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</w:t>
      </w:r>
      <w:r w:rsidR="007C769E" w:rsidRPr="00D9085E">
        <w:rPr>
          <w:rFonts w:ascii="Times New Roman" w:hAnsi="Times New Roman"/>
          <w:sz w:val="24"/>
          <w:szCs w:val="24"/>
        </w:rPr>
        <w:t>___</w:t>
      </w:r>
      <w:r w:rsidRPr="00D9085E">
        <w:rPr>
          <w:rFonts w:ascii="Times New Roman" w:hAnsi="Times New Roman"/>
          <w:sz w:val="24"/>
          <w:szCs w:val="24"/>
        </w:rPr>
        <w:t>___</w:t>
      </w:r>
      <w:r w:rsidR="007C769E" w:rsidRPr="00D9085E">
        <w:rPr>
          <w:rFonts w:ascii="Times New Roman" w:hAnsi="Times New Roman"/>
          <w:sz w:val="24"/>
          <w:szCs w:val="24"/>
        </w:rPr>
        <w:t>__</w:t>
      </w:r>
      <w:r w:rsidRPr="00D9085E">
        <w:rPr>
          <w:rFonts w:ascii="Times New Roman" w:hAnsi="Times New Roman"/>
          <w:sz w:val="24"/>
          <w:szCs w:val="24"/>
        </w:rPr>
        <w:t>___________________</w:t>
      </w:r>
      <w:r w:rsidR="007C769E" w:rsidRPr="00D9085E">
        <w:rPr>
          <w:rFonts w:ascii="Times New Roman" w:hAnsi="Times New Roman"/>
          <w:sz w:val="24"/>
          <w:szCs w:val="24"/>
        </w:rPr>
        <w:t>__</w:t>
      </w:r>
    </w:p>
    <w:p w:rsidR="007C769E" w:rsidRDefault="007C769E" w:rsidP="00D9085E">
      <w:pPr>
        <w:pStyle w:val="12"/>
        <w:rPr>
          <w:rFonts w:ascii="Times New Roman" w:hAnsi="Times New Roman"/>
          <w:sz w:val="24"/>
          <w:szCs w:val="24"/>
        </w:rPr>
      </w:pPr>
      <w:r w:rsidRPr="00D9085E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973DD9" w:rsidRPr="00D9085E">
        <w:rPr>
          <w:rFonts w:ascii="Times New Roman" w:hAnsi="Times New Roman"/>
          <w:sz w:val="24"/>
          <w:szCs w:val="24"/>
        </w:rPr>
        <w:t xml:space="preserve"> </w:t>
      </w:r>
      <w:r w:rsidRPr="00D9085E">
        <w:rPr>
          <w:rFonts w:ascii="Times New Roman" w:hAnsi="Times New Roman"/>
          <w:sz w:val="24"/>
          <w:szCs w:val="24"/>
        </w:rPr>
        <w:t xml:space="preserve">               </w:t>
      </w:r>
      <w:r w:rsidR="00973DD9" w:rsidRPr="00D9085E">
        <w:rPr>
          <w:rFonts w:ascii="Times New Roman" w:hAnsi="Times New Roman"/>
          <w:sz w:val="24"/>
          <w:szCs w:val="24"/>
        </w:rPr>
        <w:t xml:space="preserve">                       </w:t>
      </w:r>
      <w:r w:rsidR="00D9085E">
        <w:rPr>
          <w:rFonts w:ascii="Times New Roman" w:hAnsi="Times New Roman"/>
          <w:sz w:val="24"/>
          <w:szCs w:val="24"/>
        </w:rPr>
        <w:t xml:space="preserve">          </w:t>
      </w:r>
      <w:r w:rsidR="00066CED">
        <w:rPr>
          <w:rFonts w:ascii="Times New Roman" w:hAnsi="Times New Roman"/>
          <w:sz w:val="24"/>
          <w:szCs w:val="24"/>
        </w:rPr>
        <w:t xml:space="preserve">   </w:t>
      </w:r>
      <w:r w:rsidRPr="00D9085E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Pr="00D9085E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</w:t>
      </w:r>
      <w:r w:rsidR="00973DD9" w:rsidRPr="00D9085E">
        <w:rPr>
          <w:rFonts w:ascii="Times New Roman" w:hAnsi="Times New Roman"/>
          <w:sz w:val="24"/>
          <w:szCs w:val="24"/>
        </w:rPr>
        <w:t xml:space="preserve">      </w:t>
      </w:r>
      <w:r w:rsidR="00D9085E">
        <w:rPr>
          <w:rFonts w:ascii="Times New Roman" w:hAnsi="Times New Roman"/>
          <w:sz w:val="24"/>
          <w:szCs w:val="24"/>
        </w:rPr>
        <w:t xml:space="preserve">          </w:t>
      </w:r>
      <w:r w:rsidR="00066CED">
        <w:rPr>
          <w:rFonts w:ascii="Times New Roman" w:hAnsi="Times New Roman"/>
          <w:sz w:val="24"/>
          <w:szCs w:val="24"/>
        </w:rPr>
        <w:t xml:space="preserve">    </w:t>
      </w:r>
      <w:r w:rsidR="00D9085E">
        <w:rPr>
          <w:rFonts w:ascii="Times New Roman" w:hAnsi="Times New Roman"/>
          <w:sz w:val="24"/>
          <w:szCs w:val="24"/>
        </w:rPr>
        <w:t xml:space="preserve"> </w:t>
      </w:r>
      <w:r w:rsidRPr="00D9085E">
        <w:rPr>
          <w:rFonts w:ascii="Times New Roman" w:hAnsi="Times New Roman"/>
          <w:sz w:val="24"/>
          <w:szCs w:val="24"/>
        </w:rPr>
        <w:t xml:space="preserve">(при наличии): </w:t>
      </w:r>
    </w:p>
    <w:p w:rsidR="00D9085E" w:rsidRPr="00D9085E" w:rsidRDefault="00D9085E" w:rsidP="00D9085E">
      <w:pPr>
        <w:pStyle w:val="12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_____________________________</w:t>
      </w:r>
    </w:p>
    <w:p w:rsidR="007C769E" w:rsidRPr="00226FA2" w:rsidRDefault="007C769E" w:rsidP="00226FA2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226FA2">
        <w:rPr>
          <w:rFonts w:ascii="Times New Roman" w:hAnsi="Times New Roman"/>
          <w:b/>
          <w:sz w:val="28"/>
          <w:szCs w:val="28"/>
        </w:rPr>
        <w:t xml:space="preserve">Уведомление о соответствии </w:t>
      </w:r>
      <w:proofErr w:type="gramStart"/>
      <w:r w:rsidRPr="00226FA2">
        <w:rPr>
          <w:rFonts w:ascii="Times New Roman" w:hAnsi="Times New Roman"/>
          <w:b/>
          <w:sz w:val="28"/>
          <w:szCs w:val="28"/>
        </w:rPr>
        <w:t>построенных</w:t>
      </w:r>
      <w:proofErr w:type="gramEnd"/>
      <w:r w:rsidRPr="00226FA2">
        <w:rPr>
          <w:rFonts w:ascii="Times New Roman" w:hAnsi="Times New Roman"/>
          <w:b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7C769E" w:rsidTr="0034224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FA2" w:rsidRPr="00226FA2" w:rsidRDefault="00226FA2" w:rsidP="00226FA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7C769E" w:rsidRPr="00226FA2" w:rsidRDefault="007C769E" w:rsidP="00226FA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26FA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69E" w:rsidRPr="00226FA2" w:rsidRDefault="007C769E" w:rsidP="00226FA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69E" w:rsidRPr="00226FA2" w:rsidRDefault="007C769E" w:rsidP="00226FA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26F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69E" w:rsidRPr="00226FA2" w:rsidRDefault="007C769E" w:rsidP="00226FA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69E" w:rsidRPr="00226FA2" w:rsidRDefault="007C769E" w:rsidP="00226FA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26F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69E" w:rsidRPr="00226FA2" w:rsidRDefault="007C769E" w:rsidP="00226FA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69E" w:rsidRPr="00226FA2" w:rsidRDefault="007C769E" w:rsidP="00226FA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6FA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26F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69E" w:rsidRPr="00226FA2" w:rsidRDefault="00226FA2" w:rsidP="00226FA2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226F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69E" w:rsidRPr="00226FA2" w:rsidRDefault="007C769E" w:rsidP="00226FA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FA2" w:rsidRDefault="00226FA2" w:rsidP="00226FA2">
      <w:pPr>
        <w:pStyle w:val="12"/>
        <w:rPr>
          <w:b/>
        </w:rPr>
      </w:pPr>
    </w:p>
    <w:p w:rsidR="00D9085E" w:rsidRPr="00D9085E" w:rsidRDefault="007C769E" w:rsidP="00D9085E">
      <w:pPr>
        <w:pStyle w:val="12"/>
        <w:ind w:firstLine="709"/>
        <w:jc w:val="both"/>
      </w:pPr>
      <w:r w:rsidRPr="00226FA2">
        <w:rPr>
          <w:rFonts w:ascii="Times New Roman" w:hAnsi="Times New Roman"/>
          <w:b/>
          <w:sz w:val="24"/>
          <w:szCs w:val="24"/>
        </w:rPr>
        <w:t>По результатам рассмотрения</w:t>
      </w:r>
      <w:r w:rsidRPr="00226FA2">
        <w:rPr>
          <w:rFonts w:ascii="Times New Roman" w:hAnsi="Times New Roman"/>
          <w:sz w:val="24"/>
          <w:szCs w:val="24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</w:t>
      </w:r>
      <w:r>
        <w:t xml:space="preserve"> </w:t>
      </w:r>
    </w:p>
    <w:p w:rsidR="007C769E" w:rsidRPr="00D9085E" w:rsidRDefault="007C769E" w:rsidP="00226FA2">
      <w:pPr>
        <w:pStyle w:val="12"/>
        <w:rPr>
          <w:rFonts w:ascii="Times New Roman" w:hAnsi="Times New Roman"/>
        </w:rPr>
      </w:pPr>
      <w:r w:rsidRPr="00D9085E">
        <w:rPr>
          <w:rFonts w:ascii="Times New Roman" w:hAnsi="Times New Roman"/>
        </w:rPr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60"/>
      </w:tblGrid>
      <w:tr w:rsidR="007C769E" w:rsidTr="0034224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FA2" w:rsidRPr="00226FA2" w:rsidRDefault="00226FA2" w:rsidP="00226FA2">
            <w:pPr>
              <w:pStyle w:val="12"/>
              <w:rPr>
                <w:rFonts w:ascii="Times New Roman" w:hAnsi="Times New Roman"/>
              </w:rPr>
            </w:pPr>
          </w:p>
          <w:p w:rsidR="007C769E" w:rsidRPr="00226FA2" w:rsidRDefault="007C769E" w:rsidP="00226FA2">
            <w:pPr>
              <w:pStyle w:val="12"/>
              <w:rPr>
                <w:rFonts w:ascii="Times New Roman" w:hAnsi="Times New Roman"/>
              </w:rPr>
            </w:pPr>
            <w:r w:rsidRPr="00226FA2">
              <w:rPr>
                <w:rFonts w:ascii="Times New Roman" w:hAnsi="Times New Roman"/>
              </w:rPr>
              <w:t>направленного</w:t>
            </w:r>
          </w:p>
          <w:p w:rsidR="007C769E" w:rsidRPr="00D9085E" w:rsidRDefault="007C769E" w:rsidP="00226FA2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D9085E">
              <w:rPr>
                <w:rFonts w:ascii="Times New Roman" w:hAnsi="Times New Roman"/>
                <w:sz w:val="20"/>
                <w:szCs w:val="20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69E" w:rsidRPr="00226FA2" w:rsidRDefault="007C769E" w:rsidP="00226FA2">
            <w:pPr>
              <w:pStyle w:val="12"/>
              <w:rPr>
                <w:rFonts w:ascii="Times New Roman" w:hAnsi="Times New Roman"/>
              </w:rPr>
            </w:pPr>
          </w:p>
        </w:tc>
      </w:tr>
      <w:tr w:rsidR="007C769E" w:rsidTr="0034224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69E" w:rsidRPr="00226FA2" w:rsidRDefault="007C769E" w:rsidP="00226FA2">
            <w:pPr>
              <w:pStyle w:val="12"/>
              <w:rPr>
                <w:rFonts w:ascii="Times New Roman" w:hAnsi="Times New Roman"/>
              </w:rPr>
            </w:pPr>
            <w:r w:rsidRPr="00226FA2">
              <w:rPr>
                <w:rFonts w:ascii="Times New Roman" w:hAnsi="Times New Roman"/>
              </w:rPr>
              <w:t>зарегистрированного</w:t>
            </w:r>
          </w:p>
          <w:p w:rsidR="007C769E" w:rsidRPr="00D9085E" w:rsidRDefault="007C769E" w:rsidP="00226FA2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D9085E">
              <w:rPr>
                <w:rFonts w:ascii="Times New Roman" w:hAnsi="Times New Roman"/>
                <w:sz w:val="20"/>
                <w:szCs w:val="20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769E" w:rsidRPr="00226FA2" w:rsidRDefault="007C769E" w:rsidP="00226FA2">
            <w:pPr>
              <w:pStyle w:val="12"/>
              <w:rPr>
                <w:rFonts w:ascii="Times New Roman" w:hAnsi="Times New Roman"/>
              </w:rPr>
            </w:pPr>
          </w:p>
        </w:tc>
      </w:tr>
    </w:tbl>
    <w:p w:rsidR="00D9085E" w:rsidRPr="00D9085E" w:rsidRDefault="007C769E" w:rsidP="00D9085E">
      <w:pPr>
        <w:pStyle w:val="12"/>
        <w:rPr>
          <w:rFonts w:ascii="Times New Roman" w:hAnsi="Times New Roman"/>
          <w:sz w:val="24"/>
          <w:szCs w:val="24"/>
        </w:rPr>
      </w:pPr>
      <w:r w:rsidRPr="00D9085E">
        <w:rPr>
          <w:rFonts w:ascii="Times New Roman" w:hAnsi="Times New Roman"/>
          <w:sz w:val="24"/>
          <w:szCs w:val="24"/>
        </w:rPr>
        <w:t>уведомляет о соответствии</w:t>
      </w:r>
      <w:r w:rsidR="00D9085E" w:rsidRPr="00D77EEB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D9085E">
        <w:rPr>
          <w:rFonts w:ascii="Times New Roman" w:hAnsi="Times New Roman"/>
          <w:sz w:val="24"/>
          <w:szCs w:val="24"/>
        </w:rPr>
        <w:t>___</w:t>
      </w:r>
    </w:p>
    <w:p w:rsidR="00D9085E" w:rsidRDefault="007C769E" w:rsidP="00D9085E">
      <w:pPr>
        <w:pStyle w:val="12"/>
        <w:rPr>
          <w:rFonts w:ascii="Times New Roman" w:hAnsi="Times New Roman"/>
          <w:sz w:val="20"/>
          <w:szCs w:val="20"/>
        </w:rPr>
      </w:pPr>
      <w:r w:rsidRPr="00D9085E">
        <w:rPr>
          <w:rFonts w:ascii="Times New Roman" w:hAnsi="Times New Roman"/>
          <w:sz w:val="24"/>
          <w:szCs w:val="24"/>
        </w:rPr>
        <w:t xml:space="preserve">  </w:t>
      </w:r>
      <w:r w:rsidR="00D9085E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D9085E" w:rsidRPr="00D77EEB">
        <w:rPr>
          <w:rFonts w:ascii="Times New Roman" w:hAnsi="Times New Roman"/>
          <w:sz w:val="20"/>
          <w:szCs w:val="20"/>
        </w:rPr>
        <w:t>(</w:t>
      </w:r>
      <w:r w:rsidR="00D9085E" w:rsidRPr="00D9085E">
        <w:rPr>
          <w:rFonts w:ascii="Times New Roman" w:hAnsi="Times New Roman"/>
          <w:sz w:val="20"/>
          <w:szCs w:val="20"/>
        </w:rPr>
        <w:t>построенного или реконструированного)</w:t>
      </w:r>
    </w:p>
    <w:p w:rsidR="00D9085E" w:rsidRPr="00D9085E" w:rsidRDefault="00D9085E" w:rsidP="00D9085E">
      <w:pPr>
        <w:pStyle w:val="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 , </w:t>
      </w:r>
    </w:p>
    <w:p w:rsidR="007C769E" w:rsidRPr="00D9085E" w:rsidRDefault="007C769E" w:rsidP="00D9085E">
      <w:pPr>
        <w:pStyle w:val="12"/>
        <w:jc w:val="center"/>
        <w:rPr>
          <w:rFonts w:ascii="Times New Roman" w:hAnsi="Times New Roman"/>
          <w:sz w:val="20"/>
          <w:szCs w:val="20"/>
        </w:rPr>
      </w:pPr>
      <w:r w:rsidRPr="00D9085E">
        <w:rPr>
          <w:rFonts w:ascii="Times New Roman" w:hAnsi="Times New Roman"/>
          <w:sz w:val="20"/>
          <w:szCs w:val="20"/>
        </w:rPr>
        <w:t>(объекта индивидуального жилищного строительства или садового дома)</w:t>
      </w:r>
    </w:p>
    <w:p w:rsidR="007C769E" w:rsidRPr="00D9085E" w:rsidRDefault="007C769E" w:rsidP="00D9085E">
      <w:pPr>
        <w:pStyle w:val="12"/>
        <w:rPr>
          <w:rFonts w:ascii="Times New Roman" w:hAnsi="Times New Roman"/>
          <w:sz w:val="24"/>
          <w:szCs w:val="24"/>
        </w:rPr>
      </w:pPr>
      <w:proofErr w:type="gramStart"/>
      <w:r w:rsidRPr="00D9085E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D9085E">
        <w:rPr>
          <w:rFonts w:ascii="Times New Roman" w:hAnsi="Times New Roman"/>
          <w:sz w:val="24"/>
          <w:szCs w:val="24"/>
        </w:rPr>
        <w:t xml:space="preserve"> в уведомлении и расположенного на земельном участке</w:t>
      </w:r>
    </w:p>
    <w:p w:rsidR="007C769E" w:rsidRDefault="00D9085E" w:rsidP="00D9085E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7C769E" w:rsidRPr="00D9085E" w:rsidRDefault="00D9085E" w:rsidP="00D9085E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7C769E" w:rsidRPr="00D9085E" w:rsidRDefault="007C769E" w:rsidP="00D9085E">
      <w:pPr>
        <w:pStyle w:val="12"/>
        <w:jc w:val="center"/>
        <w:rPr>
          <w:rFonts w:ascii="Times New Roman" w:hAnsi="Times New Roman"/>
          <w:sz w:val="20"/>
          <w:szCs w:val="20"/>
        </w:rPr>
      </w:pPr>
      <w:r w:rsidRPr="00D9085E">
        <w:rPr>
          <w:rFonts w:ascii="Times New Roman" w:hAnsi="Times New Roman"/>
          <w:sz w:val="20"/>
          <w:szCs w:val="20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7C769E" w:rsidRPr="00D9085E" w:rsidRDefault="007C769E" w:rsidP="00D9085E">
      <w:pPr>
        <w:pStyle w:val="12"/>
        <w:rPr>
          <w:rFonts w:ascii="Times New Roman" w:hAnsi="Times New Roman"/>
          <w:sz w:val="24"/>
          <w:szCs w:val="24"/>
        </w:rPr>
      </w:pPr>
      <w:r w:rsidRPr="00D9085E">
        <w:rPr>
          <w:rFonts w:ascii="Times New Roman" w:hAnsi="Times New Roman"/>
          <w:sz w:val="24"/>
          <w:szCs w:val="24"/>
        </w:rPr>
        <w:t>требованиям законодательства о градостроительной деятельности.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814"/>
        <w:gridCol w:w="397"/>
        <w:gridCol w:w="2722"/>
      </w:tblGrid>
      <w:tr w:rsidR="007C769E" w:rsidRPr="00D9085E" w:rsidTr="0034224E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69E" w:rsidRDefault="007C769E" w:rsidP="00D9085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CF72BE" w:rsidRDefault="00CF72BE" w:rsidP="00D9085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CF72BE" w:rsidRPr="00D9085E" w:rsidRDefault="00CF72BE" w:rsidP="00D9085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69E" w:rsidRPr="00D9085E" w:rsidRDefault="007C769E" w:rsidP="00D9085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69E" w:rsidRPr="00D9085E" w:rsidRDefault="007C769E" w:rsidP="00D9085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69E" w:rsidRPr="00D9085E" w:rsidRDefault="007C769E" w:rsidP="00D9085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69E" w:rsidRPr="00D9085E" w:rsidRDefault="007C769E" w:rsidP="00D9085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69E" w:rsidRPr="00D9085E" w:rsidTr="0034224E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C769E" w:rsidRPr="00D9085E" w:rsidRDefault="007C769E" w:rsidP="00D9085E">
            <w:pPr>
              <w:pStyle w:val="1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9085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(должность уполномоченного лица уполномоченного </w:t>
            </w:r>
            <w:r w:rsidRPr="00D9085E">
              <w:rPr>
                <w:rFonts w:ascii="Times New Roman" w:hAnsi="Times New Roman"/>
                <w:sz w:val="20"/>
                <w:szCs w:val="20"/>
              </w:rPr>
              <w:t xml:space="preserve">на выдачу разрешений на строительство федерального органа исполнительной власти, </w:t>
            </w:r>
            <w:r w:rsidRPr="00D9085E">
              <w:rPr>
                <w:rFonts w:ascii="Times New Roman" w:hAnsi="Times New Roman"/>
                <w:sz w:val="20"/>
                <w:szCs w:val="20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C769E" w:rsidRPr="00D9085E" w:rsidRDefault="007C769E" w:rsidP="00D9085E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769E" w:rsidRPr="00D9085E" w:rsidRDefault="007C769E" w:rsidP="00D9085E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85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C769E" w:rsidRPr="00D9085E" w:rsidRDefault="007C769E" w:rsidP="00D9085E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7C769E" w:rsidRPr="00D9085E" w:rsidRDefault="007C769E" w:rsidP="00D9085E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85E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F72BE" w:rsidRDefault="00CF72BE" w:rsidP="00D9085E">
      <w:pPr>
        <w:pStyle w:val="12"/>
        <w:rPr>
          <w:rFonts w:ascii="Times New Roman" w:hAnsi="Times New Roman"/>
          <w:sz w:val="24"/>
          <w:szCs w:val="24"/>
        </w:rPr>
      </w:pPr>
    </w:p>
    <w:p w:rsidR="007C769E" w:rsidRDefault="007C769E" w:rsidP="00D9085E">
      <w:pPr>
        <w:pStyle w:val="12"/>
        <w:rPr>
          <w:rFonts w:ascii="Times New Roman" w:hAnsi="Times New Roman"/>
          <w:sz w:val="24"/>
          <w:szCs w:val="24"/>
        </w:rPr>
      </w:pPr>
      <w:r w:rsidRPr="00D9085E">
        <w:rPr>
          <w:rFonts w:ascii="Times New Roman" w:hAnsi="Times New Roman"/>
          <w:sz w:val="24"/>
          <w:szCs w:val="24"/>
        </w:rPr>
        <w:t>М.П.</w:t>
      </w:r>
      <w:r w:rsidR="00D77EEB">
        <w:rPr>
          <w:rFonts w:ascii="Times New Roman" w:hAnsi="Times New Roman"/>
          <w:sz w:val="24"/>
          <w:szCs w:val="24"/>
        </w:rPr>
        <w:t xml:space="preserve"> (при наличии)</w:t>
      </w:r>
    </w:p>
    <w:p w:rsidR="00045A02" w:rsidRDefault="00045A02" w:rsidP="0034224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34224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4224E" w:rsidRPr="004A2361" w:rsidRDefault="0034224E" w:rsidP="0034224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3</w:t>
      </w:r>
      <w:r w:rsidRPr="004A2361">
        <w:rPr>
          <w:rFonts w:ascii="Times New Roman" w:hAnsi="Times New Roman"/>
          <w:b/>
          <w:sz w:val="24"/>
          <w:szCs w:val="24"/>
        </w:rPr>
        <w:t xml:space="preserve"> </w:t>
      </w:r>
    </w:p>
    <w:p w:rsidR="0034224E" w:rsidRPr="004A2361" w:rsidRDefault="0034224E" w:rsidP="0034224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A2361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</w:p>
    <w:p w:rsidR="0034224E" w:rsidRPr="004A2361" w:rsidRDefault="0034224E" w:rsidP="0034224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A23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предоставления  муниципальной услуги</w:t>
      </w:r>
    </w:p>
    <w:p w:rsidR="0034224E" w:rsidRPr="004A2361" w:rsidRDefault="0034224E" w:rsidP="0034224E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4A2361">
        <w:rPr>
          <w:rFonts w:ascii="Times New Roman" w:hAnsi="Times New Roman"/>
          <w:b/>
          <w:color w:val="000000"/>
          <w:sz w:val="24"/>
          <w:szCs w:val="24"/>
        </w:rPr>
        <w:t xml:space="preserve">«Направление уведомления о </w:t>
      </w:r>
    </w:p>
    <w:p w:rsidR="0034224E" w:rsidRPr="004A2361" w:rsidRDefault="0034224E" w:rsidP="0034224E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4A2361">
        <w:rPr>
          <w:rFonts w:ascii="Times New Roman" w:hAnsi="Times New Roman"/>
          <w:b/>
          <w:color w:val="000000"/>
          <w:sz w:val="24"/>
          <w:szCs w:val="24"/>
        </w:rPr>
        <w:t xml:space="preserve">соответствии </w:t>
      </w:r>
      <w:proofErr w:type="gramStart"/>
      <w:r w:rsidRPr="004A2361">
        <w:rPr>
          <w:rFonts w:ascii="Times New Roman" w:hAnsi="Times New Roman"/>
          <w:b/>
          <w:color w:val="000000"/>
          <w:sz w:val="24"/>
          <w:szCs w:val="24"/>
        </w:rPr>
        <w:t>построенных</w:t>
      </w:r>
      <w:proofErr w:type="gramEnd"/>
      <w:r w:rsidRPr="004A2361">
        <w:rPr>
          <w:rFonts w:ascii="Times New Roman" w:hAnsi="Times New Roman"/>
          <w:b/>
          <w:color w:val="000000"/>
          <w:sz w:val="24"/>
          <w:szCs w:val="24"/>
        </w:rPr>
        <w:t xml:space="preserve"> или </w:t>
      </w:r>
    </w:p>
    <w:p w:rsidR="0034224E" w:rsidRPr="004A2361" w:rsidRDefault="0034224E" w:rsidP="0034224E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4A2361">
        <w:rPr>
          <w:rFonts w:ascii="Times New Roman" w:hAnsi="Times New Roman"/>
          <w:b/>
          <w:color w:val="000000"/>
          <w:sz w:val="24"/>
          <w:szCs w:val="24"/>
        </w:rPr>
        <w:t xml:space="preserve">реконструированных объектов </w:t>
      </w:r>
    </w:p>
    <w:p w:rsidR="0034224E" w:rsidRPr="004A2361" w:rsidRDefault="0034224E" w:rsidP="0034224E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4A2361">
        <w:rPr>
          <w:rFonts w:ascii="Times New Roman" w:hAnsi="Times New Roman"/>
          <w:b/>
          <w:color w:val="000000"/>
          <w:sz w:val="24"/>
          <w:szCs w:val="24"/>
        </w:rPr>
        <w:t xml:space="preserve">индивидуального жилищного строительства </w:t>
      </w:r>
    </w:p>
    <w:p w:rsidR="0034224E" w:rsidRPr="004A2361" w:rsidRDefault="0034224E" w:rsidP="0034224E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4A2361">
        <w:rPr>
          <w:rFonts w:ascii="Times New Roman" w:hAnsi="Times New Roman"/>
          <w:b/>
          <w:color w:val="000000"/>
          <w:sz w:val="24"/>
          <w:szCs w:val="24"/>
        </w:rPr>
        <w:t xml:space="preserve">или садового дома требованиям </w:t>
      </w:r>
    </w:p>
    <w:p w:rsidR="0034224E" w:rsidRPr="004A2361" w:rsidRDefault="0034224E" w:rsidP="0034224E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4A2361">
        <w:rPr>
          <w:rFonts w:ascii="Times New Roman" w:hAnsi="Times New Roman"/>
          <w:b/>
          <w:color w:val="000000"/>
          <w:sz w:val="24"/>
          <w:szCs w:val="24"/>
        </w:rPr>
        <w:t xml:space="preserve">законодательства Российской Федерации </w:t>
      </w:r>
    </w:p>
    <w:p w:rsidR="0034224E" w:rsidRPr="004A2361" w:rsidRDefault="0034224E" w:rsidP="0034224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A2361">
        <w:rPr>
          <w:rFonts w:ascii="Times New Roman" w:hAnsi="Times New Roman"/>
          <w:b/>
          <w:color w:val="000000"/>
          <w:sz w:val="24"/>
          <w:szCs w:val="24"/>
        </w:rPr>
        <w:t>о градостроительной деятельности»</w:t>
      </w:r>
    </w:p>
    <w:p w:rsidR="0034224E" w:rsidRDefault="0034224E" w:rsidP="0034224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4224E" w:rsidRPr="004B7E84" w:rsidRDefault="0034224E" w:rsidP="003422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34224E" w:rsidRPr="004B7E84" w:rsidRDefault="0034224E" w:rsidP="0034224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B7E84">
        <w:rPr>
          <w:rFonts w:ascii="Times New Roman" w:hAnsi="Times New Roman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34224E" w:rsidRDefault="0034224E" w:rsidP="0034224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6CD0" w:rsidRPr="00086CD0" w:rsidRDefault="00086CD0" w:rsidP="00086CD0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086CD0">
        <w:rPr>
          <w:rFonts w:ascii="Times New Roman" w:hAnsi="Times New Roman"/>
          <w:b/>
          <w:sz w:val="24"/>
          <w:szCs w:val="24"/>
        </w:rPr>
        <w:t xml:space="preserve">Уведомление о несоответствии </w:t>
      </w:r>
      <w:proofErr w:type="gramStart"/>
      <w:r w:rsidRPr="00086CD0">
        <w:rPr>
          <w:rFonts w:ascii="Times New Roman" w:hAnsi="Times New Roman"/>
          <w:b/>
          <w:sz w:val="24"/>
          <w:szCs w:val="24"/>
        </w:rPr>
        <w:t>построенных</w:t>
      </w:r>
      <w:proofErr w:type="gramEnd"/>
      <w:r w:rsidRPr="00086CD0">
        <w:rPr>
          <w:rFonts w:ascii="Times New Roman" w:hAnsi="Times New Roman"/>
          <w:b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086CD0" w:rsidRPr="00086CD0" w:rsidTr="009D365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CD0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C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C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C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86C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086C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CD0" w:rsidRDefault="00086CD0" w:rsidP="00086CD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086CD0" w:rsidRPr="00086CD0" w:rsidRDefault="00086CD0" w:rsidP="00086CD0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086CD0">
        <w:rPr>
          <w:rFonts w:ascii="Times New Roman" w:hAnsi="Times New Roman"/>
          <w:b/>
          <w:sz w:val="24"/>
          <w:szCs w:val="24"/>
        </w:rPr>
        <w:t>По результатам рассмотрения</w:t>
      </w:r>
      <w:r w:rsidRPr="00086CD0">
        <w:rPr>
          <w:rFonts w:ascii="Times New Roman" w:hAnsi="Times New Roman"/>
          <w:sz w:val="24"/>
          <w:szCs w:val="24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</w:t>
      </w:r>
      <w:r w:rsidRPr="00086CD0">
        <w:rPr>
          <w:rFonts w:ascii="Times New Roman" w:hAnsi="Times New Roman"/>
          <w:sz w:val="24"/>
          <w:szCs w:val="24"/>
        </w:rPr>
        <w:br/>
        <w:t>(далее – уведомление),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086CD0" w:rsidRPr="00086CD0" w:rsidTr="00086CD0"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6CD0">
              <w:rPr>
                <w:rFonts w:ascii="Times New Roman" w:hAnsi="Times New Roman"/>
                <w:sz w:val="24"/>
                <w:szCs w:val="24"/>
              </w:rPr>
              <w:t>аправленного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__________________________________________</w:t>
            </w:r>
          </w:p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CD0">
              <w:rPr>
                <w:rFonts w:ascii="Times New Roman" w:hAnsi="Times New Roman"/>
                <w:sz w:val="20"/>
                <w:szCs w:val="20"/>
              </w:rPr>
              <w:t>(дата направления уведомления)</w:t>
            </w:r>
          </w:p>
        </w:tc>
      </w:tr>
      <w:tr w:rsidR="00086CD0" w:rsidRPr="00086CD0" w:rsidTr="00086CD0"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6CD0">
              <w:rPr>
                <w:rFonts w:ascii="Times New Roman" w:hAnsi="Times New Roman"/>
                <w:sz w:val="24"/>
                <w:szCs w:val="24"/>
              </w:rPr>
              <w:t>арегистрированного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__________________________________________</w:t>
            </w:r>
          </w:p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CD0">
              <w:rPr>
                <w:rFonts w:ascii="Times New Roman" w:hAnsi="Times New Roman"/>
                <w:sz w:val="20"/>
                <w:szCs w:val="20"/>
              </w:rPr>
              <w:t>(дата и номер регистрации уведомления)</w:t>
            </w:r>
          </w:p>
        </w:tc>
      </w:tr>
    </w:tbl>
    <w:p w:rsidR="00086CD0" w:rsidRPr="00086CD0" w:rsidRDefault="00086CD0" w:rsidP="00086CD0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086CD0">
        <w:rPr>
          <w:rFonts w:ascii="Times New Roman" w:hAnsi="Times New Roman"/>
          <w:b/>
          <w:sz w:val="24"/>
          <w:szCs w:val="24"/>
        </w:rPr>
        <w:t xml:space="preserve">уведомляем о несоответствии  </w:t>
      </w:r>
      <w:r>
        <w:rPr>
          <w:rFonts w:ascii="Times New Roman" w:hAnsi="Times New Roman"/>
          <w:b/>
          <w:sz w:val="24"/>
          <w:szCs w:val="24"/>
        </w:rPr>
        <w:t xml:space="preserve">                  __________________________________________</w:t>
      </w:r>
    </w:p>
    <w:p w:rsidR="00086CD0" w:rsidRPr="00086CD0" w:rsidRDefault="00086CD0" w:rsidP="00086CD0">
      <w:pPr>
        <w:pStyle w:val="1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086CD0">
        <w:rPr>
          <w:rFonts w:ascii="Times New Roman" w:hAnsi="Times New Roman"/>
        </w:rPr>
        <w:t>(построенного или реконструированного)</w:t>
      </w:r>
    </w:p>
    <w:p w:rsidR="00086CD0" w:rsidRPr="00086CD0" w:rsidRDefault="00086CD0" w:rsidP="00086CD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tab/>
      </w:r>
    </w:p>
    <w:p w:rsidR="00086CD0" w:rsidRPr="007F023A" w:rsidRDefault="00086CD0" w:rsidP="007F023A">
      <w:pPr>
        <w:pStyle w:val="12"/>
        <w:jc w:val="center"/>
        <w:rPr>
          <w:rFonts w:ascii="Times New Roman" w:hAnsi="Times New Roman"/>
        </w:rPr>
      </w:pPr>
      <w:r w:rsidRPr="007F023A">
        <w:rPr>
          <w:rFonts w:ascii="Times New Roman" w:hAnsi="Times New Roman"/>
        </w:rPr>
        <w:t>(объекта индивидуального жилищного строительства или садового дома)</w:t>
      </w:r>
    </w:p>
    <w:p w:rsidR="00086CD0" w:rsidRPr="00086CD0" w:rsidRDefault="00086CD0" w:rsidP="00086CD0">
      <w:pPr>
        <w:pStyle w:val="1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6CD0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086CD0">
        <w:rPr>
          <w:rFonts w:ascii="Times New Roman" w:hAnsi="Times New Roman"/>
          <w:sz w:val="24"/>
          <w:szCs w:val="24"/>
        </w:rPr>
        <w:t xml:space="preserve"> в уведомлении и расположенного на земельном участке</w:t>
      </w:r>
      <w:r w:rsidRPr="00086CD0">
        <w:rPr>
          <w:rFonts w:ascii="Times New Roman" w:hAnsi="Times New Roman"/>
          <w:sz w:val="24"/>
          <w:szCs w:val="24"/>
        </w:rPr>
        <w:br/>
      </w:r>
      <w:r w:rsidR="007F023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086CD0" w:rsidRPr="00086CD0" w:rsidRDefault="007F023A" w:rsidP="00086CD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086CD0" w:rsidRPr="007F023A" w:rsidRDefault="00086CD0" w:rsidP="007F023A">
      <w:pPr>
        <w:pStyle w:val="12"/>
        <w:jc w:val="center"/>
        <w:rPr>
          <w:rFonts w:ascii="Times New Roman" w:hAnsi="Times New Roman"/>
        </w:rPr>
      </w:pPr>
      <w:r w:rsidRPr="007F023A">
        <w:rPr>
          <w:rFonts w:ascii="Times New Roman" w:hAnsi="Times New Roman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086CD0" w:rsidRPr="00086CD0" w:rsidRDefault="00086CD0" w:rsidP="00086CD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86CD0">
        <w:rPr>
          <w:rFonts w:ascii="Times New Roman" w:hAnsi="Times New Roman"/>
          <w:sz w:val="24"/>
          <w:szCs w:val="24"/>
        </w:rPr>
        <w:t>требованиям законодательства о градостроительной деятельности по следующим</w:t>
      </w:r>
      <w:r w:rsidRPr="00086CD0">
        <w:rPr>
          <w:rFonts w:ascii="Times New Roman" w:hAnsi="Times New Roman"/>
          <w:sz w:val="24"/>
          <w:szCs w:val="24"/>
        </w:rPr>
        <w:br/>
        <w:t>основаниям:</w:t>
      </w:r>
    </w:p>
    <w:p w:rsidR="00086CD0" w:rsidRPr="00086CD0" w:rsidRDefault="00086CD0" w:rsidP="00086CD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86CD0">
        <w:rPr>
          <w:rFonts w:ascii="Times New Roman" w:hAnsi="Times New Roman"/>
          <w:sz w:val="24"/>
          <w:szCs w:val="24"/>
        </w:rPr>
        <w:t xml:space="preserve">1. </w:t>
      </w:r>
      <w:r w:rsidR="007F023A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086CD0" w:rsidRPr="00086CD0" w:rsidRDefault="007F023A" w:rsidP="00086CD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86CD0" w:rsidRPr="007F023A" w:rsidRDefault="00086CD0" w:rsidP="00086CD0">
      <w:pPr>
        <w:pStyle w:val="12"/>
        <w:jc w:val="both"/>
        <w:rPr>
          <w:rFonts w:ascii="Times New Roman" w:hAnsi="Times New Roman"/>
          <w:sz w:val="20"/>
          <w:szCs w:val="20"/>
        </w:rPr>
      </w:pPr>
      <w:proofErr w:type="gramStart"/>
      <w:r w:rsidRPr="007F023A">
        <w:rPr>
          <w:rFonts w:ascii="Times New Roman" w:hAnsi="Times New Roman"/>
          <w:sz w:val="20"/>
          <w:szCs w:val="20"/>
        </w:rPr>
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</w:t>
      </w:r>
      <w:proofErr w:type="gramEnd"/>
      <w:r w:rsidRPr="007F023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F023A">
        <w:rPr>
          <w:rFonts w:ascii="Times New Roman" w:hAnsi="Times New Roman"/>
          <w:sz w:val="20"/>
          <w:szCs w:val="20"/>
        </w:rPr>
        <w:t>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  <w:proofErr w:type="gramEnd"/>
    </w:p>
    <w:p w:rsidR="00086CD0" w:rsidRPr="00086CD0" w:rsidRDefault="00086CD0" w:rsidP="00086CD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86CD0">
        <w:rPr>
          <w:rFonts w:ascii="Times New Roman" w:hAnsi="Times New Roman"/>
          <w:sz w:val="24"/>
          <w:szCs w:val="24"/>
        </w:rPr>
        <w:t xml:space="preserve">2. </w:t>
      </w:r>
      <w:r w:rsidR="007F023A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086CD0" w:rsidRPr="00086CD0" w:rsidRDefault="007F023A" w:rsidP="00086CD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86CD0" w:rsidRPr="007F023A" w:rsidRDefault="00086CD0" w:rsidP="00086CD0">
      <w:pPr>
        <w:pStyle w:val="12"/>
        <w:jc w:val="both"/>
        <w:rPr>
          <w:rFonts w:ascii="Times New Roman" w:hAnsi="Times New Roman"/>
          <w:sz w:val="20"/>
          <w:szCs w:val="20"/>
        </w:rPr>
      </w:pPr>
      <w:proofErr w:type="gramStart"/>
      <w:r w:rsidRPr="007F023A">
        <w:rPr>
          <w:rFonts w:ascii="Times New Roman" w:hAnsi="Times New Roman"/>
          <w:sz w:val="20"/>
          <w:szCs w:val="20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</w:t>
      </w:r>
      <w:proofErr w:type="gramEnd"/>
      <w:r w:rsidRPr="007F023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F023A">
        <w:rPr>
          <w:rFonts w:ascii="Times New Roman" w:hAnsi="Times New Roman"/>
          <w:sz w:val="20"/>
          <w:szCs w:val="20"/>
        </w:rPr>
        <w:t xml:space="preserve"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</w:t>
      </w:r>
      <w:r w:rsidRPr="007F023A">
        <w:rPr>
          <w:rFonts w:ascii="Times New Roman" w:hAnsi="Times New Roman"/>
          <w:sz w:val="20"/>
          <w:szCs w:val="20"/>
        </w:rPr>
        <w:lastRenderedPageBreak/>
        <w:t>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законодательства Российской Федерации, 2005, № 1, ст. 16;</w:t>
      </w:r>
      <w:proofErr w:type="gramEnd"/>
      <w:r w:rsidRPr="007F023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F023A">
        <w:rPr>
          <w:rFonts w:ascii="Times New Roman" w:hAnsi="Times New Roman"/>
          <w:sz w:val="20"/>
          <w:szCs w:val="20"/>
        </w:rPr>
        <w:t>2018, № 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  <w:proofErr w:type="gramEnd"/>
    </w:p>
    <w:p w:rsidR="00086CD0" w:rsidRPr="00086CD0" w:rsidRDefault="00086CD0" w:rsidP="00086CD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86CD0">
        <w:rPr>
          <w:rFonts w:ascii="Times New Roman" w:hAnsi="Times New Roman"/>
          <w:sz w:val="24"/>
          <w:szCs w:val="24"/>
        </w:rPr>
        <w:t xml:space="preserve">3. </w:t>
      </w:r>
      <w:r w:rsidR="007F023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86CD0" w:rsidRPr="00086CD0" w:rsidRDefault="007F023A" w:rsidP="00086CD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086CD0" w:rsidRPr="007F023A" w:rsidRDefault="00086CD0" w:rsidP="00086CD0">
      <w:pPr>
        <w:pStyle w:val="12"/>
        <w:jc w:val="both"/>
        <w:rPr>
          <w:rFonts w:ascii="Times New Roman" w:hAnsi="Times New Roman"/>
          <w:sz w:val="20"/>
          <w:szCs w:val="20"/>
        </w:rPr>
      </w:pPr>
      <w:r w:rsidRPr="007F023A">
        <w:rPr>
          <w:rFonts w:ascii="Times New Roman" w:hAnsi="Times New Roman"/>
          <w:sz w:val="20"/>
          <w:szCs w:val="20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086CD0" w:rsidRPr="00086CD0" w:rsidRDefault="00086CD0" w:rsidP="00086CD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86CD0">
        <w:rPr>
          <w:rFonts w:ascii="Times New Roman" w:hAnsi="Times New Roman"/>
          <w:sz w:val="24"/>
          <w:szCs w:val="24"/>
        </w:rPr>
        <w:t xml:space="preserve">4. </w:t>
      </w:r>
      <w:r w:rsidR="007F023A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86CD0" w:rsidRPr="00086CD0" w:rsidRDefault="007F023A" w:rsidP="00086CD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086CD0" w:rsidRPr="007F023A" w:rsidRDefault="00086CD0" w:rsidP="00086CD0">
      <w:pPr>
        <w:pStyle w:val="12"/>
        <w:jc w:val="both"/>
        <w:rPr>
          <w:rFonts w:ascii="Times New Roman" w:hAnsi="Times New Roman"/>
          <w:sz w:val="20"/>
          <w:szCs w:val="20"/>
        </w:rPr>
      </w:pPr>
      <w:proofErr w:type="gramStart"/>
      <w:r w:rsidRPr="007F023A">
        <w:rPr>
          <w:rFonts w:ascii="Times New Roman" w:hAnsi="Times New Roman"/>
          <w:sz w:val="20"/>
          <w:szCs w:val="20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</w:t>
      </w:r>
      <w:proofErr w:type="gramEnd"/>
      <w:r w:rsidRPr="007F023A">
        <w:rPr>
          <w:rFonts w:ascii="Times New Roman" w:hAnsi="Times New Roman"/>
          <w:sz w:val="20"/>
          <w:szCs w:val="20"/>
        </w:rPr>
        <w:t xml:space="preserve"> капитального строительства не </w:t>
      </w:r>
      <w:proofErr w:type="gramStart"/>
      <w:r w:rsidRPr="007F023A">
        <w:rPr>
          <w:rFonts w:ascii="Times New Roman" w:hAnsi="Times New Roman"/>
          <w:sz w:val="20"/>
          <w:szCs w:val="20"/>
        </w:rPr>
        <w:t>введен</w:t>
      </w:r>
      <w:proofErr w:type="gramEnd"/>
      <w:r w:rsidRPr="007F023A">
        <w:rPr>
          <w:rFonts w:ascii="Times New Roman" w:hAnsi="Times New Roman"/>
          <w:sz w:val="20"/>
          <w:szCs w:val="20"/>
        </w:rPr>
        <w:t xml:space="preserve"> в эксплуатацию)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814"/>
        <w:gridCol w:w="397"/>
        <w:gridCol w:w="2722"/>
      </w:tblGrid>
      <w:tr w:rsidR="00086CD0" w:rsidRPr="00086CD0" w:rsidTr="009D3654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23A" w:rsidRDefault="007F023A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23A" w:rsidRDefault="007F023A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23A" w:rsidRPr="00086CD0" w:rsidRDefault="007F023A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CD0" w:rsidRPr="00086CD0" w:rsidRDefault="00086CD0" w:rsidP="00086C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CD0" w:rsidRPr="007F023A" w:rsidTr="009D3654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86CD0" w:rsidRPr="007F023A" w:rsidRDefault="00086CD0" w:rsidP="007F023A">
            <w:pPr>
              <w:pStyle w:val="1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F023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(должность уполномоченного лица уполномоченного </w:t>
            </w:r>
            <w:r w:rsidRPr="007F023A">
              <w:rPr>
                <w:rFonts w:ascii="Times New Roman" w:hAnsi="Times New Roman"/>
                <w:sz w:val="20"/>
                <w:szCs w:val="20"/>
              </w:rPr>
              <w:t xml:space="preserve">на выдачу разрешений на строительство федерального органа исполнительной власти, </w:t>
            </w:r>
            <w:r w:rsidRPr="007F023A">
              <w:rPr>
                <w:rFonts w:ascii="Times New Roman" w:hAnsi="Times New Roman"/>
                <w:sz w:val="20"/>
                <w:szCs w:val="20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6CD0" w:rsidRPr="007F023A" w:rsidRDefault="00086CD0" w:rsidP="007F023A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6CD0" w:rsidRPr="007F023A" w:rsidRDefault="00086CD0" w:rsidP="007F023A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23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6CD0" w:rsidRPr="007F023A" w:rsidRDefault="00086CD0" w:rsidP="007F023A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86CD0" w:rsidRPr="007F023A" w:rsidRDefault="00086CD0" w:rsidP="007F023A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23A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F023A" w:rsidRDefault="007F023A" w:rsidP="007F023A">
      <w:pPr>
        <w:pStyle w:val="12"/>
        <w:jc w:val="center"/>
        <w:rPr>
          <w:rFonts w:ascii="Times New Roman" w:hAnsi="Times New Roman"/>
          <w:sz w:val="20"/>
          <w:szCs w:val="20"/>
        </w:rPr>
      </w:pPr>
    </w:p>
    <w:p w:rsidR="007F023A" w:rsidRDefault="007F023A" w:rsidP="007F023A">
      <w:pPr>
        <w:pStyle w:val="12"/>
        <w:jc w:val="center"/>
        <w:rPr>
          <w:rFonts w:ascii="Times New Roman" w:hAnsi="Times New Roman"/>
          <w:sz w:val="20"/>
          <w:szCs w:val="20"/>
        </w:rPr>
      </w:pPr>
    </w:p>
    <w:p w:rsidR="00086CD0" w:rsidRPr="007F023A" w:rsidRDefault="00086CD0" w:rsidP="007F023A">
      <w:pPr>
        <w:pStyle w:val="12"/>
        <w:rPr>
          <w:rFonts w:ascii="Times New Roman" w:hAnsi="Times New Roman"/>
          <w:sz w:val="20"/>
          <w:szCs w:val="20"/>
        </w:rPr>
      </w:pPr>
      <w:r w:rsidRPr="007F023A">
        <w:rPr>
          <w:rFonts w:ascii="Times New Roman" w:hAnsi="Times New Roman"/>
          <w:sz w:val="20"/>
          <w:szCs w:val="20"/>
        </w:rPr>
        <w:t>М.П.</w:t>
      </w:r>
      <w:r w:rsidR="00D77EEB">
        <w:rPr>
          <w:rFonts w:ascii="Times New Roman" w:hAnsi="Times New Roman"/>
          <w:sz w:val="20"/>
          <w:szCs w:val="20"/>
        </w:rPr>
        <w:t xml:space="preserve"> (при наличии)</w:t>
      </w:r>
    </w:p>
    <w:p w:rsidR="00086CD0" w:rsidRPr="00086CD0" w:rsidRDefault="00086CD0" w:rsidP="00086CD0">
      <w:pPr>
        <w:pStyle w:val="1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086CD0" w:rsidRDefault="00086CD0" w:rsidP="0034224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6CD0" w:rsidRDefault="00086CD0" w:rsidP="0034224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6CD0" w:rsidRDefault="00086CD0" w:rsidP="0034224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9575E" w:rsidRDefault="0039575E" w:rsidP="0034224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9575E" w:rsidRDefault="0039575E" w:rsidP="0034224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9575E" w:rsidRDefault="0039575E" w:rsidP="0034224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B2072" w:rsidRDefault="00FB2072" w:rsidP="00066CED">
      <w:pPr>
        <w:pStyle w:val="12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045A02" w:rsidRDefault="00045A02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</w:p>
    <w:p w:rsidR="00A73E10" w:rsidRPr="00A73E10" w:rsidRDefault="00A73E10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A73E10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4 </w:t>
      </w:r>
    </w:p>
    <w:p w:rsidR="00A73E10" w:rsidRPr="00A73E10" w:rsidRDefault="00A73E10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A73E10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</w:p>
    <w:p w:rsidR="00A73E10" w:rsidRPr="00A73E10" w:rsidRDefault="00A73E10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A73E1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предоставления  муниципальной услуги</w:t>
      </w:r>
    </w:p>
    <w:p w:rsidR="00A73E10" w:rsidRPr="00A73E10" w:rsidRDefault="00A73E10" w:rsidP="00A73E10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«Направление уведомления о </w:t>
      </w:r>
    </w:p>
    <w:p w:rsidR="00A73E10" w:rsidRPr="00A73E10" w:rsidRDefault="00A73E10" w:rsidP="00A73E10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соответствии </w:t>
      </w:r>
      <w:proofErr w:type="gramStart"/>
      <w:r w:rsidRPr="00A73E10">
        <w:rPr>
          <w:rFonts w:ascii="Times New Roman" w:hAnsi="Times New Roman"/>
          <w:b/>
          <w:color w:val="000000"/>
          <w:sz w:val="24"/>
          <w:szCs w:val="24"/>
        </w:rPr>
        <w:t>построенных</w:t>
      </w:r>
      <w:proofErr w:type="gramEnd"/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 или </w:t>
      </w:r>
    </w:p>
    <w:p w:rsidR="00A73E10" w:rsidRPr="00A73E10" w:rsidRDefault="00A73E10" w:rsidP="00A73E10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реконструированных объектов </w:t>
      </w:r>
    </w:p>
    <w:p w:rsidR="00A73E10" w:rsidRPr="00A73E10" w:rsidRDefault="00A73E10" w:rsidP="00A73E10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индивидуального жилищного строительства </w:t>
      </w:r>
    </w:p>
    <w:p w:rsidR="00A73E10" w:rsidRPr="00A73E10" w:rsidRDefault="00A73E10" w:rsidP="00A73E10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или садового дома требованиям </w:t>
      </w:r>
    </w:p>
    <w:p w:rsidR="00A73E10" w:rsidRPr="00A73E10" w:rsidRDefault="00A73E10" w:rsidP="00A73E10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законодательства Российской Федерации </w:t>
      </w:r>
    </w:p>
    <w:p w:rsidR="00A73E10" w:rsidRPr="00A73E10" w:rsidRDefault="00A73E10" w:rsidP="00A73E10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>о градостроительной деятельности»</w:t>
      </w:r>
    </w:p>
    <w:p w:rsidR="00A73E10" w:rsidRDefault="00A73E10" w:rsidP="00A73E10">
      <w:pPr>
        <w:pStyle w:val="12"/>
        <w:rPr>
          <w:rFonts w:ascii="Times New Roman" w:hAnsi="Times New Roman"/>
          <w:sz w:val="24"/>
          <w:szCs w:val="24"/>
        </w:rPr>
      </w:pPr>
    </w:p>
    <w:p w:rsidR="00A73E10" w:rsidRPr="00A73E10" w:rsidRDefault="00A73E10" w:rsidP="00A73E10">
      <w:pPr>
        <w:pStyle w:val="12"/>
        <w:rPr>
          <w:rFonts w:ascii="Times New Roman" w:hAnsi="Times New Roman"/>
          <w:sz w:val="24"/>
          <w:szCs w:val="24"/>
        </w:rPr>
      </w:pPr>
    </w:p>
    <w:p w:rsidR="00A73E10" w:rsidRPr="00A73E10" w:rsidRDefault="00A73E10" w:rsidP="00A73E10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A73E10">
        <w:rPr>
          <w:rFonts w:ascii="Times New Roman" w:hAnsi="Times New Roman"/>
          <w:b/>
          <w:sz w:val="24"/>
          <w:szCs w:val="24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A73E10" w:rsidRPr="00A73E10" w:rsidTr="009D3654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5"/>
            <w:r w:rsidRPr="00A73E10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3E1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73E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</w:tbl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73E10" w:rsidRPr="00A73E10" w:rsidRDefault="00A73E10" w:rsidP="00A73E10">
      <w:pPr>
        <w:pStyle w:val="12"/>
        <w:jc w:val="center"/>
        <w:rPr>
          <w:rFonts w:ascii="Times New Roman" w:hAnsi="Times New Roman"/>
          <w:sz w:val="20"/>
          <w:szCs w:val="20"/>
        </w:rPr>
      </w:pPr>
      <w:r w:rsidRPr="00A73E10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73E10">
        <w:rPr>
          <w:rFonts w:ascii="Times New Roman" w:hAnsi="Times New Roman"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73E10">
        <w:rPr>
          <w:rFonts w:ascii="Times New Roman" w:hAnsi="Times New Roman"/>
          <w:sz w:val="24"/>
          <w:szCs w:val="24"/>
        </w:rPr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73E10">
        <w:rPr>
          <w:rFonts w:ascii="Times New Roman" w:hAnsi="Times New Roman"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c>
          <w:tcPr>
            <w:tcW w:w="850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10">
              <w:rPr>
                <w:rFonts w:ascii="Times New Roman" w:hAnsi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73E10">
        <w:rPr>
          <w:rFonts w:ascii="Times New Roman" w:hAnsi="Times New Roman"/>
          <w:sz w:val="24"/>
          <w:szCs w:val="24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a9"/>
        <w:tblW w:w="99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51"/>
      </w:tblGrid>
      <w:tr w:rsidR="00A73E10" w:rsidRPr="00A73E10" w:rsidTr="00A73E10">
        <w:trPr>
          <w:trHeight w:val="10347"/>
        </w:trPr>
        <w:tc>
          <w:tcPr>
            <w:tcW w:w="9951" w:type="dxa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73E10">
        <w:rPr>
          <w:rFonts w:ascii="Times New Roman" w:hAnsi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73E10">
        <w:rPr>
          <w:rFonts w:ascii="Times New Roman" w:hAnsi="Times New Roman"/>
          <w:sz w:val="24"/>
          <w:szCs w:val="24"/>
        </w:rPr>
        <w:t xml:space="preserve">Уведомление о соответствии </w:t>
      </w:r>
      <w:proofErr w:type="gramStart"/>
      <w:r w:rsidRPr="00A73E10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A73E10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A73E10" w:rsidRPr="00A73E10" w:rsidRDefault="00A73E10" w:rsidP="00A73E10">
      <w:pPr>
        <w:pStyle w:val="12"/>
        <w:jc w:val="center"/>
        <w:rPr>
          <w:rFonts w:ascii="Times New Roman" w:hAnsi="Times New Roman"/>
          <w:spacing w:val="-2"/>
          <w:sz w:val="20"/>
          <w:szCs w:val="20"/>
        </w:rPr>
      </w:pPr>
      <w:r w:rsidRPr="00A73E10">
        <w:rPr>
          <w:rFonts w:ascii="Times New Roman" w:hAnsi="Times New Roman"/>
          <w:spacing w:val="-2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A73E10" w:rsidRPr="00A73E10" w:rsidRDefault="00A73E10" w:rsidP="00A73E10">
      <w:pPr>
        <w:pStyle w:val="1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73E10">
        <w:rPr>
          <w:rFonts w:ascii="Times New Roman" w:hAnsi="Times New Roman"/>
          <w:b/>
          <w:sz w:val="24"/>
          <w:szCs w:val="24"/>
        </w:rPr>
        <w:t xml:space="preserve">Настоящим уведомлением подтверждаю, что 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</w:p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A73E10">
        <w:rPr>
          <w:rFonts w:ascii="Times New Roman" w:hAnsi="Times New Roman"/>
          <w:sz w:val="20"/>
          <w:szCs w:val="20"/>
        </w:rPr>
        <w:t>(объект индивидуального жилищного строительства или садовый дом)</w:t>
      </w:r>
    </w:p>
    <w:p w:rsid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A73E10" w:rsidRPr="00A73E10" w:rsidRDefault="00A73E10" w:rsidP="00A73E10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A73E10">
        <w:rPr>
          <w:rFonts w:ascii="Times New Roman" w:hAnsi="Times New Roman"/>
          <w:b/>
          <w:sz w:val="24"/>
          <w:szCs w:val="24"/>
        </w:rPr>
        <w:t xml:space="preserve">не </w:t>
      </w:r>
      <w:proofErr w:type="gramStart"/>
      <w:r w:rsidRPr="00A73E10">
        <w:rPr>
          <w:rFonts w:ascii="Times New Roman" w:hAnsi="Times New Roman"/>
          <w:b/>
          <w:sz w:val="24"/>
          <w:szCs w:val="24"/>
        </w:rPr>
        <w:t>предназначен</w:t>
      </w:r>
      <w:proofErr w:type="gramEnd"/>
      <w:r w:rsidRPr="00A73E10">
        <w:rPr>
          <w:rFonts w:ascii="Times New Roman" w:hAnsi="Times New Roman"/>
          <w:b/>
          <w:sz w:val="24"/>
          <w:szCs w:val="24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rFonts w:ascii="Times New Roman" w:hAnsi="Times New Roman"/>
          <w:b/>
          <w:sz w:val="24"/>
          <w:szCs w:val="24"/>
        </w:rPr>
        <w:t>.</w:t>
      </w:r>
      <w:r w:rsidRPr="00A73E10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A73E10" w:rsidRPr="00A73E10" w:rsidRDefault="00A73E10" w:rsidP="00A73E10">
      <w:pPr>
        <w:pStyle w:val="12"/>
        <w:jc w:val="center"/>
        <w:rPr>
          <w:rFonts w:ascii="Times New Roman" w:hAnsi="Times New Roman"/>
          <w:sz w:val="20"/>
          <w:szCs w:val="20"/>
        </w:rPr>
      </w:pPr>
      <w:r w:rsidRPr="00A73E10">
        <w:rPr>
          <w:rFonts w:ascii="Times New Roman" w:hAnsi="Times New Roman"/>
          <w:sz w:val="20"/>
          <w:szCs w:val="20"/>
        </w:rPr>
        <w:t>(реквизиты платежного документа)</w:t>
      </w:r>
    </w:p>
    <w:p w:rsidR="00A73E10" w:rsidRPr="00A73E10" w:rsidRDefault="00A73E10" w:rsidP="00A73E10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A73E10">
        <w:rPr>
          <w:rFonts w:ascii="Times New Roman" w:hAnsi="Times New Roman"/>
          <w:b/>
          <w:sz w:val="24"/>
          <w:szCs w:val="24"/>
        </w:rPr>
        <w:t>Настоящим уведомлением я</w:t>
      </w:r>
      <w:r w:rsidRPr="00A73E1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A73E10" w:rsidRPr="00A73E10" w:rsidRDefault="00A73E10" w:rsidP="00A73E10">
      <w:pPr>
        <w:pStyle w:val="12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73E10"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A73E10" w:rsidRPr="00A73E10" w:rsidRDefault="00A73E10" w:rsidP="00A73E10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A73E10">
        <w:rPr>
          <w:rFonts w:ascii="Times New Roman" w:hAnsi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A73E10" w:rsidRPr="00A73E10" w:rsidTr="009D3654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10" w:rsidRPr="00A73E10" w:rsidRDefault="00A73E10" w:rsidP="00A73E1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10" w:rsidRPr="00A73E10" w:rsidTr="009D3654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73E10" w:rsidRPr="00A73E10" w:rsidRDefault="00A73E10" w:rsidP="00A73E10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E10">
              <w:rPr>
                <w:rFonts w:ascii="Times New Roman" w:hAnsi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3E10" w:rsidRPr="00A73E10" w:rsidRDefault="00A73E10" w:rsidP="00A73E10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3E10" w:rsidRPr="00A73E10" w:rsidRDefault="00A73E10" w:rsidP="00A73E10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E1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3E10" w:rsidRPr="00A73E10" w:rsidRDefault="00A73E10" w:rsidP="00A73E10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73E10" w:rsidRPr="00A73E10" w:rsidRDefault="00A73E10" w:rsidP="00A73E10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E10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A73E10" w:rsidRPr="00A73E10" w:rsidRDefault="00A73E10" w:rsidP="00A73E10">
      <w:pPr>
        <w:pStyle w:val="12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73E10">
        <w:rPr>
          <w:rFonts w:ascii="Times New Roman" w:hAnsi="Times New Roman"/>
          <w:sz w:val="24"/>
          <w:szCs w:val="24"/>
        </w:rPr>
        <w:t>М.П.</w:t>
      </w:r>
      <w:r w:rsidRPr="00A73E1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A73E10">
        <w:rPr>
          <w:rFonts w:ascii="Times New Roman" w:hAnsi="Times New Roman"/>
          <w:sz w:val="20"/>
          <w:szCs w:val="20"/>
        </w:rPr>
        <w:t>(при наличии)</w:t>
      </w:r>
    </w:p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73E10">
        <w:rPr>
          <w:rFonts w:ascii="Times New Roman" w:hAnsi="Times New Roman"/>
          <w:sz w:val="24"/>
          <w:szCs w:val="24"/>
        </w:rPr>
        <w:t>К настоящему уведомлению прилагается:</w:t>
      </w:r>
    </w:p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73E10" w:rsidRPr="00A73E10" w:rsidRDefault="00A73E10" w:rsidP="00A73E10">
      <w:pPr>
        <w:pStyle w:val="12"/>
        <w:jc w:val="both"/>
        <w:rPr>
          <w:rFonts w:ascii="Times New Roman" w:hAnsi="Times New Roman"/>
          <w:sz w:val="20"/>
          <w:szCs w:val="20"/>
        </w:rPr>
      </w:pPr>
      <w:proofErr w:type="gramStart"/>
      <w:r w:rsidRPr="00A73E10">
        <w:rPr>
          <w:rFonts w:ascii="Times New Roman" w:hAnsi="Times New Roman"/>
          <w:sz w:val="20"/>
          <w:szCs w:val="20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</w:t>
      </w:r>
      <w:proofErr w:type="gramEnd"/>
      <w:r w:rsidRPr="00A73E10">
        <w:rPr>
          <w:rFonts w:ascii="Times New Roman" w:hAnsi="Times New Roman"/>
          <w:sz w:val="20"/>
          <w:szCs w:val="20"/>
        </w:rPr>
        <w:t xml:space="preserve"> № </w:t>
      </w:r>
      <w:proofErr w:type="gramStart"/>
      <w:r w:rsidRPr="00A73E10">
        <w:rPr>
          <w:rFonts w:ascii="Times New Roman" w:hAnsi="Times New Roman"/>
          <w:sz w:val="20"/>
          <w:szCs w:val="20"/>
        </w:rPr>
        <w:t>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A73E10" w:rsidRDefault="00A73E10" w:rsidP="00A73E10">
      <w:pPr>
        <w:pStyle w:val="12"/>
        <w:rPr>
          <w:rFonts w:ascii="Times New Roman" w:hAnsi="Times New Roman"/>
          <w:sz w:val="24"/>
          <w:szCs w:val="24"/>
        </w:rPr>
      </w:pPr>
    </w:p>
    <w:p w:rsidR="00FC477D" w:rsidRDefault="00FC477D" w:rsidP="00A73E10">
      <w:pPr>
        <w:pStyle w:val="12"/>
        <w:rPr>
          <w:rFonts w:ascii="Times New Roman" w:hAnsi="Times New Roman"/>
          <w:sz w:val="24"/>
          <w:szCs w:val="24"/>
        </w:rPr>
      </w:pPr>
    </w:p>
    <w:p w:rsidR="00FC477D" w:rsidRDefault="00FC477D" w:rsidP="00A73E10">
      <w:pPr>
        <w:pStyle w:val="12"/>
        <w:rPr>
          <w:rFonts w:ascii="Times New Roman" w:hAnsi="Times New Roman"/>
          <w:sz w:val="24"/>
          <w:szCs w:val="24"/>
        </w:rPr>
      </w:pPr>
    </w:p>
    <w:p w:rsidR="00FC477D" w:rsidRDefault="00FC477D" w:rsidP="00A73E10">
      <w:pPr>
        <w:pStyle w:val="12"/>
        <w:rPr>
          <w:rFonts w:ascii="Times New Roman" w:hAnsi="Times New Roman"/>
          <w:sz w:val="24"/>
          <w:szCs w:val="24"/>
        </w:rPr>
      </w:pPr>
    </w:p>
    <w:p w:rsidR="00FC477D" w:rsidRPr="00A73E10" w:rsidRDefault="00FC477D" w:rsidP="00A73E10">
      <w:pPr>
        <w:pStyle w:val="12"/>
        <w:rPr>
          <w:rFonts w:ascii="Times New Roman" w:hAnsi="Times New Roman"/>
          <w:sz w:val="24"/>
          <w:szCs w:val="24"/>
        </w:rPr>
      </w:pPr>
    </w:p>
    <w:p w:rsidR="00A73E10" w:rsidRPr="00A73E10" w:rsidRDefault="00A73E10" w:rsidP="00A73E10">
      <w:pPr>
        <w:pStyle w:val="12"/>
        <w:rPr>
          <w:rFonts w:ascii="Times New Roman" w:hAnsi="Times New Roman"/>
          <w:sz w:val="24"/>
          <w:szCs w:val="24"/>
        </w:rPr>
      </w:pPr>
    </w:p>
    <w:p w:rsidR="00A73E10" w:rsidRDefault="00A73E10" w:rsidP="00A73E10">
      <w:pPr>
        <w:pStyle w:val="12"/>
        <w:rPr>
          <w:rFonts w:ascii="Times New Roman" w:hAnsi="Times New Roman"/>
          <w:sz w:val="24"/>
          <w:szCs w:val="24"/>
        </w:rPr>
      </w:pPr>
    </w:p>
    <w:p w:rsidR="00FC477D" w:rsidRDefault="00FC477D" w:rsidP="00A73E10">
      <w:pPr>
        <w:pStyle w:val="12"/>
        <w:rPr>
          <w:rFonts w:ascii="Times New Roman" w:hAnsi="Times New Roman"/>
          <w:sz w:val="24"/>
          <w:szCs w:val="24"/>
        </w:rPr>
      </w:pPr>
    </w:p>
    <w:p w:rsidR="00FC477D" w:rsidRDefault="00FC477D" w:rsidP="00A73E10">
      <w:pPr>
        <w:pStyle w:val="12"/>
        <w:rPr>
          <w:rFonts w:ascii="Times New Roman" w:hAnsi="Times New Roman"/>
          <w:sz w:val="24"/>
          <w:szCs w:val="24"/>
        </w:rPr>
      </w:pPr>
    </w:p>
    <w:p w:rsidR="00FC477D" w:rsidRDefault="00FC477D" w:rsidP="00A73E10">
      <w:pPr>
        <w:pStyle w:val="12"/>
        <w:rPr>
          <w:rFonts w:ascii="Times New Roman" w:hAnsi="Times New Roman"/>
          <w:sz w:val="24"/>
          <w:szCs w:val="24"/>
        </w:rPr>
      </w:pPr>
    </w:p>
    <w:p w:rsidR="00FC477D" w:rsidRDefault="00FC477D" w:rsidP="00A73E10">
      <w:pPr>
        <w:pStyle w:val="12"/>
        <w:rPr>
          <w:rFonts w:ascii="Times New Roman" w:hAnsi="Times New Roman"/>
          <w:sz w:val="24"/>
          <w:szCs w:val="24"/>
        </w:rPr>
      </w:pPr>
    </w:p>
    <w:p w:rsidR="00FC477D" w:rsidRDefault="00FC477D" w:rsidP="00A73E10">
      <w:pPr>
        <w:pStyle w:val="12"/>
        <w:rPr>
          <w:rFonts w:ascii="Times New Roman" w:hAnsi="Times New Roman"/>
          <w:sz w:val="24"/>
          <w:szCs w:val="24"/>
        </w:rPr>
      </w:pPr>
    </w:p>
    <w:p w:rsidR="00FC477D" w:rsidRDefault="00FC477D" w:rsidP="00A73E10">
      <w:pPr>
        <w:pStyle w:val="12"/>
        <w:rPr>
          <w:rFonts w:ascii="Times New Roman" w:hAnsi="Times New Roman"/>
          <w:sz w:val="24"/>
          <w:szCs w:val="24"/>
        </w:rPr>
      </w:pPr>
    </w:p>
    <w:p w:rsidR="00045A02" w:rsidRDefault="00045A02" w:rsidP="00045A02">
      <w:pPr>
        <w:pStyle w:val="12"/>
        <w:rPr>
          <w:rFonts w:ascii="Times New Roman" w:hAnsi="Times New Roman"/>
          <w:b/>
          <w:sz w:val="24"/>
          <w:szCs w:val="24"/>
        </w:rPr>
      </w:pPr>
    </w:p>
    <w:p w:rsidR="00FC477D" w:rsidRPr="00A73E10" w:rsidRDefault="00FC477D" w:rsidP="00FC477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5</w:t>
      </w:r>
      <w:r w:rsidRPr="00A73E10">
        <w:rPr>
          <w:rFonts w:ascii="Times New Roman" w:hAnsi="Times New Roman"/>
          <w:b/>
          <w:sz w:val="24"/>
          <w:szCs w:val="24"/>
        </w:rPr>
        <w:t xml:space="preserve"> </w:t>
      </w:r>
    </w:p>
    <w:p w:rsidR="00FC477D" w:rsidRPr="00A73E10" w:rsidRDefault="00FC477D" w:rsidP="00FC477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A73E10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</w:p>
    <w:p w:rsidR="00FC477D" w:rsidRPr="00A73E10" w:rsidRDefault="00FC477D" w:rsidP="00FC477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A73E1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предоставления  муниципальной услуги</w:t>
      </w:r>
    </w:p>
    <w:p w:rsidR="00FC477D" w:rsidRPr="00A73E10" w:rsidRDefault="00FC477D" w:rsidP="00FC477D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«Направление уведомления о </w:t>
      </w:r>
    </w:p>
    <w:p w:rsidR="00FC477D" w:rsidRPr="00A73E10" w:rsidRDefault="00FC477D" w:rsidP="00FC477D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соответствии </w:t>
      </w:r>
      <w:proofErr w:type="gramStart"/>
      <w:r w:rsidRPr="00A73E10">
        <w:rPr>
          <w:rFonts w:ascii="Times New Roman" w:hAnsi="Times New Roman"/>
          <w:b/>
          <w:color w:val="000000"/>
          <w:sz w:val="24"/>
          <w:szCs w:val="24"/>
        </w:rPr>
        <w:t>построенных</w:t>
      </w:r>
      <w:proofErr w:type="gramEnd"/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 или </w:t>
      </w:r>
    </w:p>
    <w:p w:rsidR="00FC477D" w:rsidRPr="00A73E10" w:rsidRDefault="00FC477D" w:rsidP="00FC477D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реконструированных объектов </w:t>
      </w:r>
    </w:p>
    <w:p w:rsidR="00FC477D" w:rsidRPr="00A73E10" w:rsidRDefault="00FC477D" w:rsidP="00FC477D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индивидуального жилищного строительства </w:t>
      </w:r>
    </w:p>
    <w:p w:rsidR="00FC477D" w:rsidRPr="00A73E10" w:rsidRDefault="00FC477D" w:rsidP="00FC477D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или садового дома требованиям </w:t>
      </w:r>
    </w:p>
    <w:p w:rsidR="00FC477D" w:rsidRPr="00A73E10" w:rsidRDefault="00FC477D" w:rsidP="00FC477D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законодательства Российской Федерации </w:t>
      </w:r>
    </w:p>
    <w:p w:rsidR="00FC477D" w:rsidRPr="00A73E10" w:rsidRDefault="00FC477D" w:rsidP="00FC477D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>о градостроительной деятельности»</w:t>
      </w:r>
    </w:p>
    <w:p w:rsidR="00FC477D" w:rsidRDefault="00FC477D" w:rsidP="00FC477D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FC477D" w:rsidRDefault="00FC477D" w:rsidP="00FC477D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FC477D" w:rsidRDefault="00FC477D" w:rsidP="00FC477D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9B5411" w:rsidRPr="009B5411" w:rsidRDefault="009B5411" w:rsidP="009B5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1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B5411" w:rsidRPr="005758DE" w:rsidRDefault="009B5411" w:rsidP="009B5411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5758DE">
        <w:rPr>
          <w:rFonts w:ascii="Times New Roman" w:hAnsi="Times New Roman"/>
          <w:b/>
          <w:sz w:val="28"/>
          <w:szCs w:val="28"/>
        </w:rPr>
        <w:t>об исправлении допущенных опечаток и ошибок в уведомлении о соответствии  построенных или реконструированных объекта индивидуального жилищного строительства или садового дома требованиям законодательства</w:t>
      </w:r>
      <w:r w:rsidR="00050C1E" w:rsidRPr="00050C1E">
        <w:rPr>
          <w:rFonts w:ascii="Times New Roman" w:hAnsi="Times New Roman"/>
          <w:sz w:val="28"/>
          <w:szCs w:val="28"/>
        </w:rPr>
        <w:t xml:space="preserve"> </w:t>
      </w:r>
      <w:r w:rsidR="00050C1E" w:rsidRPr="00050C1E"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050C1E">
        <w:rPr>
          <w:rFonts w:ascii="Times New Roman" w:hAnsi="Times New Roman"/>
          <w:b/>
          <w:sz w:val="28"/>
          <w:szCs w:val="28"/>
        </w:rPr>
        <w:t xml:space="preserve"> </w:t>
      </w:r>
      <w:r w:rsidRPr="005758DE">
        <w:rPr>
          <w:rFonts w:ascii="Times New Roman" w:hAnsi="Times New Roman"/>
          <w:b/>
          <w:sz w:val="28"/>
          <w:szCs w:val="28"/>
        </w:rPr>
        <w:t>о градостроительной деятельности,</w:t>
      </w:r>
    </w:p>
    <w:p w:rsidR="009B5411" w:rsidRPr="005758DE" w:rsidRDefault="009B5411" w:rsidP="009B5411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5758DE">
        <w:rPr>
          <w:rFonts w:ascii="Times New Roman" w:hAnsi="Times New Roman"/>
          <w:b/>
          <w:sz w:val="28"/>
          <w:szCs w:val="28"/>
        </w:rPr>
        <w:t xml:space="preserve">уведомлении о несоответствии </w:t>
      </w:r>
      <w:proofErr w:type="gramStart"/>
      <w:r w:rsidRPr="005758DE">
        <w:rPr>
          <w:rFonts w:ascii="Times New Roman" w:hAnsi="Times New Roman"/>
          <w:b/>
          <w:sz w:val="28"/>
          <w:szCs w:val="28"/>
        </w:rPr>
        <w:t>построенных</w:t>
      </w:r>
      <w:proofErr w:type="gramEnd"/>
      <w:r w:rsidRPr="005758DE">
        <w:rPr>
          <w:rFonts w:ascii="Times New Roman" w:hAnsi="Times New Roman"/>
          <w:b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</w:t>
      </w:r>
      <w:r w:rsidR="00050C1E" w:rsidRPr="00050C1E"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050C1E">
        <w:rPr>
          <w:rFonts w:ascii="Times New Roman" w:hAnsi="Times New Roman"/>
          <w:sz w:val="28"/>
          <w:szCs w:val="28"/>
        </w:rPr>
        <w:t xml:space="preserve"> </w:t>
      </w:r>
      <w:r w:rsidRPr="005758DE">
        <w:rPr>
          <w:rFonts w:ascii="Times New Roman" w:hAnsi="Times New Roman"/>
          <w:b/>
          <w:sz w:val="28"/>
          <w:szCs w:val="28"/>
        </w:rPr>
        <w:t>о градостроительной деятельности</w:t>
      </w:r>
    </w:p>
    <w:p w:rsidR="009B5411" w:rsidRPr="005758DE" w:rsidRDefault="009B5411" w:rsidP="009B5411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5758DE">
        <w:rPr>
          <w:rFonts w:ascii="Times New Roman" w:hAnsi="Times New Roman"/>
          <w:b/>
          <w:sz w:val="28"/>
          <w:szCs w:val="28"/>
        </w:rPr>
        <w:t>(далее - уведомление)</w:t>
      </w:r>
    </w:p>
    <w:p w:rsidR="009B5411" w:rsidRPr="005758DE" w:rsidRDefault="009B5411" w:rsidP="009B5411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</w:p>
    <w:p w:rsidR="009B5411" w:rsidRDefault="009B5411" w:rsidP="009B5411">
      <w:pPr>
        <w:pStyle w:val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«___»_________20__г.</w:t>
      </w:r>
    </w:p>
    <w:p w:rsidR="009B5411" w:rsidRDefault="009B5411" w:rsidP="009B5411">
      <w:pPr>
        <w:pStyle w:val="12"/>
        <w:jc w:val="right"/>
        <w:rPr>
          <w:rFonts w:ascii="Times New Roman" w:hAnsi="Times New Roman"/>
          <w:sz w:val="28"/>
          <w:szCs w:val="28"/>
        </w:rPr>
      </w:pPr>
    </w:p>
    <w:p w:rsidR="009B5411" w:rsidRPr="009B5411" w:rsidRDefault="009B5411" w:rsidP="009B5411">
      <w:pPr>
        <w:pStyle w:val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9B5411" w:rsidRPr="009B5411" w:rsidRDefault="009B5411" w:rsidP="009B5411">
      <w:pPr>
        <w:pStyle w:val="12"/>
        <w:jc w:val="center"/>
        <w:rPr>
          <w:rFonts w:ascii="Times New Roman" w:hAnsi="Times New Roman"/>
          <w:sz w:val="20"/>
          <w:szCs w:val="20"/>
        </w:rPr>
      </w:pPr>
      <w:r w:rsidRPr="009B5411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</w:t>
      </w:r>
      <w:r w:rsidR="009D3654">
        <w:rPr>
          <w:rFonts w:ascii="Times New Roman" w:hAnsi="Times New Roman"/>
          <w:sz w:val="20"/>
          <w:szCs w:val="20"/>
        </w:rPr>
        <w:t xml:space="preserve"> </w:t>
      </w:r>
      <w:r w:rsidRPr="009B5411">
        <w:rPr>
          <w:rFonts w:ascii="Times New Roman" w:hAnsi="Times New Roman"/>
          <w:sz w:val="20"/>
          <w:szCs w:val="20"/>
        </w:rPr>
        <w:t>власти,</w:t>
      </w:r>
      <w:r w:rsidR="009D3654">
        <w:rPr>
          <w:rFonts w:ascii="Times New Roman" w:hAnsi="Times New Roman"/>
          <w:sz w:val="20"/>
          <w:szCs w:val="20"/>
        </w:rPr>
        <w:t xml:space="preserve"> </w:t>
      </w:r>
      <w:r w:rsidRPr="009B5411">
        <w:rPr>
          <w:rFonts w:ascii="Times New Roman" w:hAnsi="Times New Roman"/>
          <w:sz w:val="20"/>
          <w:szCs w:val="20"/>
        </w:rPr>
        <w:t>органа</w:t>
      </w:r>
      <w:r w:rsidR="009D3654">
        <w:rPr>
          <w:rFonts w:ascii="Times New Roman" w:hAnsi="Times New Roman"/>
          <w:sz w:val="20"/>
          <w:szCs w:val="20"/>
        </w:rPr>
        <w:t xml:space="preserve"> </w:t>
      </w:r>
      <w:r w:rsidRPr="009B5411">
        <w:rPr>
          <w:rFonts w:ascii="Times New Roman" w:hAnsi="Times New Roman"/>
          <w:sz w:val="20"/>
          <w:szCs w:val="20"/>
        </w:rPr>
        <w:t>исполнительной</w:t>
      </w:r>
      <w:r w:rsidR="009D3654">
        <w:rPr>
          <w:rFonts w:ascii="Times New Roman" w:hAnsi="Times New Roman"/>
          <w:sz w:val="20"/>
          <w:szCs w:val="20"/>
        </w:rPr>
        <w:t xml:space="preserve"> </w:t>
      </w:r>
      <w:r w:rsidRPr="009B5411">
        <w:rPr>
          <w:rFonts w:ascii="Times New Roman" w:hAnsi="Times New Roman"/>
          <w:sz w:val="20"/>
          <w:szCs w:val="20"/>
        </w:rPr>
        <w:t>власти</w:t>
      </w:r>
      <w:r w:rsidR="009D3654">
        <w:rPr>
          <w:rFonts w:ascii="Times New Roman" w:hAnsi="Times New Roman"/>
          <w:sz w:val="20"/>
          <w:szCs w:val="20"/>
        </w:rPr>
        <w:t xml:space="preserve"> </w:t>
      </w:r>
      <w:r w:rsidRPr="009B5411">
        <w:rPr>
          <w:rFonts w:ascii="Times New Roman" w:hAnsi="Times New Roman"/>
          <w:sz w:val="20"/>
          <w:szCs w:val="20"/>
        </w:rPr>
        <w:t>субъекта</w:t>
      </w:r>
      <w:r w:rsidR="009D3654">
        <w:rPr>
          <w:rFonts w:ascii="Times New Roman" w:hAnsi="Times New Roman"/>
          <w:sz w:val="20"/>
          <w:szCs w:val="20"/>
        </w:rPr>
        <w:t xml:space="preserve"> </w:t>
      </w:r>
      <w:r w:rsidRPr="009B5411">
        <w:rPr>
          <w:rFonts w:ascii="Times New Roman" w:hAnsi="Times New Roman"/>
          <w:sz w:val="20"/>
          <w:szCs w:val="20"/>
        </w:rPr>
        <w:t>Российской</w:t>
      </w:r>
      <w:r w:rsidR="009D3654">
        <w:rPr>
          <w:rFonts w:ascii="Times New Roman" w:hAnsi="Times New Roman"/>
          <w:sz w:val="20"/>
          <w:szCs w:val="20"/>
        </w:rPr>
        <w:t xml:space="preserve"> </w:t>
      </w:r>
      <w:r w:rsidRPr="009B5411">
        <w:rPr>
          <w:rFonts w:ascii="Times New Roman" w:hAnsi="Times New Roman"/>
          <w:sz w:val="20"/>
          <w:szCs w:val="20"/>
        </w:rPr>
        <w:t>Федерации,</w:t>
      </w:r>
      <w:r w:rsidR="009D3654">
        <w:rPr>
          <w:rFonts w:ascii="Times New Roman" w:hAnsi="Times New Roman"/>
          <w:sz w:val="20"/>
          <w:szCs w:val="20"/>
        </w:rPr>
        <w:t xml:space="preserve"> </w:t>
      </w:r>
      <w:r w:rsidRPr="009B5411">
        <w:rPr>
          <w:rFonts w:ascii="Times New Roman" w:hAnsi="Times New Roman"/>
          <w:sz w:val="20"/>
          <w:szCs w:val="20"/>
        </w:rPr>
        <w:t>органа</w:t>
      </w:r>
      <w:r w:rsidR="009D3654">
        <w:rPr>
          <w:rFonts w:ascii="Times New Roman" w:hAnsi="Times New Roman"/>
          <w:sz w:val="20"/>
          <w:szCs w:val="20"/>
        </w:rPr>
        <w:t xml:space="preserve"> </w:t>
      </w:r>
      <w:r w:rsidRPr="009B5411">
        <w:rPr>
          <w:rFonts w:ascii="Times New Roman" w:hAnsi="Times New Roman"/>
          <w:sz w:val="20"/>
          <w:szCs w:val="20"/>
        </w:rPr>
        <w:t>местного</w:t>
      </w:r>
      <w:r w:rsidR="009D3654">
        <w:rPr>
          <w:rFonts w:ascii="Times New Roman" w:hAnsi="Times New Roman"/>
          <w:sz w:val="20"/>
          <w:szCs w:val="20"/>
        </w:rPr>
        <w:t xml:space="preserve"> </w:t>
      </w:r>
      <w:r w:rsidRPr="009B5411">
        <w:rPr>
          <w:rFonts w:ascii="Times New Roman" w:hAnsi="Times New Roman"/>
          <w:sz w:val="20"/>
          <w:szCs w:val="20"/>
        </w:rPr>
        <w:t>самоуправления)</w:t>
      </w:r>
    </w:p>
    <w:p w:rsidR="009B5411" w:rsidRPr="009B5411" w:rsidRDefault="009B5411" w:rsidP="009B5411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9B5411" w:rsidRPr="009B5411" w:rsidRDefault="009B5411" w:rsidP="009B5411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9B5411"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411">
        <w:rPr>
          <w:rFonts w:ascii="Times New Roman" w:hAnsi="Times New Roman"/>
          <w:sz w:val="28"/>
          <w:szCs w:val="28"/>
        </w:rPr>
        <w:t>исправить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411">
        <w:rPr>
          <w:rFonts w:ascii="Times New Roman" w:hAnsi="Times New Roman"/>
          <w:sz w:val="28"/>
          <w:szCs w:val="28"/>
        </w:rPr>
        <w:t>допущенную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411">
        <w:rPr>
          <w:rFonts w:ascii="Times New Roman" w:hAnsi="Times New Roman"/>
          <w:sz w:val="28"/>
          <w:szCs w:val="28"/>
        </w:rPr>
        <w:t>опечатку/ошибку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4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411">
        <w:rPr>
          <w:rFonts w:ascii="Times New Roman" w:hAnsi="Times New Roman"/>
          <w:sz w:val="28"/>
          <w:szCs w:val="28"/>
        </w:rPr>
        <w:t>уведомлении.</w:t>
      </w:r>
    </w:p>
    <w:p w:rsidR="009B5411" w:rsidRPr="009B5411" w:rsidRDefault="009B5411" w:rsidP="009B5411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9B5411" w:rsidRPr="009B5411" w:rsidRDefault="009B5411" w:rsidP="009B5411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B5411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41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411">
        <w:rPr>
          <w:rFonts w:ascii="Times New Roman" w:hAnsi="Times New Roman"/>
          <w:sz w:val="28"/>
          <w:szCs w:val="28"/>
        </w:rPr>
        <w:t>застройщике</w:t>
      </w:r>
    </w:p>
    <w:p w:rsidR="009B5411" w:rsidRPr="009B5411" w:rsidRDefault="009B5411" w:rsidP="009B5411">
      <w:pPr>
        <w:pStyle w:val="1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727"/>
      </w:tblGrid>
      <w:tr w:rsidR="009B5411" w:rsidRPr="005758DE" w:rsidTr="009D3654">
        <w:trPr>
          <w:trHeight w:val="631"/>
        </w:trPr>
        <w:tc>
          <w:tcPr>
            <w:tcW w:w="1123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D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429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Сведения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физическом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лице,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случае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застройщиком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физическое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727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5411" w:rsidRPr="005758DE" w:rsidTr="009D3654">
        <w:trPr>
          <w:trHeight w:val="355"/>
        </w:trPr>
        <w:tc>
          <w:tcPr>
            <w:tcW w:w="1123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DE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429" w:type="dxa"/>
          </w:tcPr>
          <w:p w:rsidR="009B5411" w:rsidRPr="005758DE" w:rsidRDefault="009B5411" w:rsidP="005758DE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Фамилия,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мя,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отчество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(при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727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5411" w:rsidRPr="005758DE" w:rsidTr="009D3654">
        <w:trPr>
          <w:trHeight w:val="907"/>
        </w:trPr>
        <w:tc>
          <w:tcPr>
            <w:tcW w:w="1123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DE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429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Реквизиты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документа,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удостоверяющего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личность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(не указываются в случае, если застройщик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индивидуальным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3727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5411" w:rsidRPr="005758DE" w:rsidTr="009D3654">
        <w:trPr>
          <w:trHeight w:val="1183"/>
        </w:trPr>
        <w:tc>
          <w:tcPr>
            <w:tcW w:w="1123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DE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429" w:type="dxa"/>
          </w:tcPr>
          <w:p w:rsidR="009B5411" w:rsidRPr="005758DE" w:rsidRDefault="009B5411" w:rsidP="005758DE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Основной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государственный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регистрационный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номер индивидуального предпринимателя (в</w:t>
            </w:r>
            <w:r w:rsidR="00403A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случае если застройщик является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индивидуальным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3727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5411" w:rsidRPr="005758DE" w:rsidTr="009D3654">
        <w:trPr>
          <w:trHeight w:val="631"/>
        </w:trPr>
        <w:tc>
          <w:tcPr>
            <w:tcW w:w="1123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D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429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Сведения о юридическом лице (в случае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застройщиком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юридическое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лицо):</w:t>
            </w:r>
          </w:p>
        </w:tc>
        <w:tc>
          <w:tcPr>
            <w:tcW w:w="3727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5411" w:rsidRPr="005758DE" w:rsidTr="009D3654">
        <w:trPr>
          <w:trHeight w:val="355"/>
        </w:trPr>
        <w:tc>
          <w:tcPr>
            <w:tcW w:w="1123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DE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5429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8DE">
              <w:rPr>
                <w:rFonts w:ascii="Times New Roman" w:hAnsi="Times New Roman"/>
                <w:sz w:val="24"/>
                <w:szCs w:val="24"/>
              </w:rPr>
              <w:t>Полное</w:t>
            </w:r>
            <w:proofErr w:type="spellEnd"/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77E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58D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27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411" w:rsidRPr="005758DE" w:rsidTr="009D3654">
        <w:trPr>
          <w:trHeight w:val="631"/>
        </w:trPr>
        <w:tc>
          <w:tcPr>
            <w:tcW w:w="1123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DE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5429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8DE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spellEnd"/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58DE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spellEnd"/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58DE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proofErr w:type="spellEnd"/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58DE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727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411" w:rsidRPr="005758DE" w:rsidTr="009D3654">
        <w:trPr>
          <w:trHeight w:val="1103"/>
        </w:trPr>
        <w:tc>
          <w:tcPr>
            <w:tcW w:w="1123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8DE">
              <w:rPr>
                <w:rFonts w:ascii="Times New Roman" w:hAnsi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5429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Идентификационный номер налогоплательщика -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юридического лица (не указывается в случае, если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застройщиком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иностранное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юридическое</w:t>
            </w:r>
            <w:r w:rsidR="005758DE"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лицо)</w:t>
            </w:r>
          </w:p>
        </w:tc>
        <w:tc>
          <w:tcPr>
            <w:tcW w:w="3727" w:type="dxa"/>
          </w:tcPr>
          <w:p w:rsidR="009B5411" w:rsidRPr="005758DE" w:rsidRDefault="009B5411" w:rsidP="009B541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758DE" w:rsidRPr="005758DE" w:rsidRDefault="005758DE" w:rsidP="005758DE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5758DE" w:rsidRPr="005758DE" w:rsidRDefault="005758DE" w:rsidP="00575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758DE">
        <w:rPr>
          <w:rFonts w:ascii="Times New Roman" w:hAnsi="Times New Roman"/>
          <w:sz w:val="28"/>
          <w:szCs w:val="28"/>
        </w:rPr>
        <w:t>2. Сведения о выданном уведомлении, содержащем опечатку/ошибку</w:t>
      </w:r>
    </w:p>
    <w:p w:rsidR="005758DE" w:rsidRPr="005758DE" w:rsidRDefault="005758DE" w:rsidP="009B5411">
      <w:pPr>
        <w:pStyle w:val="1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1"/>
        <w:gridCol w:w="1786"/>
        <w:gridCol w:w="2097"/>
      </w:tblGrid>
      <w:tr w:rsidR="005758DE" w:rsidRPr="005758DE" w:rsidTr="009D3654">
        <w:trPr>
          <w:trHeight w:val="551"/>
        </w:trPr>
        <w:tc>
          <w:tcPr>
            <w:tcW w:w="1123" w:type="dxa"/>
          </w:tcPr>
          <w:p w:rsidR="005758DE" w:rsidRPr="005758DE" w:rsidRDefault="005758DE" w:rsidP="005758D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271" w:type="dxa"/>
          </w:tcPr>
          <w:p w:rsidR="005758DE" w:rsidRPr="005758DE" w:rsidRDefault="005758DE" w:rsidP="005758D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Орган, выдавший уведомление</w:t>
            </w:r>
          </w:p>
        </w:tc>
        <w:tc>
          <w:tcPr>
            <w:tcW w:w="1786" w:type="dxa"/>
          </w:tcPr>
          <w:p w:rsidR="005758DE" w:rsidRPr="005758DE" w:rsidRDefault="005758DE" w:rsidP="005758D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</w:p>
          <w:p w:rsidR="005758DE" w:rsidRPr="005758DE" w:rsidRDefault="005758DE" w:rsidP="005758D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</w:t>
            </w:r>
          </w:p>
        </w:tc>
        <w:tc>
          <w:tcPr>
            <w:tcW w:w="2097" w:type="dxa"/>
          </w:tcPr>
          <w:p w:rsidR="005758DE" w:rsidRPr="005758DE" w:rsidRDefault="005758DE" w:rsidP="005758D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  <w:p w:rsidR="005758DE" w:rsidRPr="005758DE" w:rsidRDefault="005758DE" w:rsidP="005758D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документа</w:t>
            </w:r>
          </w:p>
        </w:tc>
      </w:tr>
      <w:tr w:rsidR="005758DE" w:rsidRPr="005758DE" w:rsidTr="009D3654">
        <w:trPr>
          <w:trHeight w:val="275"/>
        </w:trPr>
        <w:tc>
          <w:tcPr>
            <w:tcW w:w="1123" w:type="dxa"/>
          </w:tcPr>
          <w:p w:rsidR="005758DE" w:rsidRPr="005758DE" w:rsidRDefault="005758DE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71" w:type="dxa"/>
          </w:tcPr>
          <w:p w:rsidR="005758DE" w:rsidRPr="005758DE" w:rsidRDefault="005758DE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86" w:type="dxa"/>
          </w:tcPr>
          <w:p w:rsidR="005758DE" w:rsidRPr="005758DE" w:rsidRDefault="005758DE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5758DE" w:rsidRPr="005758DE" w:rsidRDefault="005758DE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758DE" w:rsidRPr="005758DE" w:rsidRDefault="005758DE" w:rsidP="009B5411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5758DE" w:rsidRDefault="005758DE" w:rsidP="00575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758DE">
        <w:rPr>
          <w:rFonts w:ascii="Times New Roman" w:hAnsi="Times New Roman"/>
          <w:sz w:val="28"/>
          <w:szCs w:val="28"/>
        </w:rPr>
        <w:t>3.Обоснование для внесения исправлений в уведомление</w:t>
      </w:r>
    </w:p>
    <w:p w:rsidR="005758DE" w:rsidRPr="005758DE" w:rsidRDefault="005758DE" w:rsidP="005758DE">
      <w:pPr>
        <w:pStyle w:val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667"/>
        <w:gridCol w:w="2666"/>
        <w:gridCol w:w="3884"/>
      </w:tblGrid>
      <w:tr w:rsidR="005758DE" w:rsidRPr="005758DE" w:rsidTr="009D3654">
        <w:trPr>
          <w:trHeight w:val="1379"/>
        </w:trPr>
        <w:tc>
          <w:tcPr>
            <w:tcW w:w="1061" w:type="dxa"/>
          </w:tcPr>
          <w:p w:rsidR="005758DE" w:rsidRPr="005758DE" w:rsidRDefault="005758DE" w:rsidP="005758D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758DE" w:rsidRPr="005758DE" w:rsidRDefault="005758DE" w:rsidP="005758D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758DE" w:rsidRPr="005758DE" w:rsidRDefault="005758DE" w:rsidP="005758D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67" w:type="dxa"/>
          </w:tcPr>
          <w:p w:rsidR="005758DE" w:rsidRPr="005758DE" w:rsidRDefault="005758DE" w:rsidP="005758D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Данные (сведения),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указанные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уведомлении</w:t>
            </w:r>
          </w:p>
        </w:tc>
        <w:tc>
          <w:tcPr>
            <w:tcW w:w="2666" w:type="dxa"/>
          </w:tcPr>
          <w:p w:rsidR="005758DE" w:rsidRPr="005758DE" w:rsidRDefault="005758DE" w:rsidP="005758D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Данные (сведения),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которые необходимо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указать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уведомлении</w:t>
            </w:r>
          </w:p>
        </w:tc>
        <w:tc>
          <w:tcPr>
            <w:tcW w:w="3884" w:type="dxa"/>
          </w:tcPr>
          <w:p w:rsidR="005758DE" w:rsidRPr="005758DE" w:rsidRDefault="005758DE" w:rsidP="005758D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 с указанием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реквизита</w:t>
            </w:r>
            <w:proofErr w:type="gramStart"/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) документа (-</w:t>
            </w:r>
            <w:proofErr w:type="spellStart"/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документации, на основании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которых принималось решение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выдаче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уведомления</w:t>
            </w:r>
          </w:p>
        </w:tc>
      </w:tr>
      <w:tr w:rsidR="005758DE" w:rsidRPr="005758DE" w:rsidTr="009D3654">
        <w:trPr>
          <w:trHeight w:val="275"/>
        </w:trPr>
        <w:tc>
          <w:tcPr>
            <w:tcW w:w="1061" w:type="dxa"/>
          </w:tcPr>
          <w:p w:rsidR="005758DE" w:rsidRPr="005758DE" w:rsidRDefault="005758DE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</w:tcPr>
          <w:p w:rsidR="005758DE" w:rsidRPr="005758DE" w:rsidRDefault="005758DE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</w:tcPr>
          <w:p w:rsidR="005758DE" w:rsidRPr="005758DE" w:rsidRDefault="005758DE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84" w:type="dxa"/>
          </w:tcPr>
          <w:p w:rsidR="005758DE" w:rsidRPr="005758DE" w:rsidRDefault="005758DE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758DE" w:rsidRDefault="005758DE" w:rsidP="005758DE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758DE" w:rsidRPr="00A1399B" w:rsidRDefault="005758DE" w:rsidP="005758D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1399B">
        <w:rPr>
          <w:rFonts w:ascii="Times New Roman" w:hAnsi="Times New Roman"/>
          <w:sz w:val="24"/>
          <w:szCs w:val="24"/>
        </w:rPr>
        <w:t xml:space="preserve">Приложение:_______________________________________________________________ </w:t>
      </w:r>
    </w:p>
    <w:p w:rsidR="005758DE" w:rsidRPr="00A1399B" w:rsidRDefault="005758DE" w:rsidP="005758D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1399B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связи:___________________________ </w:t>
      </w:r>
    </w:p>
    <w:p w:rsidR="005758DE" w:rsidRPr="00A1399B" w:rsidRDefault="005758DE" w:rsidP="005758D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1399B">
        <w:rPr>
          <w:rFonts w:ascii="Times New Roman" w:hAnsi="Times New Roman"/>
          <w:sz w:val="24"/>
          <w:szCs w:val="24"/>
        </w:rPr>
        <w:t>Исправленное уведомление о соответствии/</w:t>
      </w:r>
      <w:proofErr w:type="gramStart"/>
      <w:r w:rsidRPr="00A1399B">
        <w:rPr>
          <w:rFonts w:ascii="Times New Roman" w:hAnsi="Times New Roman"/>
          <w:sz w:val="24"/>
          <w:szCs w:val="24"/>
        </w:rPr>
        <w:t>уведомление</w:t>
      </w:r>
      <w:proofErr w:type="gramEnd"/>
      <w:r w:rsidRPr="00A1399B">
        <w:rPr>
          <w:rFonts w:ascii="Times New Roman" w:hAnsi="Times New Roman"/>
          <w:sz w:val="24"/>
          <w:szCs w:val="24"/>
        </w:rPr>
        <w:t xml:space="preserve"> о несоответствии</w:t>
      </w:r>
    </w:p>
    <w:p w:rsidR="005758DE" w:rsidRPr="00A1399B" w:rsidRDefault="005758DE" w:rsidP="005758D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1399B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p w:rsidR="005758DE" w:rsidRPr="009B5411" w:rsidRDefault="005758DE" w:rsidP="005758DE">
      <w:pPr>
        <w:pStyle w:val="1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7"/>
        <w:gridCol w:w="902"/>
      </w:tblGrid>
      <w:tr w:rsidR="005758DE" w:rsidRPr="009B5411" w:rsidTr="005758DE">
        <w:trPr>
          <w:trHeight w:val="955"/>
        </w:trPr>
        <w:tc>
          <w:tcPr>
            <w:tcW w:w="9377" w:type="dxa"/>
          </w:tcPr>
          <w:p w:rsidR="005758DE" w:rsidRPr="005758DE" w:rsidRDefault="005758DE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системе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«Единый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портал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муниципальных услуг (функций)»</w:t>
            </w:r>
          </w:p>
        </w:tc>
        <w:tc>
          <w:tcPr>
            <w:tcW w:w="902" w:type="dxa"/>
          </w:tcPr>
          <w:p w:rsidR="005758DE" w:rsidRPr="005758DE" w:rsidRDefault="005758DE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58DE" w:rsidRPr="009B5411" w:rsidTr="009D3654">
        <w:trPr>
          <w:trHeight w:val="1223"/>
        </w:trPr>
        <w:tc>
          <w:tcPr>
            <w:tcW w:w="9377" w:type="dxa"/>
          </w:tcPr>
          <w:p w:rsidR="005758DE" w:rsidRPr="005758DE" w:rsidRDefault="005758DE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власти,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либо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многофункциональный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центр предоставления государственных и муниципальных услуг, расположенном 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адресу:___________________________________________________________________</w:t>
            </w:r>
          </w:p>
        </w:tc>
        <w:tc>
          <w:tcPr>
            <w:tcW w:w="902" w:type="dxa"/>
          </w:tcPr>
          <w:p w:rsidR="005758DE" w:rsidRPr="005758DE" w:rsidRDefault="005758DE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58DE" w:rsidRPr="009B5411" w:rsidTr="009D3654">
        <w:trPr>
          <w:trHeight w:val="671"/>
        </w:trPr>
        <w:tc>
          <w:tcPr>
            <w:tcW w:w="9377" w:type="dxa"/>
          </w:tcPr>
          <w:p w:rsidR="005758DE" w:rsidRPr="005758DE" w:rsidRDefault="005758DE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аправить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бумажном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носителе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почтовый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</w:t>
            </w:r>
          </w:p>
        </w:tc>
        <w:tc>
          <w:tcPr>
            <w:tcW w:w="902" w:type="dxa"/>
          </w:tcPr>
          <w:p w:rsidR="005758DE" w:rsidRPr="005758DE" w:rsidRDefault="005758DE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58DE" w:rsidRPr="009B5411" w:rsidTr="009D3654">
        <w:trPr>
          <w:trHeight w:val="240"/>
        </w:trPr>
        <w:tc>
          <w:tcPr>
            <w:tcW w:w="10279" w:type="dxa"/>
            <w:gridSpan w:val="2"/>
          </w:tcPr>
          <w:p w:rsidR="005758DE" w:rsidRPr="005E7507" w:rsidRDefault="005758DE" w:rsidP="005758DE">
            <w:pPr>
              <w:pStyle w:val="12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E750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Указывается</w:t>
            </w:r>
            <w:r w:rsidR="005E750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5E750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один</w:t>
            </w:r>
            <w:r w:rsidR="005E750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5E750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 w:rsidR="005E750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5E750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перечисленных</w:t>
            </w:r>
            <w:r w:rsidR="005E750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5E750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способов</w:t>
            </w:r>
          </w:p>
        </w:tc>
      </w:tr>
    </w:tbl>
    <w:p w:rsidR="005758DE" w:rsidRDefault="005758DE" w:rsidP="005758DE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E7507" w:rsidRPr="009B5411" w:rsidRDefault="005E7507" w:rsidP="005758D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_____________                             ________________________</w:t>
      </w:r>
    </w:p>
    <w:p w:rsidR="005758DE" w:rsidRPr="00403F5E" w:rsidRDefault="005E7507" w:rsidP="00D77EEB">
      <w:pPr>
        <w:pStyle w:val="12"/>
        <w:rPr>
          <w:rFonts w:ascii="Times New Roman" w:hAnsi="Times New Roman"/>
          <w:sz w:val="24"/>
          <w:szCs w:val="24"/>
        </w:rPr>
        <w:sectPr w:rsidR="005758DE" w:rsidRPr="00403F5E" w:rsidSect="006A447C">
          <w:headerReference w:type="default" r:id="rId16"/>
          <w:pgSz w:w="11910" w:h="16840"/>
          <w:pgMar w:top="426" w:right="428" w:bottom="280" w:left="1060" w:header="442" w:footer="720" w:gutter="0"/>
          <w:cols w:space="720"/>
          <w:titlePg/>
          <w:docGrid w:linePitch="299"/>
        </w:sectPr>
      </w:pPr>
      <w:r w:rsidRPr="005E750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403F5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758DE" w:rsidRPr="005E7507">
        <w:rPr>
          <w:rFonts w:ascii="Times New Roman" w:hAnsi="Times New Roman"/>
          <w:sz w:val="24"/>
          <w:szCs w:val="24"/>
        </w:rPr>
        <w:t>(подпись)</w:t>
      </w:r>
      <w:r w:rsidR="005758DE" w:rsidRPr="005E75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403F5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45A02">
        <w:rPr>
          <w:rFonts w:ascii="Times New Roman" w:hAnsi="Times New Roman"/>
          <w:sz w:val="24"/>
          <w:szCs w:val="24"/>
        </w:rPr>
        <w:t>(фамилия,</w:t>
      </w:r>
      <w:r w:rsidR="00D77EEB">
        <w:rPr>
          <w:rFonts w:ascii="Times New Roman" w:hAnsi="Times New Roman"/>
          <w:sz w:val="24"/>
          <w:szCs w:val="24"/>
        </w:rPr>
        <w:t xml:space="preserve"> </w:t>
      </w:r>
      <w:r w:rsidR="00045A02">
        <w:rPr>
          <w:rFonts w:ascii="Times New Roman" w:hAnsi="Times New Roman"/>
          <w:sz w:val="24"/>
          <w:szCs w:val="24"/>
        </w:rPr>
        <w:t>имя,</w:t>
      </w:r>
      <w:r w:rsidR="00D77EEB">
        <w:rPr>
          <w:rFonts w:ascii="Times New Roman" w:hAnsi="Times New Roman"/>
          <w:sz w:val="24"/>
          <w:szCs w:val="24"/>
        </w:rPr>
        <w:t xml:space="preserve"> </w:t>
      </w:r>
      <w:r w:rsidR="00045A02">
        <w:rPr>
          <w:rFonts w:ascii="Times New Roman" w:hAnsi="Times New Roman"/>
          <w:sz w:val="24"/>
          <w:szCs w:val="24"/>
        </w:rPr>
        <w:t>отчество)</w:t>
      </w:r>
    </w:p>
    <w:p w:rsidR="009B5411" w:rsidRPr="009B5411" w:rsidRDefault="009B5411" w:rsidP="009B5411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403AE6" w:rsidRPr="00A73E10" w:rsidRDefault="00403AE6" w:rsidP="00403AE6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6</w:t>
      </w:r>
      <w:r w:rsidRPr="00A73E10">
        <w:rPr>
          <w:rFonts w:ascii="Times New Roman" w:hAnsi="Times New Roman"/>
          <w:b/>
          <w:sz w:val="24"/>
          <w:szCs w:val="24"/>
        </w:rPr>
        <w:t xml:space="preserve"> </w:t>
      </w:r>
    </w:p>
    <w:p w:rsidR="00403AE6" w:rsidRPr="00A73E10" w:rsidRDefault="00403AE6" w:rsidP="00403AE6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A73E10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</w:p>
    <w:p w:rsidR="00403AE6" w:rsidRPr="00A73E10" w:rsidRDefault="00403AE6" w:rsidP="00403AE6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A73E1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предоставления  муниципальной услуги</w:t>
      </w:r>
    </w:p>
    <w:p w:rsidR="00403AE6" w:rsidRPr="00A73E10" w:rsidRDefault="00403AE6" w:rsidP="00403AE6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«Направление уведомления о </w:t>
      </w:r>
    </w:p>
    <w:p w:rsidR="00403AE6" w:rsidRPr="00A73E10" w:rsidRDefault="00403AE6" w:rsidP="00403AE6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соответствии </w:t>
      </w:r>
      <w:proofErr w:type="gramStart"/>
      <w:r w:rsidRPr="00A73E10">
        <w:rPr>
          <w:rFonts w:ascii="Times New Roman" w:hAnsi="Times New Roman"/>
          <w:b/>
          <w:color w:val="000000"/>
          <w:sz w:val="24"/>
          <w:szCs w:val="24"/>
        </w:rPr>
        <w:t>построенных</w:t>
      </w:r>
      <w:proofErr w:type="gramEnd"/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 или </w:t>
      </w:r>
    </w:p>
    <w:p w:rsidR="00403AE6" w:rsidRPr="00A73E10" w:rsidRDefault="00403AE6" w:rsidP="00403AE6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реконструированных объектов </w:t>
      </w:r>
    </w:p>
    <w:p w:rsidR="00403AE6" w:rsidRPr="00A73E10" w:rsidRDefault="00403AE6" w:rsidP="00403AE6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индивидуального жилищного строительства </w:t>
      </w:r>
    </w:p>
    <w:p w:rsidR="00403AE6" w:rsidRPr="00A73E10" w:rsidRDefault="00403AE6" w:rsidP="00403AE6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или садового дома требованиям </w:t>
      </w:r>
    </w:p>
    <w:p w:rsidR="00403AE6" w:rsidRPr="00A73E10" w:rsidRDefault="00403AE6" w:rsidP="00403AE6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 xml:space="preserve">законодательства Российской Федерации </w:t>
      </w:r>
    </w:p>
    <w:p w:rsidR="00403AE6" w:rsidRDefault="00403AE6" w:rsidP="00403AE6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73E10">
        <w:rPr>
          <w:rFonts w:ascii="Times New Roman" w:hAnsi="Times New Roman"/>
          <w:b/>
          <w:color w:val="000000"/>
          <w:sz w:val="24"/>
          <w:szCs w:val="24"/>
        </w:rPr>
        <w:t>о градостроительной деятельности»</w:t>
      </w:r>
    </w:p>
    <w:p w:rsidR="009D3654" w:rsidRDefault="009D3654" w:rsidP="00403AE6">
      <w:pPr>
        <w:pStyle w:val="12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D3654" w:rsidRPr="009D3654" w:rsidRDefault="009D3654" w:rsidP="009D3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1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D3654" w:rsidRPr="00050C1E" w:rsidRDefault="009D3654" w:rsidP="009D3654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050C1E">
        <w:rPr>
          <w:rFonts w:ascii="Times New Roman" w:hAnsi="Times New Roman"/>
          <w:b/>
          <w:sz w:val="28"/>
          <w:szCs w:val="28"/>
        </w:rPr>
        <w:t>о выдаче дубликата</w:t>
      </w:r>
    </w:p>
    <w:p w:rsidR="009D3654" w:rsidRPr="00050C1E" w:rsidRDefault="009D3654" w:rsidP="009D3654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050C1E">
        <w:rPr>
          <w:rFonts w:ascii="Times New Roman" w:hAnsi="Times New Roman"/>
          <w:b/>
          <w:sz w:val="28"/>
          <w:szCs w:val="28"/>
        </w:rPr>
        <w:t xml:space="preserve">уведомления о соответствии </w:t>
      </w:r>
      <w:proofErr w:type="gramStart"/>
      <w:r w:rsidRPr="00050C1E">
        <w:rPr>
          <w:rFonts w:ascii="Times New Roman" w:hAnsi="Times New Roman"/>
          <w:b/>
          <w:sz w:val="28"/>
          <w:szCs w:val="28"/>
        </w:rPr>
        <w:t>построенных</w:t>
      </w:r>
      <w:proofErr w:type="gramEnd"/>
      <w:r w:rsidRPr="00050C1E">
        <w:rPr>
          <w:rFonts w:ascii="Times New Roman" w:hAnsi="Times New Roman"/>
          <w:b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</w:t>
      </w:r>
      <w:r w:rsidR="00050C1E" w:rsidRPr="00050C1E">
        <w:rPr>
          <w:rFonts w:ascii="Times New Roman" w:hAnsi="Times New Roman"/>
          <w:b/>
          <w:sz w:val="28"/>
          <w:szCs w:val="28"/>
        </w:rPr>
        <w:t xml:space="preserve">Российской Федерации </w:t>
      </w:r>
      <w:r w:rsidRPr="00050C1E">
        <w:rPr>
          <w:rFonts w:ascii="Times New Roman" w:hAnsi="Times New Roman"/>
          <w:b/>
          <w:sz w:val="28"/>
          <w:szCs w:val="28"/>
        </w:rPr>
        <w:t>о градостроительной деятельности,</w:t>
      </w:r>
    </w:p>
    <w:p w:rsidR="009D3654" w:rsidRPr="00050C1E" w:rsidRDefault="009D3654" w:rsidP="009D3654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050C1E">
        <w:rPr>
          <w:rFonts w:ascii="Times New Roman" w:hAnsi="Times New Roman"/>
          <w:b/>
          <w:sz w:val="28"/>
          <w:szCs w:val="28"/>
        </w:rPr>
        <w:t xml:space="preserve">уведомления о несоответствии </w:t>
      </w:r>
      <w:proofErr w:type="gramStart"/>
      <w:r w:rsidRPr="00050C1E">
        <w:rPr>
          <w:rFonts w:ascii="Times New Roman" w:hAnsi="Times New Roman"/>
          <w:b/>
          <w:sz w:val="28"/>
          <w:szCs w:val="28"/>
        </w:rPr>
        <w:t>построенных</w:t>
      </w:r>
      <w:proofErr w:type="gramEnd"/>
      <w:r w:rsidRPr="00050C1E">
        <w:rPr>
          <w:rFonts w:ascii="Times New Roman" w:hAnsi="Times New Roman"/>
          <w:b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</w:t>
      </w:r>
      <w:r w:rsidR="00050C1E" w:rsidRPr="00050C1E">
        <w:rPr>
          <w:rFonts w:ascii="Times New Roman" w:hAnsi="Times New Roman"/>
          <w:b/>
          <w:sz w:val="28"/>
          <w:szCs w:val="28"/>
        </w:rPr>
        <w:t xml:space="preserve">Российской Федерации </w:t>
      </w:r>
      <w:r w:rsidRPr="00050C1E">
        <w:rPr>
          <w:rFonts w:ascii="Times New Roman" w:hAnsi="Times New Roman"/>
          <w:b/>
          <w:sz w:val="28"/>
          <w:szCs w:val="28"/>
        </w:rPr>
        <w:t>о градостроительной деятельности*</w:t>
      </w:r>
    </w:p>
    <w:p w:rsidR="009D3654" w:rsidRPr="00050C1E" w:rsidRDefault="009D3654" w:rsidP="009D3654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050C1E">
        <w:rPr>
          <w:rFonts w:ascii="Times New Roman" w:hAnsi="Times New Roman"/>
          <w:b/>
          <w:sz w:val="28"/>
          <w:szCs w:val="28"/>
        </w:rPr>
        <w:t>(далее - уведомление)</w:t>
      </w:r>
    </w:p>
    <w:p w:rsidR="009D3654" w:rsidRPr="009D3654" w:rsidRDefault="009D3654" w:rsidP="009D3654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9D3654" w:rsidRPr="009D3654" w:rsidRDefault="009D3654" w:rsidP="009D3654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9D3654">
        <w:rPr>
          <w:rFonts w:ascii="Times New Roman" w:hAnsi="Times New Roman"/>
          <w:sz w:val="28"/>
          <w:szCs w:val="28"/>
        </w:rPr>
        <w:t>«</w:t>
      </w:r>
      <w:r w:rsidRPr="009D3654">
        <w:rPr>
          <w:rFonts w:ascii="Times New Roman" w:hAnsi="Times New Roman"/>
          <w:sz w:val="28"/>
          <w:szCs w:val="28"/>
          <w:u w:val="single"/>
        </w:rPr>
        <w:tab/>
      </w:r>
      <w:r w:rsidRPr="009D3654">
        <w:rPr>
          <w:rFonts w:ascii="Times New Roman" w:hAnsi="Times New Roman"/>
          <w:sz w:val="28"/>
          <w:szCs w:val="28"/>
        </w:rPr>
        <w:t>»</w:t>
      </w:r>
      <w:r w:rsidRPr="009D3654">
        <w:rPr>
          <w:rFonts w:ascii="Times New Roman" w:hAnsi="Times New Roman"/>
          <w:sz w:val="28"/>
          <w:szCs w:val="28"/>
          <w:u w:val="single"/>
        </w:rPr>
        <w:tab/>
      </w:r>
      <w:r w:rsidRPr="009D3654">
        <w:rPr>
          <w:rFonts w:ascii="Times New Roman" w:hAnsi="Times New Roman"/>
          <w:sz w:val="28"/>
          <w:szCs w:val="28"/>
        </w:rPr>
        <w:t>20</w:t>
      </w:r>
      <w:r w:rsidRPr="009D3654">
        <w:rPr>
          <w:rFonts w:ascii="Times New Roman" w:hAnsi="Times New Roman"/>
          <w:sz w:val="28"/>
          <w:szCs w:val="28"/>
          <w:u w:val="single"/>
        </w:rPr>
        <w:tab/>
      </w:r>
      <w:r w:rsidRPr="009D3654">
        <w:rPr>
          <w:rFonts w:ascii="Times New Roman" w:hAnsi="Times New Roman"/>
          <w:sz w:val="28"/>
          <w:szCs w:val="28"/>
        </w:rPr>
        <w:t>г.</w:t>
      </w:r>
    </w:p>
    <w:p w:rsidR="009D3654" w:rsidRPr="009D3654" w:rsidRDefault="009D3654" w:rsidP="009D3654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A1399B">
        <w:rPr>
          <w:rFonts w:ascii="Times New Roman" w:hAnsi="Times New Roman"/>
          <w:sz w:val="28"/>
          <w:szCs w:val="28"/>
        </w:rPr>
        <w:t>_______________________________</w:t>
      </w:r>
    </w:p>
    <w:p w:rsidR="009D3654" w:rsidRPr="009D3654" w:rsidRDefault="009D3654" w:rsidP="009D3654">
      <w:pPr>
        <w:pStyle w:val="12"/>
        <w:jc w:val="center"/>
        <w:rPr>
          <w:rFonts w:ascii="Times New Roman" w:hAnsi="Times New Roman"/>
          <w:sz w:val="20"/>
          <w:szCs w:val="20"/>
        </w:rPr>
      </w:pPr>
      <w:r w:rsidRPr="009D365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3654">
        <w:rPr>
          <w:rFonts w:ascii="Times New Roman" w:hAnsi="Times New Roman"/>
          <w:sz w:val="20"/>
          <w:szCs w:val="20"/>
        </w:rPr>
        <w:t>власти,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3654">
        <w:rPr>
          <w:rFonts w:ascii="Times New Roman" w:hAnsi="Times New Roman"/>
          <w:sz w:val="20"/>
          <w:szCs w:val="20"/>
        </w:rPr>
        <w:t>органа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3654">
        <w:rPr>
          <w:rFonts w:ascii="Times New Roman" w:hAnsi="Times New Roman"/>
          <w:sz w:val="20"/>
          <w:szCs w:val="20"/>
        </w:rPr>
        <w:t>исполнительной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3654">
        <w:rPr>
          <w:rFonts w:ascii="Times New Roman" w:hAnsi="Times New Roman"/>
          <w:sz w:val="20"/>
          <w:szCs w:val="20"/>
        </w:rPr>
        <w:t>власти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3654">
        <w:rPr>
          <w:rFonts w:ascii="Times New Roman" w:hAnsi="Times New Roman"/>
          <w:sz w:val="20"/>
          <w:szCs w:val="20"/>
        </w:rPr>
        <w:t>субъекта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3654">
        <w:rPr>
          <w:rFonts w:ascii="Times New Roman" w:hAnsi="Times New Roman"/>
          <w:sz w:val="20"/>
          <w:szCs w:val="20"/>
        </w:rPr>
        <w:t>Российской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3654">
        <w:rPr>
          <w:rFonts w:ascii="Times New Roman" w:hAnsi="Times New Roman"/>
          <w:sz w:val="20"/>
          <w:szCs w:val="20"/>
        </w:rPr>
        <w:t>Федерации,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3654">
        <w:rPr>
          <w:rFonts w:ascii="Times New Roman" w:hAnsi="Times New Roman"/>
          <w:sz w:val="20"/>
          <w:szCs w:val="20"/>
        </w:rPr>
        <w:t>органа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3654">
        <w:rPr>
          <w:rFonts w:ascii="Times New Roman" w:hAnsi="Times New Roman"/>
          <w:sz w:val="20"/>
          <w:szCs w:val="20"/>
        </w:rPr>
        <w:t>местного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3654">
        <w:rPr>
          <w:rFonts w:ascii="Times New Roman" w:hAnsi="Times New Roman"/>
          <w:sz w:val="20"/>
          <w:szCs w:val="20"/>
        </w:rPr>
        <w:t>самоуправления)</w:t>
      </w:r>
    </w:p>
    <w:p w:rsidR="009D3654" w:rsidRPr="009D3654" w:rsidRDefault="009D3654" w:rsidP="009D3654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9D3654" w:rsidRPr="009D3654" w:rsidRDefault="009D3654" w:rsidP="009D3654">
      <w:pPr>
        <w:pStyle w:val="12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9D3654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65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654">
        <w:rPr>
          <w:rFonts w:ascii="Times New Roman" w:hAnsi="Times New Roman"/>
          <w:sz w:val="28"/>
          <w:szCs w:val="28"/>
        </w:rPr>
        <w:t>застройщике</w:t>
      </w:r>
    </w:p>
    <w:p w:rsidR="009D3654" w:rsidRPr="009D3654" w:rsidRDefault="009D3654" w:rsidP="009D3654">
      <w:pPr>
        <w:pStyle w:val="1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0"/>
        <w:gridCol w:w="3726"/>
      </w:tblGrid>
      <w:tr w:rsidR="009D3654" w:rsidRPr="009D3654" w:rsidTr="009D3654">
        <w:trPr>
          <w:trHeight w:val="671"/>
        </w:trPr>
        <w:tc>
          <w:tcPr>
            <w:tcW w:w="1061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65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490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Сведения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физическом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лице,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случае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застройщиком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726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D3654" w:rsidRPr="009D3654" w:rsidTr="009D3654">
        <w:trPr>
          <w:trHeight w:val="395"/>
        </w:trPr>
        <w:tc>
          <w:tcPr>
            <w:tcW w:w="1061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65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490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Фамилия,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имя,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отчество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(при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726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D3654" w:rsidRPr="009D3654" w:rsidTr="009D3654">
        <w:trPr>
          <w:trHeight w:val="947"/>
        </w:trPr>
        <w:tc>
          <w:tcPr>
            <w:tcW w:w="1061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654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490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Реквизиты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документа,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удостоверяющего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личность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(не указываются в случае, если застройщик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3726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D3654" w:rsidRPr="009D3654" w:rsidTr="009D3654">
        <w:trPr>
          <w:trHeight w:val="1223"/>
        </w:trPr>
        <w:tc>
          <w:tcPr>
            <w:tcW w:w="1061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654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490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Основной государственный регистрационный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номер индивидуального предпринимателя (в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случае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застройщик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3726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D3654" w:rsidRPr="009D3654" w:rsidTr="009D3654">
        <w:trPr>
          <w:trHeight w:val="671"/>
        </w:trPr>
        <w:tc>
          <w:tcPr>
            <w:tcW w:w="1061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65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490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Сведения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юридическом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лице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случае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застройщиком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юридическое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лицо):</w:t>
            </w:r>
          </w:p>
        </w:tc>
        <w:tc>
          <w:tcPr>
            <w:tcW w:w="3726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D3654" w:rsidRPr="009D3654" w:rsidTr="009D3654">
        <w:trPr>
          <w:trHeight w:val="395"/>
        </w:trPr>
        <w:tc>
          <w:tcPr>
            <w:tcW w:w="1061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65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5490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654">
              <w:rPr>
                <w:rFonts w:ascii="Times New Roman" w:hAnsi="Times New Roman"/>
                <w:sz w:val="24"/>
                <w:szCs w:val="24"/>
              </w:rPr>
              <w:t>Полное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65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26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654" w:rsidRPr="009D3654" w:rsidTr="009D3654">
        <w:trPr>
          <w:trHeight w:val="671"/>
        </w:trPr>
        <w:tc>
          <w:tcPr>
            <w:tcW w:w="1061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65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5490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654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654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654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654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726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654" w:rsidRPr="009D3654" w:rsidTr="009D3654">
        <w:trPr>
          <w:trHeight w:val="1223"/>
        </w:trPr>
        <w:tc>
          <w:tcPr>
            <w:tcW w:w="1061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654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5490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Идентификационный номер налогоплательщика </w:t>
            </w:r>
            <w:proofErr w:type="gramStart"/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-ю</w:t>
            </w:r>
            <w:proofErr w:type="gramEnd"/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ридического лица (не указывается в случае, если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застройщиком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иностранное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юридическое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3654">
              <w:rPr>
                <w:rFonts w:ascii="Times New Roman" w:hAnsi="Times New Roman"/>
                <w:sz w:val="24"/>
                <w:szCs w:val="24"/>
                <w:lang w:val="ru-RU"/>
              </w:rPr>
              <w:t>лицо)</w:t>
            </w:r>
          </w:p>
        </w:tc>
        <w:tc>
          <w:tcPr>
            <w:tcW w:w="3726" w:type="dxa"/>
          </w:tcPr>
          <w:p w:rsidR="009D3654" w:rsidRPr="009D3654" w:rsidRDefault="009D3654" w:rsidP="009D3654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D3654" w:rsidRDefault="009D3654" w:rsidP="009D3654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9D3654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65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654">
        <w:rPr>
          <w:rFonts w:ascii="Times New Roman" w:hAnsi="Times New Roman"/>
          <w:sz w:val="28"/>
          <w:szCs w:val="28"/>
        </w:rPr>
        <w:t>выданном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654">
        <w:rPr>
          <w:rFonts w:ascii="Times New Roman" w:hAnsi="Times New Roman"/>
          <w:sz w:val="28"/>
          <w:szCs w:val="28"/>
        </w:rPr>
        <w:t>уведомлении</w:t>
      </w:r>
    </w:p>
    <w:p w:rsidR="00A1399B" w:rsidRDefault="00A1399B" w:rsidP="009D3654">
      <w:pPr>
        <w:pStyle w:val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1"/>
        <w:gridCol w:w="1786"/>
        <w:gridCol w:w="2097"/>
      </w:tblGrid>
      <w:tr w:rsidR="00A1399B" w:rsidRPr="005758DE" w:rsidTr="00B80B99">
        <w:trPr>
          <w:trHeight w:val="551"/>
        </w:trPr>
        <w:tc>
          <w:tcPr>
            <w:tcW w:w="1123" w:type="dxa"/>
          </w:tcPr>
          <w:p w:rsidR="00A1399B" w:rsidRPr="005758DE" w:rsidRDefault="00A1399B" w:rsidP="00B80B9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271" w:type="dxa"/>
          </w:tcPr>
          <w:p w:rsidR="00A1399B" w:rsidRPr="005758DE" w:rsidRDefault="00A1399B" w:rsidP="00B80B9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Орган, выдавший уведомление</w:t>
            </w:r>
          </w:p>
        </w:tc>
        <w:tc>
          <w:tcPr>
            <w:tcW w:w="1786" w:type="dxa"/>
          </w:tcPr>
          <w:p w:rsidR="00A1399B" w:rsidRPr="005758DE" w:rsidRDefault="00A1399B" w:rsidP="00B80B9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</w:p>
          <w:p w:rsidR="00A1399B" w:rsidRPr="005758DE" w:rsidRDefault="00A1399B" w:rsidP="00B80B9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</w:t>
            </w:r>
          </w:p>
        </w:tc>
        <w:tc>
          <w:tcPr>
            <w:tcW w:w="2097" w:type="dxa"/>
          </w:tcPr>
          <w:p w:rsidR="00A1399B" w:rsidRPr="005758DE" w:rsidRDefault="00A1399B" w:rsidP="00B80B9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  <w:p w:rsidR="00A1399B" w:rsidRPr="005758DE" w:rsidRDefault="00A1399B" w:rsidP="00B80B9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документа</w:t>
            </w:r>
          </w:p>
        </w:tc>
      </w:tr>
      <w:tr w:rsidR="00A1399B" w:rsidRPr="005758DE" w:rsidTr="00B80B99">
        <w:trPr>
          <w:trHeight w:val="275"/>
        </w:trPr>
        <w:tc>
          <w:tcPr>
            <w:tcW w:w="1123" w:type="dxa"/>
          </w:tcPr>
          <w:p w:rsidR="00A1399B" w:rsidRPr="005758DE" w:rsidRDefault="00A1399B" w:rsidP="00B80B9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71" w:type="dxa"/>
          </w:tcPr>
          <w:p w:rsidR="00A1399B" w:rsidRPr="005758DE" w:rsidRDefault="00A1399B" w:rsidP="00B80B9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86" w:type="dxa"/>
          </w:tcPr>
          <w:p w:rsidR="00A1399B" w:rsidRPr="005758DE" w:rsidRDefault="00A1399B" w:rsidP="00B80B9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A1399B" w:rsidRPr="005758DE" w:rsidRDefault="00A1399B" w:rsidP="00B80B9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D3654" w:rsidRDefault="009D3654" w:rsidP="009D3654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A1399B" w:rsidRPr="00A1399B" w:rsidRDefault="00A1399B" w:rsidP="00A1399B">
      <w:pPr>
        <w:pStyle w:val="12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399B">
        <w:rPr>
          <w:rFonts w:ascii="Times New Roman" w:hAnsi="Times New Roman"/>
          <w:b/>
          <w:sz w:val="28"/>
          <w:szCs w:val="28"/>
        </w:rPr>
        <w:t>Прошу выдать дубликат уведомления.</w:t>
      </w:r>
    </w:p>
    <w:p w:rsidR="00A1399B" w:rsidRDefault="00A1399B" w:rsidP="00A1399B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A1399B" w:rsidRPr="00A1399B" w:rsidRDefault="00A1399B" w:rsidP="00A1399B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1399B">
        <w:rPr>
          <w:rFonts w:ascii="Times New Roman" w:hAnsi="Times New Roman"/>
          <w:sz w:val="24"/>
          <w:szCs w:val="24"/>
        </w:rPr>
        <w:t xml:space="preserve">Приложение:_______________________________________________________________ </w:t>
      </w:r>
    </w:p>
    <w:p w:rsidR="00A1399B" w:rsidRPr="00A1399B" w:rsidRDefault="00A1399B" w:rsidP="00A1399B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1399B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связи:___________________________ </w:t>
      </w:r>
    </w:p>
    <w:p w:rsidR="00A1399B" w:rsidRPr="00A1399B" w:rsidRDefault="00A1399B" w:rsidP="00A1399B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1399B">
        <w:rPr>
          <w:rFonts w:ascii="Times New Roman" w:hAnsi="Times New Roman"/>
          <w:sz w:val="24"/>
          <w:szCs w:val="24"/>
        </w:rPr>
        <w:t>Исправленное уведомление о соответствии/</w:t>
      </w:r>
      <w:proofErr w:type="gramStart"/>
      <w:r w:rsidRPr="00A1399B">
        <w:rPr>
          <w:rFonts w:ascii="Times New Roman" w:hAnsi="Times New Roman"/>
          <w:sz w:val="24"/>
          <w:szCs w:val="24"/>
        </w:rPr>
        <w:t>уведомление</w:t>
      </w:r>
      <w:proofErr w:type="gramEnd"/>
      <w:r w:rsidRPr="00A1399B">
        <w:rPr>
          <w:rFonts w:ascii="Times New Roman" w:hAnsi="Times New Roman"/>
          <w:sz w:val="24"/>
          <w:szCs w:val="24"/>
        </w:rPr>
        <w:t xml:space="preserve"> о несоответствии</w:t>
      </w:r>
    </w:p>
    <w:p w:rsidR="00A1399B" w:rsidRPr="00A1399B" w:rsidRDefault="00A1399B" w:rsidP="00A1399B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1399B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p w:rsidR="00A1399B" w:rsidRPr="00A1399B" w:rsidRDefault="00A1399B" w:rsidP="00A1399B">
      <w:pPr>
        <w:pStyle w:val="1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7"/>
        <w:gridCol w:w="902"/>
      </w:tblGrid>
      <w:tr w:rsidR="00A1399B" w:rsidRPr="009B5411" w:rsidTr="00B80B99">
        <w:trPr>
          <w:trHeight w:val="955"/>
        </w:trPr>
        <w:tc>
          <w:tcPr>
            <w:tcW w:w="9377" w:type="dxa"/>
          </w:tcPr>
          <w:p w:rsidR="00A1399B" w:rsidRPr="005758DE" w:rsidRDefault="00A1399B" w:rsidP="00B80B9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системе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«Единый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портал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муниципальных услуг (функций)»</w:t>
            </w:r>
          </w:p>
        </w:tc>
        <w:tc>
          <w:tcPr>
            <w:tcW w:w="902" w:type="dxa"/>
          </w:tcPr>
          <w:p w:rsidR="00A1399B" w:rsidRPr="005758DE" w:rsidRDefault="00A1399B" w:rsidP="00B80B9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1399B" w:rsidRPr="009B5411" w:rsidTr="00B80B99">
        <w:trPr>
          <w:trHeight w:val="1223"/>
        </w:trPr>
        <w:tc>
          <w:tcPr>
            <w:tcW w:w="9377" w:type="dxa"/>
          </w:tcPr>
          <w:p w:rsidR="00A1399B" w:rsidRPr="005758DE" w:rsidRDefault="00A1399B" w:rsidP="00B80B9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власти,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либо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многофункциональный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центр предоставления государственных и муниципальных услуг, расположенном 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адресу:___________________________________________________________________</w:t>
            </w:r>
          </w:p>
        </w:tc>
        <w:tc>
          <w:tcPr>
            <w:tcW w:w="902" w:type="dxa"/>
          </w:tcPr>
          <w:p w:rsidR="00A1399B" w:rsidRPr="005758DE" w:rsidRDefault="00A1399B" w:rsidP="00B80B9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1399B" w:rsidRPr="009B5411" w:rsidTr="00B80B99">
        <w:trPr>
          <w:trHeight w:val="671"/>
        </w:trPr>
        <w:tc>
          <w:tcPr>
            <w:tcW w:w="9377" w:type="dxa"/>
          </w:tcPr>
          <w:p w:rsidR="00A1399B" w:rsidRPr="005758DE" w:rsidRDefault="00A1399B" w:rsidP="00B80B9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аправить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бумажном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носителе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>почтовый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5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</w:t>
            </w:r>
          </w:p>
        </w:tc>
        <w:tc>
          <w:tcPr>
            <w:tcW w:w="902" w:type="dxa"/>
          </w:tcPr>
          <w:p w:rsidR="00A1399B" w:rsidRPr="005758DE" w:rsidRDefault="00A1399B" w:rsidP="00B80B9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1399B" w:rsidRPr="009B5411" w:rsidTr="00B80B99">
        <w:trPr>
          <w:trHeight w:val="240"/>
        </w:trPr>
        <w:tc>
          <w:tcPr>
            <w:tcW w:w="10279" w:type="dxa"/>
            <w:gridSpan w:val="2"/>
          </w:tcPr>
          <w:p w:rsidR="00A1399B" w:rsidRPr="005E7507" w:rsidRDefault="00A1399B" w:rsidP="00B80B99">
            <w:pPr>
              <w:pStyle w:val="12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E750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Указывается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5E750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один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5E750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5E750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перечисленных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5E750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способов</w:t>
            </w:r>
          </w:p>
        </w:tc>
      </w:tr>
    </w:tbl>
    <w:p w:rsidR="00A1399B" w:rsidRDefault="00A1399B" w:rsidP="00A1399B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A1399B" w:rsidRPr="009B5411" w:rsidRDefault="00A1399B" w:rsidP="00A1399B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_____________                             ________________________</w:t>
      </w:r>
    </w:p>
    <w:p w:rsidR="00A1399B" w:rsidRDefault="00A1399B" w:rsidP="00A1399B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5E7507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E7507">
        <w:rPr>
          <w:rFonts w:ascii="Times New Roman" w:hAnsi="Times New Roman"/>
          <w:sz w:val="24"/>
          <w:szCs w:val="24"/>
        </w:rPr>
        <w:t>(подпись)</w:t>
      </w:r>
      <w:r w:rsidRPr="005E75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5E7507">
        <w:rPr>
          <w:rFonts w:ascii="Times New Roman" w:hAnsi="Times New Roman"/>
          <w:sz w:val="24"/>
          <w:szCs w:val="24"/>
        </w:rPr>
        <w:t>(фамилия,</w:t>
      </w:r>
      <w:r w:rsidR="00D77EEB">
        <w:rPr>
          <w:rFonts w:ascii="Times New Roman" w:hAnsi="Times New Roman"/>
          <w:sz w:val="24"/>
          <w:szCs w:val="24"/>
        </w:rPr>
        <w:t xml:space="preserve"> </w:t>
      </w:r>
      <w:r w:rsidRPr="005E7507">
        <w:rPr>
          <w:rFonts w:ascii="Times New Roman" w:hAnsi="Times New Roman"/>
          <w:sz w:val="24"/>
          <w:szCs w:val="24"/>
        </w:rPr>
        <w:t>имя,</w:t>
      </w:r>
      <w:r w:rsidR="00D77EEB">
        <w:rPr>
          <w:rFonts w:ascii="Times New Roman" w:hAnsi="Times New Roman"/>
          <w:sz w:val="24"/>
          <w:szCs w:val="24"/>
        </w:rPr>
        <w:t xml:space="preserve"> </w:t>
      </w:r>
      <w:r w:rsidRPr="005E7507">
        <w:rPr>
          <w:rFonts w:ascii="Times New Roman" w:hAnsi="Times New Roman"/>
          <w:sz w:val="24"/>
          <w:szCs w:val="24"/>
        </w:rPr>
        <w:t>отчество</w:t>
      </w:r>
      <w:r>
        <w:rPr>
          <w:rFonts w:ascii="Times New Roman" w:hAnsi="Times New Roman"/>
          <w:sz w:val="24"/>
          <w:szCs w:val="24"/>
        </w:rPr>
        <w:t>)</w:t>
      </w:r>
    </w:p>
    <w:p w:rsidR="00A1399B" w:rsidRPr="009D3654" w:rsidRDefault="00A1399B" w:rsidP="00A1399B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A1399B" w:rsidRPr="009D3654" w:rsidRDefault="00A1399B" w:rsidP="00A1399B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A1399B" w:rsidRPr="009D3654" w:rsidRDefault="00A1399B" w:rsidP="00A1399B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A1399B" w:rsidRPr="00403F5E" w:rsidRDefault="00D77EEB" w:rsidP="00A1399B">
      <w:pPr>
        <w:pStyle w:val="12"/>
        <w:jc w:val="both"/>
        <w:rPr>
          <w:rFonts w:ascii="Times New Roman" w:hAnsi="Times New Roman"/>
          <w:sz w:val="24"/>
          <w:szCs w:val="24"/>
        </w:rPr>
        <w:sectPr w:rsidR="00A1399B" w:rsidRPr="00403F5E" w:rsidSect="00A1399B">
          <w:pgSz w:w="11910" w:h="16840"/>
          <w:pgMar w:top="568" w:right="428" w:bottom="280" w:left="1060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bookmarkStart w:id="1" w:name="_GoBack"/>
      <w:bookmarkEnd w:id="1"/>
    </w:p>
    <w:p w:rsidR="009D3654" w:rsidRPr="00D77EEB" w:rsidRDefault="009D3654" w:rsidP="00D77EEB">
      <w:pPr>
        <w:tabs>
          <w:tab w:val="left" w:pos="4113"/>
        </w:tabs>
        <w:rPr>
          <w:lang w:eastAsia="ar-SA"/>
        </w:rPr>
      </w:pPr>
    </w:p>
    <w:sectPr w:rsidR="009D3654" w:rsidRPr="00D77EEB" w:rsidSect="009D3654">
      <w:pgSz w:w="11910" w:h="16840"/>
      <w:pgMar w:top="709" w:right="3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09" w:rsidRPr="00045A02" w:rsidRDefault="00707D09" w:rsidP="00045A02">
      <w:pPr>
        <w:pStyle w:val="12"/>
        <w:spacing w:line="240" w:lineRule="auto"/>
        <w:rPr>
          <w:rFonts w:asciiTheme="minorHAnsi" w:eastAsiaTheme="minorHAnsi" w:hAnsiTheme="minorHAnsi" w:cstheme="minorBidi"/>
          <w:kern w:val="0"/>
          <w:lang w:eastAsia="en-US"/>
        </w:rPr>
      </w:pPr>
      <w:r>
        <w:separator/>
      </w:r>
    </w:p>
  </w:endnote>
  <w:endnote w:type="continuationSeparator" w:id="0">
    <w:p w:rsidR="00707D09" w:rsidRPr="00045A02" w:rsidRDefault="00707D09" w:rsidP="00045A02">
      <w:pPr>
        <w:pStyle w:val="12"/>
        <w:spacing w:line="240" w:lineRule="auto"/>
        <w:rPr>
          <w:rFonts w:asciiTheme="minorHAnsi" w:eastAsiaTheme="minorHAnsi" w:hAnsiTheme="minorHAnsi" w:cstheme="minorBidi"/>
          <w:kern w:val="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Arial Unicode M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, 宋体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09" w:rsidRPr="00045A02" w:rsidRDefault="00707D09" w:rsidP="00045A02">
      <w:pPr>
        <w:pStyle w:val="12"/>
        <w:spacing w:line="240" w:lineRule="auto"/>
        <w:rPr>
          <w:rFonts w:asciiTheme="minorHAnsi" w:eastAsiaTheme="minorHAnsi" w:hAnsiTheme="minorHAnsi" w:cstheme="minorBidi"/>
          <w:kern w:val="0"/>
          <w:lang w:eastAsia="en-US"/>
        </w:rPr>
      </w:pPr>
      <w:r>
        <w:separator/>
      </w:r>
    </w:p>
  </w:footnote>
  <w:footnote w:type="continuationSeparator" w:id="0">
    <w:p w:rsidR="00707D09" w:rsidRPr="00045A02" w:rsidRDefault="00707D09" w:rsidP="00045A02">
      <w:pPr>
        <w:pStyle w:val="12"/>
        <w:spacing w:line="240" w:lineRule="auto"/>
        <w:rPr>
          <w:rFonts w:asciiTheme="minorHAnsi" w:eastAsiaTheme="minorHAnsi" w:hAnsiTheme="minorHAnsi" w:cstheme="minorBidi"/>
          <w:kern w:val="0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185686"/>
      <w:docPartObj>
        <w:docPartGallery w:val="Page Numbers (Top of Page)"/>
        <w:docPartUnique/>
      </w:docPartObj>
    </w:sdtPr>
    <w:sdtEndPr/>
    <w:sdtContent>
      <w:p w:rsidR="00045A02" w:rsidRDefault="00045A02" w:rsidP="00045A02">
        <w:pPr>
          <w:pStyle w:val="ac"/>
          <w:tabs>
            <w:tab w:val="left" w:pos="5080"/>
            <w:tab w:val="center" w:pos="5211"/>
          </w:tabs>
        </w:pPr>
        <w:r>
          <w:tab/>
        </w:r>
        <w:r>
          <w:tab/>
        </w:r>
        <w:r>
          <w:tab/>
        </w:r>
        <w:r w:rsidR="00707D09">
          <w:fldChar w:fldCharType="begin"/>
        </w:r>
        <w:r w:rsidR="00707D09">
          <w:instrText xml:space="preserve"> PAGE   \* MERGEFORMAT </w:instrText>
        </w:r>
        <w:r w:rsidR="00707D09">
          <w:fldChar w:fldCharType="separate"/>
        </w:r>
        <w:r w:rsidR="00D77EEB">
          <w:rPr>
            <w:noProof/>
          </w:rPr>
          <w:t>2</w:t>
        </w:r>
        <w:r w:rsidR="00707D09">
          <w:rPr>
            <w:noProof/>
          </w:rPr>
          <w:fldChar w:fldCharType="end"/>
        </w:r>
      </w:p>
    </w:sdtContent>
  </w:sdt>
  <w:p w:rsidR="00045A02" w:rsidRDefault="00045A0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27C6C"/>
    <w:multiLevelType w:val="multilevel"/>
    <w:tmpl w:val="2FECE8FE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2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1637D"/>
    <w:multiLevelType w:val="multilevel"/>
    <w:tmpl w:val="2944992A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5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94753"/>
    <w:multiLevelType w:val="hybridMultilevel"/>
    <w:tmpl w:val="9A58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21"/>
    <w:rsid w:val="00021A2B"/>
    <w:rsid w:val="00027B2A"/>
    <w:rsid w:val="000458A7"/>
    <w:rsid w:val="00045A02"/>
    <w:rsid w:val="00050C1E"/>
    <w:rsid w:val="0005448E"/>
    <w:rsid w:val="00064AE0"/>
    <w:rsid w:val="00065652"/>
    <w:rsid w:val="00066CED"/>
    <w:rsid w:val="00086CD0"/>
    <w:rsid w:val="000E7E1D"/>
    <w:rsid w:val="00105347"/>
    <w:rsid w:val="00117B78"/>
    <w:rsid w:val="00122808"/>
    <w:rsid w:val="00122819"/>
    <w:rsid w:val="001B7145"/>
    <w:rsid w:val="001D777C"/>
    <w:rsid w:val="001E6061"/>
    <w:rsid w:val="0022311E"/>
    <w:rsid w:val="00226FA2"/>
    <w:rsid w:val="0022728A"/>
    <w:rsid w:val="002464A6"/>
    <w:rsid w:val="00267527"/>
    <w:rsid w:val="0028037E"/>
    <w:rsid w:val="002D028B"/>
    <w:rsid w:val="002D2C0C"/>
    <w:rsid w:val="002E6B62"/>
    <w:rsid w:val="002F3BC8"/>
    <w:rsid w:val="002F3EF6"/>
    <w:rsid w:val="00327DC3"/>
    <w:rsid w:val="00342218"/>
    <w:rsid w:val="0034224E"/>
    <w:rsid w:val="0035086C"/>
    <w:rsid w:val="00352F32"/>
    <w:rsid w:val="003649FB"/>
    <w:rsid w:val="00387241"/>
    <w:rsid w:val="0039318E"/>
    <w:rsid w:val="00393CC4"/>
    <w:rsid w:val="0039575E"/>
    <w:rsid w:val="003A620C"/>
    <w:rsid w:val="003B6803"/>
    <w:rsid w:val="003D53B7"/>
    <w:rsid w:val="003F0CC6"/>
    <w:rsid w:val="00403AE6"/>
    <w:rsid w:val="00403F5E"/>
    <w:rsid w:val="00404D76"/>
    <w:rsid w:val="004342C5"/>
    <w:rsid w:val="00444393"/>
    <w:rsid w:val="00445F5D"/>
    <w:rsid w:val="004A60DC"/>
    <w:rsid w:val="004F3021"/>
    <w:rsid w:val="00517325"/>
    <w:rsid w:val="005758DE"/>
    <w:rsid w:val="00593A10"/>
    <w:rsid w:val="00596514"/>
    <w:rsid w:val="005A3617"/>
    <w:rsid w:val="005D4866"/>
    <w:rsid w:val="005E7507"/>
    <w:rsid w:val="006113C5"/>
    <w:rsid w:val="00616402"/>
    <w:rsid w:val="006246DB"/>
    <w:rsid w:val="00632825"/>
    <w:rsid w:val="00691BBB"/>
    <w:rsid w:val="006A260D"/>
    <w:rsid w:val="006A447C"/>
    <w:rsid w:val="006A62A5"/>
    <w:rsid w:val="00702EDB"/>
    <w:rsid w:val="00707D09"/>
    <w:rsid w:val="007624C0"/>
    <w:rsid w:val="00764B2E"/>
    <w:rsid w:val="00766FD3"/>
    <w:rsid w:val="00785313"/>
    <w:rsid w:val="007A5EAC"/>
    <w:rsid w:val="007A6693"/>
    <w:rsid w:val="007C769E"/>
    <w:rsid w:val="007F023A"/>
    <w:rsid w:val="008551BA"/>
    <w:rsid w:val="008B0078"/>
    <w:rsid w:val="008B0BFD"/>
    <w:rsid w:val="008D1D0B"/>
    <w:rsid w:val="008F4633"/>
    <w:rsid w:val="00924869"/>
    <w:rsid w:val="00931111"/>
    <w:rsid w:val="0094072E"/>
    <w:rsid w:val="009419FA"/>
    <w:rsid w:val="00960A6E"/>
    <w:rsid w:val="00960C1E"/>
    <w:rsid w:val="00973DD9"/>
    <w:rsid w:val="009A0261"/>
    <w:rsid w:val="009B5411"/>
    <w:rsid w:val="009C19BC"/>
    <w:rsid w:val="009D3654"/>
    <w:rsid w:val="009D3795"/>
    <w:rsid w:val="009D3AAA"/>
    <w:rsid w:val="009E49F3"/>
    <w:rsid w:val="009F62C7"/>
    <w:rsid w:val="00A1399B"/>
    <w:rsid w:val="00A2002F"/>
    <w:rsid w:val="00A24C30"/>
    <w:rsid w:val="00A7117A"/>
    <w:rsid w:val="00A73E10"/>
    <w:rsid w:val="00A828B7"/>
    <w:rsid w:val="00AA6048"/>
    <w:rsid w:val="00AD341D"/>
    <w:rsid w:val="00AE0995"/>
    <w:rsid w:val="00AE3AD7"/>
    <w:rsid w:val="00AE3E39"/>
    <w:rsid w:val="00AF0A59"/>
    <w:rsid w:val="00B00DD0"/>
    <w:rsid w:val="00B015F2"/>
    <w:rsid w:val="00B33296"/>
    <w:rsid w:val="00B4548F"/>
    <w:rsid w:val="00B52A15"/>
    <w:rsid w:val="00B5618F"/>
    <w:rsid w:val="00B85C47"/>
    <w:rsid w:val="00B96B3E"/>
    <w:rsid w:val="00BB08D8"/>
    <w:rsid w:val="00C377E1"/>
    <w:rsid w:val="00C430EC"/>
    <w:rsid w:val="00CA1F23"/>
    <w:rsid w:val="00CA219A"/>
    <w:rsid w:val="00CE1557"/>
    <w:rsid w:val="00CE4354"/>
    <w:rsid w:val="00CF72BE"/>
    <w:rsid w:val="00CF7966"/>
    <w:rsid w:val="00D13BBD"/>
    <w:rsid w:val="00D14F25"/>
    <w:rsid w:val="00D43A26"/>
    <w:rsid w:val="00D77EEB"/>
    <w:rsid w:val="00D9085E"/>
    <w:rsid w:val="00DC2C70"/>
    <w:rsid w:val="00DD64D7"/>
    <w:rsid w:val="00DF2F2B"/>
    <w:rsid w:val="00E23ECE"/>
    <w:rsid w:val="00EA0E57"/>
    <w:rsid w:val="00F04576"/>
    <w:rsid w:val="00F22D9B"/>
    <w:rsid w:val="00F72DDA"/>
    <w:rsid w:val="00F7704B"/>
    <w:rsid w:val="00F823A9"/>
    <w:rsid w:val="00FB2072"/>
    <w:rsid w:val="00FB454B"/>
    <w:rsid w:val="00FB60BB"/>
    <w:rsid w:val="00FC477D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2231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2F3E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F3EF6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2F3EF6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785313"/>
    <w:rPr>
      <w:color w:val="0000FF" w:themeColor="hyperlink"/>
      <w:u w:val="single"/>
    </w:rPr>
  </w:style>
  <w:style w:type="character" w:customStyle="1" w:styleId="WW8Num1z1">
    <w:name w:val="WW8Num1z1"/>
    <w:qFormat/>
    <w:rsid w:val="00B4548F"/>
  </w:style>
  <w:style w:type="character" w:customStyle="1" w:styleId="11">
    <w:name w:val="Заголовок 1 Знак"/>
    <w:basedOn w:val="a0"/>
    <w:link w:val="10"/>
    <w:uiPriority w:val="99"/>
    <w:rsid w:val="0022311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5F5D"/>
    <w:rPr>
      <w:b/>
      <w:bCs/>
    </w:rPr>
  </w:style>
  <w:style w:type="paragraph" w:customStyle="1" w:styleId="12">
    <w:name w:val="Без интервала1"/>
    <w:qFormat/>
    <w:rsid w:val="00DC2C7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7">
    <w:name w:val="List Paragraph"/>
    <w:aliases w:val="Абзац списка нумерованный"/>
    <w:basedOn w:val="a"/>
    <w:link w:val="a8"/>
    <w:uiPriority w:val="1"/>
    <w:qFormat/>
    <w:rsid w:val="002464A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Абзац списка нумерованный Знак"/>
    <w:basedOn w:val="a0"/>
    <w:link w:val="a7"/>
    <w:uiPriority w:val="34"/>
    <w:rsid w:val="002464A6"/>
    <w:rPr>
      <w:rFonts w:ascii="Calibri" w:eastAsia="Times New Roman" w:hAnsi="Calibri" w:cs="Times New Roman"/>
      <w:lang w:eastAsia="ru-RU"/>
    </w:rPr>
  </w:style>
  <w:style w:type="paragraph" w:customStyle="1" w:styleId="1">
    <w:name w:val="Стиль1"/>
    <w:basedOn w:val="a7"/>
    <w:link w:val="13"/>
    <w:rsid w:val="0005448E"/>
    <w:pPr>
      <w:numPr>
        <w:numId w:val="1"/>
      </w:numPr>
      <w:shd w:val="clear" w:color="auto" w:fill="FFFFFF"/>
      <w:tabs>
        <w:tab w:val="left" w:pos="1134"/>
      </w:tabs>
      <w:spacing w:after="0" w:line="276" w:lineRule="auto"/>
      <w:jc w:val="both"/>
      <w:textAlignment w:val="baseline"/>
    </w:pPr>
    <w:rPr>
      <w:rFonts w:ascii="Arial" w:hAnsi="Arial"/>
      <w:b/>
      <w:spacing w:val="2"/>
      <w:sz w:val="29"/>
      <w:szCs w:val="29"/>
      <w:lang w:eastAsia="en-US"/>
    </w:rPr>
  </w:style>
  <w:style w:type="character" w:customStyle="1" w:styleId="13">
    <w:name w:val="Стиль1 Знак"/>
    <w:link w:val="1"/>
    <w:rsid w:val="00AE0995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table" w:styleId="a9">
    <w:name w:val="Table Grid"/>
    <w:basedOn w:val="a1"/>
    <w:uiPriority w:val="99"/>
    <w:rsid w:val="00A73E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54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B541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B541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B5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4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5A02"/>
  </w:style>
  <w:style w:type="paragraph" w:styleId="ae">
    <w:name w:val="footer"/>
    <w:basedOn w:val="a"/>
    <w:link w:val="af"/>
    <w:uiPriority w:val="99"/>
    <w:semiHidden/>
    <w:unhideWhenUsed/>
    <w:rsid w:val="0004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5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2231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2F3E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F3EF6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2F3EF6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785313"/>
    <w:rPr>
      <w:color w:val="0000FF" w:themeColor="hyperlink"/>
      <w:u w:val="single"/>
    </w:rPr>
  </w:style>
  <w:style w:type="character" w:customStyle="1" w:styleId="WW8Num1z1">
    <w:name w:val="WW8Num1z1"/>
    <w:qFormat/>
    <w:rsid w:val="00B4548F"/>
  </w:style>
  <w:style w:type="character" w:customStyle="1" w:styleId="11">
    <w:name w:val="Заголовок 1 Знак"/>
    <w:basedOn w:val="a0"/>
    <w:link w:val="10"/>
    <w:uiPriority w:val="99"/>
    <w:rsid w:val="0022311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5F5D"/>
    <w:rPr>
      <w:b/>
      <w:bCs/>
    </w:rPr>
  </w:style>
  <w:style w:type="paragraph" w:customStyle="1" w:styleId="12">
    <w:name w:val="Без интервала1"/>
    <w:qFormat/>
    <w:rsid w:val="00DC2C7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7">
    <w:name w:val="List Paragraph"/>
    <w:aliases w:val="Абзац списка нумерованный"/>
    <w:basedOn w:val="a"/>
    <w:link w:val="a8"/>
    <w:uiPriority w:val="1"/>
    <w:qFormat/>
    <w:rsid w:val="002464A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Абзац списка нумерованный Знак"/>
    <w:basedOn w:val="a0"/>
    <w:link w:val="a7"/>
    <w:uiPriority w:val="34"/>
    <w:rsid w:val="002464A6"/>
    <w:rPr>
      <w:rFonts w:ascii="Calibri" w:eastAsia="Times New Roman" w:hAnsi="Calibri" w:cs="Times New Roman"/>
      <w:lang w:eastAsia="ru-RU"/>
    </w:rPr>
  </w:style>
  <w:style w:type="paragraph" w:customStyle="1" w:styleId="1">
    <w:name w:val="Стиль1"/>
    <w:basedOn w:val="a7"/>
    <w:link w:val="13"/>
    <w:rsid w:val="0005448E"/>
    <w:pPr>
      <w:numPr>
        <w:numId w:val="1"/>
      </w:numPr>
      <w:shd w:val="clear" w:color="auto" w:fill="FFFFFF"/>
      <w:tabs>
        <w:tab w:val="left" w:pos="1134"/>
      </w:tabs>
      <w:spacing w:after="0" w:line="276" w:lineRule="auto"/>
      <w:jc w:val="both"/>
      <w:textAlignment w:val="baseline"/>
    </w:pPr>
    <w:rPr>
      <w:rFonts w:ascii="Arial" w:hAnsi="Arial"/>
      <w:b/>
      <w:spacing w:val="2"/>
      <w:sz w:val="29"/>
      <w:szCs w:val="29"/>
      <w:lang w:eastAsia="en-US"/>
    </w:rPr>
  </w:style>
  <w:style w:type="character" w:customStyle="1" w:styleId="13">
    <w:name w:val="Стиль1 Знак"/>
    <w:link w:val="1"/>
    <w:rsid w:val="00AE0995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table" w:styleId="a9">
    <w:name w:val="Table Grid"/>
    <w:basedOn w:val="a1"/>
    <w:uiPriority w:val="99"/>
    <w:rsid w:val="00A73E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54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B541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B541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B5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4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5A02"/>
  </w:style>
  <w:style w:type="paragraph" w:styleId="ae">
    <w:name w:val="footer"/>
    <w:basedOn w:val="a"/>
    <w:link w:val="af"/>
    <w:uiPriority w:val="99"/>
    <w:semiHidden/>
    <w:unhideWhenUsed/>
    <w:rsid w:val="0004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5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risovskij-r31.gosweb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risovskij-r31.gosweb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risovskij-r31.gosweb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orisovskij-r31.gosweb.gosuslugi.ru" TargetMode="External"/><Relationship Id="rId10" Type="http://schemas.openxmlformats.org/officeDocument/2006/relationships/hyperlink" Target="https://borisovskij-r3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4328-2E4E-42E8-879E-15ADC93F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11513</Words>
  <Characters>65627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urist</cp:lastModifiedBy>
  <cp:revision>2</cp:revision>
  <dcterms:created xsi:type="dcterms:W3CDTF">2025-03-19T06:44:00Z</dcterms:created>
  <dcterms:modified xsi:type="dcterms:W3CDTF">2025-03-19T06:44:00Z</dcterms:modified>
</cp:coreProperties>
</file>