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EA" w:rsidRPr="00B34C11" w:rsidRDefault="00D74F02" w:rsidP="00B3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E46A1" w:rsidRPr="00B34C11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EE1E83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E83" w:rsidRPr="00B34C11" w:rsidRDefault="00D752EA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34C11">
        <w:rPr>
          <w:rFonts w:ascii="Times New Roman" w:hAnsi="Times New Roman" w:cs="Times New Roman"/>
          <w:b/>
          <w:sz w:val="28"/>
          <w:szCs w:val="26"/>
        </w:rPr>
        <w:t xml:space="preserve">Об утверждении порядков предоставления </w:t>
      </w:r>
    </w:p>
    <w:p w:rsidR="00EE1E83" w:rsidRPr="00B34C11" w:rsidRDefault="009B6819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34C11">
        <w:rPr>
          <w:rFonts w:ascii="Times New Roman" w:hAnsi="Times New Roman" w:cs="Times New Roman"/>
          <w:b/>
          <w:sz w:val="28"/>
          <w:szCs w:val="26"/>
        </w:rPr>
        <w:t>д</w:t>
      </w:r>
      <w:r w:rsidR="00D752EA" w:rsidRPr="00B34C11">
        <w:rPr>
          <w:rFonts w:ascii="Times New Roman" w:hAnsi="Times New Roman" w:cs="Times New Roman"/>
          <w:b/>
          <w:sz w:val="28"/>
          <w:szCs w:val="26"/>
        </w:rPr>
        <w:t>ополнительных</w:t>
      </w:r>
      <w:r w:rsidRPr="00B34C1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752EA" w:rsidRPr="00B34C11">
        <w:rPr>
          <w:rFonts w:ascii="Times New Roman" w:hAnsi="Times New Roman" w:cs="Times New Roman"/>
          <w:b/>
          <w:sz w:val="28"/>
          <w:szCs w:val="26"/>
        </w:rPr>
        <w:t xml:space="preserve">мер поддержки участников </w:t>
      </w:r>
    </w:p>
    <w:p w:rsidR="00D752EA" w:rsidRPr="00B34C11" w:rsidRDefault="00D752EA" w:rsidP="00B34C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B34C11">
        <w:rPr>
          <w:rFonts w:ascii="Times New Roman" w:hAnsi="Times New Roman" w:cs="Times New Roman"/>
          <w:b/>
          <w:sz w:val="28"/>
          <w:szCs w:val="26"/>
        </w:rPr>
        <w:t>специальной военной операции</w:t>
      </w:r>
      <w:r w:rsidR="009B6819" w:rsidRPr="00B34C1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B34C11">
        <w:rPr>
          <w:rFonts w:ascii="Times New Roman" w:hAnsi="Times New Roman" w:cs="Times New Roman"/>
          <w:b/>
          <w:sz w:val="28"/>
          <w:szCs w:val="26"/>
        </w:rPr>
        <w:t xml:space="preserve">и членов их семей </w:t>
      </w:r>
    </w:p>
    <w:p w:rsidR="00D752EA" w:rsidRPr="00B34C11" w:rsidRDefault="00D752EA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2EA" w:rsidRPr="00B34C11" w:rsidRDefault="00D752EA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мая 1998 года № 76-ФЗ                   «О статусе военнослужащих», в соответствии с постановлением Правительства Белгородской области от 29 июля 2024 года № 341-пп</w:t>
      </w:r>
      <w:r w:rsidR="009B6819" w:rsidRPr="00B34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C11">
        <w:rPr>
          <w:rFonts w:ascii="Times New Roman" w:hAnsi="Times New Roman" w:cs="Times New Roman"/>
          <w:sz w:val="28"/>
          <w:szCs w:val="28"/>
        </w:rPr>
        <w:t xml:space="preserve"> «О дополнительных направлениях мер поддержки участников специальной военной операции и членов их семей</w:t>
      </w:r>
      <w:r w:rsidR="00EE1E83" w:rsidRPr="00B34C11">
        <w:rPr>
          <w:rFonts w:ascii="Times New Roman" w:hAnsi="Times New Roman" w:cs="Times New Roman"/>
          <w:sz w:val="28"/>
          <w:szCs w:val="28"/>
        </w:rPr>
        <w:t>», постановлением администрации Борисовского района от 16 сентября 2024 года № 65 «О дополнительных мерах поддержки участников специальной военной операции и членов</w:t>
      </w:r>
      <w:proofErr w:type="gramEnd"/>
      <w:r w:rsidR="00EE1E83" w:rsidRPr="00B34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E83" w:rsidRPr="00B34C11">
        <w:rPr>
          <w:rFonts w:ascii="Times New Roman" w:hAnsi="Times New Roman" w:cs="Times New Roman"/>
          <w:sz w:val="28"/>
          <w:szCs w:val="28"/>
        </w:rPr>
        <w:t>их семей на территории Борисовского района» (</w:t>
      </w:r>
      <w:r w:rsidR="009B6819" w:rsidRPr="00B34C11">
        <w:rPr>
          <w:rFonts w:ascii="Times New Roman" w:hAnsi="Times New Roman" w:cs="Times New Roman"/>
          <w:sz w:val="28"/>
          <w:szCs w:val="28"/>
        </w:rPr>
        <w:t xml:space="preserve">в </w:t>
      </w:r>
      <w:r w:rsidR="00EE1E83" w:rsidRPr="00B34C11">
        <w:rPr>
          <w:rFonts w:ascii="Times New Roman" w:hAnsi="Times New Roman" w:cs="Times New Roman"/>
          <w:sz w:val="28"/>
          <w:szCs w:val="28"/>
        </w:rPr>
        <w:t>ред. от 19</w:t>
      </w:r>
      <w:r w:rsidR="009B6819" w:rsidRPr="00B34C11">
        <w:rPr>
          <w:rFonts w:ascii="Times New Roman" w:hAnsi="Times New Roman" w:cs="Times New Roman"/>
          <w:sz w:val="28"/>
          <w:szCs w:val="28"/>
        </w:rPr>
        <w:t>.12.</w:t>
      </w:r>
      <w:r w:rsidR="00EE1E83" w:rsidRPr="00B34C11">
        <w:rPr>
          <w:rFonts w:ascii="Times New Roman" w:hAnsi="Times New Roman" w:cs="Times New Roman"/>
          <w:sz w:val="28"/>
          <w:szCs w:val="28"/>
        </w:rPr>
        <w:t>2024 года</w:t>
      </w:r>
      <w:r w:rsidR="009B6819" w:rsidRPr="00B34C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1E83" w:rsidRPr="00B34C11">
        <w:rPr>
          <w:rFonts w:ascii="Times New Roman" w:hAnsi="Times New Roman" w:cs="Times New Roman"/>
          <w:sz w:val="28"/>
          <w:szCs w:val="28"/>
        </w:rPr>
        <w:t xml:space="preserve"> № 105), </w:t>
      </w:r>
      <w:r w:rsidRPr="00B34C11">
        <w:rPr>
          <w:rFonts w:ascii="Times New Roman" w:hAnsi="Times New Roman" w:cs="Times New Roman"/>
          <w:sz w:val="28"/>
          <w:szCs w:val="28"/>
        </w:rPr>
        <w:t>письмом министерств</w:t>
      </w:r>
      <w:r w:rsidR="009B6819" w:rsidRPr="00B34C11">
        <w:rPr>
          <w:rFonts w:ascii="Times New Roman" w:hAnsi="Times New Roman" w:cs="Times New Roman"/>
          <w:sz w:val="28"/>
          <w:szCs w:val="28"/>
        </w:rPr>
        <w:t>а</w:t>
      </w:r>
      <w:r w:rsidRPr="00B34C11"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 от 29 ноября 2024 года № 1/2-14693-17-3532«О направлении рекомендаций по подготовке муниципальных нормативных правовых актов», единым стандартом мер поддержки участников специальной военной операции и членов их семей, в целях совершенствованияна территории Борисовского района правового регулирования мер поддержки участников специальной военной операции и</w:t>
      </w:r>
      <w:proofErr w:type="gramEnd"/>
      <w:r w:rsidRPr="00B34C11">
        <w:rPr>
          <w:rFonts w:ascii="Times New Roman" w:hAnsi="Times New Roman" w:cs="Times New Roman"/>
          <w:sz w:val="28"/>
          <w:szCs w:val="28"/>
        </w:rPr>
        <w:t xml:space="preserve"> членов их семей администрация Борисовского района</w:t>
      </w:r>
      <w:r w:rsidRPr="00B34C1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proofErr w:type="gramStart"/>
      <w:r w:rsidRPr="00B3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D74F02" w:rsidRPr="00B34C11" w:rsidRDefault="00D74F02" w:rsidP="00B34C11">
      <w:pPr>
        <w:spacing w:after="0" w:line="240" w:lineRule="auto"/>
        <w:ind w:right="-1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752EA" w:rsidRPr="00B34C11" w:rsidRDefault="00D74F02" w:rsidP="00B34C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bCs/>
          <w:sz w:val="28"/>
          <w:szCs w:val="28"/>
        </w:rPr>
        <w:tab/>
      </w:r>
      <w:r w:rsidR="00D752EA" w:rsidRPr="00B34C1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34C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752EA"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порядок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предоставления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меры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поддержки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участников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специальной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 xml:space="preserve">военной операции и членов их семей по освобождению от платы, взимаемой сродителей (законных представителей), за </w:t>
      </w:r>
      <w:r w:rsidRPr="00B34C11">
        <w:rPr>
          <w:rFonts w:ascii="Times New Roman" w:hAnsi="Times New Roman" w:cs="Times New Roman"/>
          <w:sz w:val="28"/>
        </w:rPr>
        <w:t xml:space="preserve">осуществление присмотра и  ухода </w:t>
      </w:r>
      <w:r w:rsidR="00D752EA" w:rsidRPr="00B34C11">
        <w:rPr>
          <w:rFonts w:ascii="Times New Roman" w:hAnsi="Times New Roman" w:cs="Times New Roman"/>
          <w:sz w:val="28"/>
        </w:rPr>
        <w:t>за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детьми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участников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специальной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военной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операции,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обучающимися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муниципальных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образовательных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организациях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программам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дошкольного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образования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(</w:t>
      </w:r>
      <w:r w:rsidRPr="00B34C11">
        <w:rPr>
          <w:rFonts w:ascii="Times New Roman" w:hAnsi="Times New Roman" w:cs="Times New Roman"/>
          <w:sz w:val="28"/>
        </w:rPr>
        <w:t>П</w:t>
      </w:r>
      <w:r w:rsidR="00D752EA" w:rsidRPr="00B34C11">
        <w:rPr>
          <w:rFonts w:ascii="Times New Roman" w:hAnsi="Times New Roman" w:cs="Times New Roman"/>
          <w:sz w:val="28"/>
        </w:rPr>
        <w:t>ри</w:t>
      </w:r>
      <w:r w:rsidRPr="00B34C11">
        <w:rPr>
          <w:rFonts w:ascii="Times New Roman" w:hAnsi="Times New Roman" w:cs="Times New Roman"/>
          <w:sz w:val="28"/>
        </w:rPr>
        <w:t>ложение №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1</w:t>
      </w:r>
      <w:r w:rsidR="00D752EA" w:rsidRPr="00B34C11">
        <w:rPr>
          <w:rFonts w:ascii="Times New Roman" w:hAnsi="Times New Roman" w:cs="Times New Roman"/>
          <w:sz w:val="28"/>
        </w:rPr>
        <w:t>).</w:t>
      </w:r>
      <w:proofErr w:type="gramEnd"/>
    </w:p>
    <w:p w:rsidR="00D74F02" w:rsidRPr="00B34C11" w:rsidRDefault="00D752EA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2.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B34C11">
        <w:rPr>
          <w:rFonts w:ascii="Times New Roman" w:hAnsi="Times New Roman" w:cs="Times New Roman"/>
          <w:sz w:val="28"/>
        </w:rPr>
        <w:t xml:space="preserve"> порядок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4C11">
        <w:rPr>
          <w:rFonts w:ascii="Times New Roman" w:hAnsi="Times New Roman" w:cs="Times New Roman"/>
          <w:sz w:val="28"/>
        </w:rPr>
        <w:t>предоставления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меры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поддержки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участников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специальной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военной операции</w:t>
      </w:r>
      <w:proofErr w:type="gramEnd"/>
      <w:r w:rsidRPr="00B34C11">
        <w:rPr>
          <w:rFonts w:ascii="Times New Roman" w:hAnsi="Times New Roman" w:cs="Times New Roman"/>
          <w:sz w:val="28"/>
        </w:rPr>
        <w:t xml:space="preserve"> и членов их семе</w:t>
      </w:r>
      <w:r w:rsidR="00D74F02" w:rsidRPr="00B34C11">
        <w:rPr>
          <w:rFonts w:ascii="Times New Roman" w:hAnsi="Times New Roman" w:cs="Times New Roman"/>
          <w:sz w:val="28"/>
        </w:rPr>
        <w:t xml:space="preserve">й по преимущественному праву на </w:t>
      </w:r>
      <w:r w:rsidRPr="00B34C11">
        <w:rPr>
          <w:rFonts w:ascii="Times New Roman" w:hAnsi="Times New Roman" w:cs="Times New Roman"/>
          <w:sz w:val="28"/>
        </w:rPr>
        <w:t>перевод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детей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участников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специальной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военной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операции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другие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lastRenderedPageBreak/>
        <w:t>наиболее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приближенные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к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месту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жительства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семей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муниципальные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образовательные</w:t>
      </w:r>
      <w:r w:rsidR="00D74F02" w:rsidRPr="00B34C11">
        <w:rPr>
          <w:rFonts w:ascii="Times New Roman" w:hAnsi="Times New Roman" w:cs="Times New Roman"/>
          <w:sz w:val="28"/>
        </w:rPr>
        <w:t xml:space="preserve">  </w:t>
      </w:r>
      <w:r w:rsidRPr="00B34C11">
        <w:rPr>
          <w:rFonts w:ascii="Times New Roman" w:hAnsi="Times New Roman" w:cs="Times New Roman"/>
          <w:sz w:val="28"/>
        </w:rPr>
        <w:t xml:space="preserve">организации, 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 xml:space="preserve">реализующие 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 xml:space="preserve">программы 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дошкольного образования, начального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общего,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основного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общего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 xml:space="preserve">среднего 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общего образования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(</w:t>
      </w:r>
      <w:r w:rsidR="00D74F02" w:rsidRPr="00B34C11">
        <w:rPr>
          <w:rFonts w:ascii="Times New Roman" w:hAnsi="Times New Roman" w:cs="Times New Roman"/>
          <w:sz w:val="28"/>
        </w:rPr>
        <w:t>П</w:t>
      </w:r>
      <w:r w:rsidRPr="00B34C11">
        <w:rPr>
          <w:rFonts w:ascii="Times New Roman" w:hAnsi="Times New Roman" w:cs="Times New Roman"/>
          <w:sz w:val="28"/>
        </w:rPr>
        <w:t>риложение</w:t>
      </w:r>
      <w:r w:rsidR="00D74F02" w:rsidRPr="00B34C11">
        <w:rPr>
          <w:rFonts w:ascii="Times New Roman" w:hAnsi="Times New Roman" w:cs="Times New Roman"/>
          <w:sz w:val="28"/>
        </w:rPr>
        <w:t xml:space="preserve"> № </w:t>
      </w:r>
      <w:r w:rsidRPr="00B34C11">
        <w:rPr>
          <w:rFonts w:ascii="Times New Roman" w:hAnsi="Times New Roman" w:cs="Times New Roman"/>
          <w:sz w:val="28"/>
        </w:rPr>
        <w:t>2).</w:t>
      </w:r>
    </w:p>
    <w:p w:rsidR="00D752EA" w:rsidRPr="00B34C11" w:rsidRDefault="00D752EA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 xml:space="preserve"> </w:t>
      </w:r>
      <w:r w:rsidR="00D74F02" w:rsidRPr="00B34C11">
        <w:rPr>
          <w:rFonts w:ascii="Times New Roman" w:hAnsi="Times New Roman" w:cs="Times New Roman"/>
          <w:sz w:val="28"/>
        </w:rPr>
        <w:t>3.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B34C11">
        <w:rPr>
          <w:rFonts w:ascii="Times New Roman" w:hAnsi="Times New Roman" w:cs="Times New Roman"/>
          <w:sz w:val="28"/>
        </w:rPr>
        <w:t xml:space="preserve"> порядок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4C11">
        <w:rPr>
          <w:rFonts w:ascii="Times New Roman" w:hAnsi="Times New Roman" w:cs="Times New Roman"/>
          <w:sz w:val="28"/>
        </w:rPr>
        <w:t>предоставления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меры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поддержки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участников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специальной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военной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операции</w:t>
      </w:r>
      <w:proofErr w:type="gramEnd"/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членов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их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семей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по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предоставлению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первоочередного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права на зачисление в группы продленного дня детей участников специальной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военной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операции,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обучающихся</w:t>
      </w:r>
      <w:r w:rsidR="00D74F02" w:rsidRPr="00B34C11">
        <w:rPr>
          <w:rFonts w:ascii="Times New Roman" w:hAnsi="Times New Roman" w:cs="Times New Roman"/>
          <w:sz w:val="28"/>
        </w:rPr>
        <w:t xml:space="preserve">  </w:t>
      </w:r>
      <w:r w:rsidRPr="00B34C11">
        <w:rPr>
          <w:rFonts w:ascii="Times New Roman" w:hAnsi="Times New Roman" w:cs="Times New Roman"/>
          <w:sz w:val="28"/>
        </w:rPr>
        <w:t>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1-6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классах                          в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муниципальных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образовательных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организациях,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реализующих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образовательные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программы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начального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общего,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основного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общего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и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среднего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общего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образования</w:t>
      </w:r>
      <w:r w:rsidR="002811D9" w:rsidRPr="00B34C11">
        <w:rPr>
          <w:rFonts w:ascii="Times New Roman" w:hAnsi="Times New Roman" w:cs="Times New Roman"/>
          <w:sz w:val="28"/>
        </w:rPr>
        <w:t xml:space="preserve"> (Приложение №4</w:t>
      </w:r>
      <w:r w:rsidRPr="00B34C11">
        <w:rPr>
          <w:rFonts w:ascii="Times New Roman" w:hAnsi="Times New Roman" w:cs="Times New Roman"/>
          <w:sz w:val="28"/>
        </w:rPr>
        <w:t>).</w:t>
      </w:r>
    </w:p>
    <w:p w:rsidR="00D752EA" w:rsidRPr="00B34C11" w:rsidRDefault="00D74F02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4.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52EA"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порядок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предоставления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меры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поддержки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участников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специальной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военной операции и членов их семей по освобождению от платы, взимаемой с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родителей (законных представителей) за осуществление присмотра и ухода за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детьми участников специальной военной операции в группах продленного дня,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 xml:space="preserve">обучающимися в 1-6 классах </w:t>
      </w:r>
      <w:r w:rsidRPr="00B34C11">
        <w:rPr>
          <w:rFonts w:ascii="Times New Roman" w:hAnsi="Times New Roman" w:cs="Times New Roman"/>
          <w:sz w:val="28"/>
        </w:rPr>
        <w:t xml:space="preserve">в муниципальных образовательных </w:t>
      </w:r>
      <w:r w:rsidR="00D752EA" w:rsidRPr="00B34C11">
        <w:rPr>
          <w:rFonts w:ascii="Times New Roman" w:hAnsi="Times New Roman" w:cs="Times New Roman"/>
          <w:sz w:val="28"/>
        </w:rPr>
        <w:t>организациях,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реализующих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программы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начального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общего,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основного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общего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среднего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общего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образования</w:t>
      </w:r>
      <w:r w:rsidR="002811D9" w:rsidRPr="00B34C11">
        <w:rPr>
          <w:rFonts w:ascii="Times New Roman" w:hAnsi="Times New Roman" w:cs="Times New Roman"/>
          <w:sz w:val="28"/>
        </w:rPr>
        <w:t xml:space="preserve">                </w:t>
      </w:r>
      <w:r w:rsidR="00D752EA" w:rsidRPr="00B34C11">
        <w:rPr>
          <w:rFonts w:ascii="Times New Roman" w:hAnsi="Times New Roman" w:cs="Times New Roman"/>
          <w:sz w:val="28"/>
        </w:rPr>
        <w:t xml:space="preserve"> (</w:t>
      </w:r>
      <w:r w:rsidR="002811D9" w:rsidRPr="00B34C11">
        <w:rPr>
          <w:rFonts w:ascii="Times New Roman" w:hAnsi="Times New Roman" w:cs="Times New Roman"/>
          <w:sz w:val="28"/>
        </w:rPr>
        <w:t>Приложение № 4</w:t>
      </w:r>
      <w:r w:rsidR="00D752EA" w:rsidRPr="00B34C11">
        <w:rPr>
          <w:rFonts w:ascii="Times New Roman" w:hAnsi="Times New Roman" w:cs="Times New Roman"/>
          <w:sz w:val="28"/>
        </w:rPr>
        <w:t>).</w:t>
      </w:r>
      <w:proofErr w:type="gramEnd"/>
    </w:p>
    <w:p w:rsidR="00D752EA" w:rsidRPr="00B34C11" w:rsidRDefault="00D752EA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5.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порядок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4C11">
        <w:rPr>
          <w:rFonts w:ascii="Times New Roman" w:hAnsi="Times New Roman" w:cs="Times New Roman"/>
          <w:sz w:val="28"/>
        </w:rPr>
        <w:t>предоставления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меры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поддержки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участников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специальной военной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операции</w:t>
      </w:r>
      <w:proofErr w:type="gramEnd"/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и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членов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их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семей</w:t>
      </w:r>
      <w:r w:rsidR="00D74F02" w:rsidRPr="00B34C11">
        <w:rPr>
          <w:rFonts w:ascii="Times New Roman" w:hAnsi="Times New Roman" w:cs="Times New Roman"/>
          <w:sz w:val="28"/>
        </w:rPr>
        <w:t xml:space="preserve"> </w:t>
      </w:r>
      <w:r w:rsidRPr="00B34C11">
        <w:rPr>
          <w:rFonts w:ascii="Times New Roman" w:hAnsi="Times New Roman" w:cs="Times New Roman"/>
          <w:sz w:val="28"/>
        </w:rPr>
        <w:t>по</w:t>
      </w:r>
      <w:r w:rsidRPr="00B34C11">
        <w:rPr>
          <w:rFonts w:ascii="Times New Roman" w:hAnsi="Times New Roman" w:cs="Times New Roman"/>
          <w:spacing w:val="1"/>
          <w:sz w:val="28"/>
        </w:rPr>
        <w:t xml:space="preserve"> предоставлению </w:t>
      </w:r>
      <w:r w:rsidRPr="00B34C11">
        <w:rPr>
          <w:rFonts w:ascii="Times New Roman" w:hAnsi="Times New Roman" w:cs="Times New Roman"/>
          <w:sz w:val="28"/>
        </w:rPr>
        <w:t>первоочередномуправудетямучастниковспециальнойвоеннойоперациильготныхпутевокворганизацииотдыхадетейиихоздоровления (</w:t>
      </w:r>
      <w:r w:rsidR="002811D9" w:rsidRPr="00B34C11">
        <w:rPr>
          <w:rFonts w:ascii="Times New Roman" w:hAnsi="Times New Roman" w:cs="Times New Roman"/>
          <w:sz w:val="28"/>
        </w:rPr>
        <w:t>П</w:t>
      </w:r>
      <w:r w:rsidRPr="00B34C11">
        <w:rPr>
          <w:rFonts w:ascii="Times New Roman" w:hAnsi="Times New Roman" w:cs="Times New Roman"/>
          <w:sz w:val="28"/>
        </w:rPr>
        <w:t>риложение</w:t>
      </w:r>
      <w:r w:rsidR="002811D9" w:rsidRPr="00B34C11">
        <w:rPr>
          <w:rFonts w:ascii="Times New Roman" w:hAnsi="Times New Roman" w:cs="Times New Roman"/>
          <w:sz w:val="28"/>
        </w:rPr>
        <w:t xml:space="preserve"> № 5</w:t>
      </w:r>
      <w:r w:rsidRPr="00B34C11">
        <w:rPr>
          <w:rFonts w:ascii="Times New Roman" w:hAnsi="Times New Roman" w:cs="Times New Roman"/>
          <w:sz w:val="28"/>
        </w:rPr>
        <w:t>).</w:t>
      </w:r>
    </w:p>
    <w:p w:rsidR="00D752EA" w:rsidRPr="00B34C11" w:rsidRDefault="00D74F02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6.</w:t>
      </w:r>
      <w:r w:rsidR="00D752EA"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D752EA" w:rsidRPr="00B34C11">
        <w:rPr>
          <w:rFonts w:ascii="Times New Roman" w:hAnsi="Times New Roman" w:cs="Times New Roman"/>
          <w:sz w:val="28"/>
        </w:rPr>
        <w:t xml:space="preserve"> порядок</w:t>
      </w:r>
      <w:r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52EA" w:rsidRPr="00B34C11">
        <w:rPr>
          <w:rFonts w:ascii="Times New Roman" w:hAnsi="Times New Roman" w:cs="Times New Roman"/>
          <w:sz w:val="28"/>
        </w:rPr>
        <w:t>предоставления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меры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поддержки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участников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специальной военной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операции</w:t>
      </w:r>
      <w:proofErr w:type="gramEnd"/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членов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семей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первоочередному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праву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</w:t>
      </w:r>
      <w:r w:rsidR="002811D9" w:rsidRPr="00B34C11">
        <w:rPr>
          <w:rFonts w:ascii="Times New Roman" w:hAnsi="Times New Roman" w:cs="Times New Roman"/>
          <w:sz w:val="28"/>
        </w:rPr>
        <w:t>ательных организациях (Приложение № 6</w:t>
      </w:r>
      <w:r w:rsidR="00D752EA" w:rsidRPr="00B34C11">
        <w:rPr>
          <w:rFonts w:ascii="Times New Roman" w:hAnsi="Times New Roman" w:cs="Times New Roman"/>
          <w:sz w:val="28"/>
        </w:rPr>
        <w:t>).</w:t>
      </w:r>
    </w:p>
    <w:p w:rsidR="00D752EA" w:rsidRPr="00B34C11" w:rsidRDefault="00D74F02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7.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порядок</w:t>
      </w:r>
      <w:r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52EA" w:rsidRPr="00B34C11">
        <w:rPr>
          <w:rFonts w:ascii="Times New Roman" w:hAnsi="Times New Roman" w:cs="Times New Roman"/>
          <w:sz w:val="28"/>
        </w:rPr>
        <w:t>предоставления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меры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поддержки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участников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специальной военной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операции</w:t>
      </w:r>
      <w:proofErr w:type="gramEnd"/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членов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семей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преимущественному праву на зачисление детей участников специальной военной операции                       в спортивные группы (секции) муниципальных учреждений, реализующих дополнительные образовательные программы спортивной подготовки</w:t>
      </w:r>
      <w:r w:rsidR="008C0D67" w:rsidRPr="00B34C11">
        <w:rPr>
          <w:rFonts w:ascii="Times New Roman" w:hAnsi="Times New Roman" w:cs="Times New Roman"/>
          <w:sz w:val="28"/>
        </w:rPr>
        <w:t>, в соответствии с порядками приема на обучение</w:t>
      </w:r>
      <w:r w:rsidR="00D752EA" w:rsidRPr="00B34C11">
        <w:rPr>
          <w:rFonts w:ascii="Times New Roman" w:hAnsi="Times New Roman" w:cs="Times New Roman"/>
          <w:sz w:val="28"/>
        </w:rPr>
        <w:t xml:space="preserve"> (</w:t>
      </w:r>
      <w:r w:rsidR="002811D9" w:rsidRPr="00B34C11">
        <w:rPr>
          <w:rFonts w:ascii="Times New Roman" w:hAnsi="Times New Roman" w:cs="Times New Roman"/>
          <w:sz w:val="28"/>
        </w:rPr>
        <w:t>П</w:t>
      </w:r>
      <w:r w:rsidR="00D752EA" w:rsidRPr="00B34C11">
        <w:rPr>
          <w:rFonts w:ascii="Times New Roman" w:hAnsi="Times New Roman" w:cs="Times New Roman"/>
          <w:sz w:val="28"/>
        </w:rPr>
        <w:t>риложение</w:t>
      </w:r>
      <w:r w:rsidR="002811D9" w:rsidRPr="00B34C11">
        <w:rPr>
          <w:rFonts w:ascii="Times New Roman" w:hAnsi="Times New Roman" w:cs="Times New Roman"/>
          <w:sz w:val="28"/>
        </w:rPr>
        <w:t xml:space="preserve"> № 7</w:t>
      </w:r>
      <w:r w:rsidR="00D752EA" w:rsidRPr="00B34C11">
        <w:rPr>
          <w:rFonts w:ascii="Times New Roman" w:hAnsi="Times New Roman" w:cs="Times New Roman"/>
          <w:sz w:val="28"/>
        </w:rPr>
        <w:t>).</w:t>
      </w:r>
    </w:p>
    <w:p w:rsidR="00D752EA" w:rsidRPr="00B34C11" w:rsidRDefault="00D74F02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8.</w:t>
      </w:r>
      <w:r w:rsidR="002811D9"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D752EA" w:rsidRPr="00B34C11">
        <w:rPr>
          <w:rFonts w:ascii="Times New Roman" w:hAnsi="Times New Roman" w:cs="Times New Roman"/>
          <w:sz w:val="28"/>
        </w:rPr>
        <w:t xml:space="preserve"> порядок</w:t>
      </w:r>
      <w:r w:rsidRPr="00B34C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52EA" w:rsidRPr="00B34C11">
        <w:rPr>
          <w:rFonts w:ascii="Times New Roman" w:hAnsi="Times New Roman" w:cs="Times New Roman"/>
          <w:sz w:val="28"/>
        </w:rPr>
        <w:t>предоставления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меры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поддержки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участников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 xml:space="preserve">специальной </w:t>
      </w:r>
      <w:r w:rsidR="00BE25D5"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военной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операции</w:t>
      </w:r>
      <w:proofErr w:type="gramEnd"/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членов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их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семей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по</w:t>
      </w:r>
      <w:r w:rsidRPr="00B34C11">
        <w:rPr>
          <w:rFonts w:ascii="Times New Roman" w:hAnsi="Times New Roman" w:cs="Times New Roman"/>
          <w:sz w:val="28"/>
        </w:rPr>
        <w:t xml:space="preserve"> </w:t>
      </w:r>
      <w:r w:rsidR="00D752EA" w:rsidRPr="00B34C11">
        <w:rPr>
          <w:rFonts w:ascii="Times New Roman" w:hAnsi="Times New Roman" w:cs="Times New Roman"/>
          <w:sz w:val="28"/>
        </w:rPr>
        <w:t>предоставлению права бесплатного посещения детьми занятий по дополнительным общеобразовательным программам в муниципальных организациях (кружки, се</w:t>
      </w:r>
      <w:r w:rsidR="002811D9" w:rsidRPr="00B34C11">
        <w:rPr>
          <w:rFonts w:ascii="Times New Roman" w:hAnsi="Times New Roman" w:cs="Times New Roman"/>
          <w:sz w:val="28"/>
        </w:rPr>
        <w:t>кции и иные подобные занятия) (П</w:t>
      </w:r>
      <w:r w:rsidR="00D752EA" w:rsidRPr="00B34C11">
        <w:rPr>
          <w:rFonts w:ascii="Times New Roman" w:hAnsi="Times New Roman" w:cs="Times New Roman"/>
          <w:sz w:val="28"/>
        </w:rPr>
        <w:t>риложение</w:t>
      </w:r>
      <w:r w:rsidR="002811D9" w:rsidRPr="00B34C11">
        <w:rPr>
          <w:rFonts w:ascii="Times New Roman" w:hAnsi="Times New Roman" w:cs="Times New Roman"/>
          <w:sz w:val="28"/>
        </w:rPr>
        <w:t xml:space="preserve"> № 8</w:t>
      </w:r>
      <w:r w:rsidR="00D752EA" w:rsidRPr="00B34C11">
        <w:rPr>
          <w:rFonts w:ascii="Times New Roman" w:hAnsi="Times New Roman" w:cs="Times New Roman"/>
          <w:sz w:val="28"/>
        </w:rPr>
        <w:t>).</w:t>
      </w:r>
    </w:p>
    <w:p w:rsidR="008C0D67" w:rsidRPr="00B34C11" w:rsidRDefault="008C0D67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4C11">
        <w:rPr>
          <w:rFonts w:ascii="Times New Roman" w:hAnsi="Times New Roman" w:cs="Times New Roman"/>
          <w:sz w:val="28"/>
        </w:rPr>
        <w:t xml:space="preserve">9. Утвердить </w:t>
      </w:r>
      <w:r w:rsidRPr="00B34C1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B34C11">
        <w:rPr>
          <w:rFonts w:ascii="Times New Roman" w:hAnsi="Times New Roman" w:cs="Times New Roman"/>
          <w:sz w:val="28"/>
          <w:szCs w:val="28"/>
        </w:rPr>
        <w:t>предоставления меры поддержки участников специальной военной операции</w:t>
      </w:r>
      <w:proofErr w:type="gramEnd"/>
      <w:r w:rsidRPr="00B34C11">
        <w:rPr>
          <w:rFonts w:ascii="Times New Roman" w:hAnsi="Times New Roman" w:cs="Times New Roman"/>
          <w:sz w:val="28"/>
          <w:szCs w:val="28"/>
        </w:rPr>
        <w:t xml:space="preserve"> и членов их семейпо</w:t>
      </w:r>
      <w:r w:rsidRPr="00B34C11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предоставлению льготного горячего питания (завтрак, обед) детям участников специальной военной операции, обучающимся 1-11 классов </w:t>
      </w:r>
      <w:r w:rsidR="00EE4435" w:rsidRPr="00B34C11">
        <w:rPr>
          <w:rFonts w:ascii="Times New Roman" w:hAnsi="Times New Roman" w:cs="Times New Roman"/>
          <w:spacing w:val="-4"/>
          <w:sz w:val="28"/>
          <w:szCs w:val="28"/>
        </w:rPr>
        <w:t>в муниципальных образовательных организациях</w:t>
      </w:r>
      <w:r w:rsidR="002811D9" w:rsidRPr="00B34C11">
        <w:rPr>
          <w:rFonts w:ascii="Times New Roman" w:hAnsi="Times New Roman" w:cs="Times New Roman"/>
          <w:spacing w:val="-4"/>
          <w:sz w:val="28"/>
          <w:szCs w:val="28"/>
        </w:rPr>
        <w:t xml:space="preserve"> (П</w:t>
      </w:r>
      <w:r w:rsidRPr="00B34C11">
        <w:rPr>
          <w:rFonts w:ascii="Times New Roman" w:hAnsi="Times New Roman" w:cs="Times New Roman"/>
          <w:spacing w:val="-4"/>
          <w:sz w:val="28"/>
          <w:szCs w:val="28"/>
        </w:rPr>
        <w:t xml:space="preserve">риложение </w:t>
      </w:r>
      <w:r w:rsidR="002811D9" w:rsidRPr="00B34C11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Pr="00B34C11">
        <w:rPr>
          <w:rFonts w:ascii="Times New Roman" w:hAnsi="Times New Roman" w:cs="Times New Roman"/>
          <w:spacing w:val="-4"/>
          <w:sz w:val="28"/>
          <w:szCs w:val="28"/>
        </w:rPr>
        <w:t>9).</w:t>
      </w:r>
    </w:p>
    <w:p w:rsidR="00D752EA" w:rsidRPr="00B34C11" w:rsidRDefault="006246B9" w:rsidP="00B34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4C11">
        <w:rPr>
          <w:rFonts w:ascii="Times New Roman" w:hAnsi="Times New Roman" w:cs="Times New Roman"/>
          <w:sz w:val="28"/>
        </w:rPr>
        <w:lastRenderedPageBreak/>
        <w:t>1</w:t>
      </w:r>
      <w:r w:rsidR="0076733B" w:rsidRPr="00B34C11">
        <w:rPr>
          <w:rFonts w:ascii="Times New Roman" w:hAnsi="Times New Roman" w:cs="Times New Roman"/>
          <w:sz w:val="28"/>
        </w:rPr>
        <w:t>0</w:t>
      </w:r>
      <w:r w:rsidR="00D752EA" w:rsidRPr="00B34C11">
        <w:rPr>
          <w:rFonts w:ascii="Times New Roman" w:hAnsi="Times New Roman" w:cs="Times New Roman"/>
          <w:sz w:val="28"/>
        </w:rPr>
        <w:t xml:space="preserve">. Руководителям муниципальных образовательных организаций </w:t>
      </w:r>
      <w:r w:rsidR="008C0D67" w:rsidRPr="00B34C11">
        <w:rPr>
          <w:rFonts w:ascii="Times New Roman" w:hAnsi="Times New Roman" w:cs="Times New Roman"/>
          <w:sz w:val="28"/>
        </w:rPr>
        <w:t>Борисовского района</w:t>
      </w:r>
      <w:r w:rsidR="00D752EA" w:rsidRPr="00B34C11">
        <w:rPr>
          <w:rFonts w:ascii="Times New Roman" w:hAnsi="Times New Roman" w:cs="Times New Roman"/>
          <w:sz w:val="28"/>
        </w:rPr>
        <w:t xml:space="preserve"> руководствоваться в своей деятельности </w:t>
      </w:r>
      <w:r w:rsidR="00D752EA" w:rsidRPr="00B34C11">
        <w:rPr>
          <w:rFonts w:ascii="Times New Roman" w:hAnsi="Times New Roman" w:cs="Times New Roman"/>
          <w:sz w:val="28"/>
          <w:szCs w:val="26"/>
        </w:rPr>
        <w:t>порядками предоставления дополнительных мер поддержки участников специальной военной операции и членов их семей, утвержденными пунктами1-</w:t>
      </w:r>
      <w:r w:rsidR="0076733B" w:rsidRPr="00B34C11">
        <w:rPr>
          <w:rFonts w:ascii="Times New Roman" w:hAnsi="Times New Roman" w:cs="Times New Roman"/>
          <w:sz w:val="28"/>
          <w:szCs w:val="26"/>
        </w:rPr>
        <w:t>9</w:t>
      </w:r>
      <w:r w:rsidR="00D752EA" w:rsidRPr="00B34C11">
        <w:rPr>
          <w:rFonts w:ascii="Times New Roman" w:hAnsi="Times New Roman" w:cs="Times New Roman"/>
          <w:sz w:val="28"/>
          <w:szCs w:val="26"/>
        </w:rPr>
        <w:t xml:space="preserve"> настоящего постановления. </w:t>
      </w:r>
    </w:p>
    <w:p w:rsidR="00D752EA" w:rsidRPr="00B34C11" w:rsidRDefault="00D752EA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B34C11">
        <w:rPr>
          <w:rFonts w:ascii="Times New Roman" w:hAnsi="Times New Roman" w:cs="Times New Roman"/>
          <w:sz w:val="28"/>
        </w:rPr>
        <w:t>1</w:t>
      </w:r>
      <w:r w:rsidR="0076733B" w:rsidRPr="00B34C11">
        <w:rPr>
          <w:rFonts w:ascii="Times New Roman" w:hAnsi="Times New Roman" w:cs="Times New Roman"/>
          <w:sz w:val="28"/>
        </w:rPr>
        <w:t>1</w:t>
      </w:r>
      <w:r w:rsidRPr="00B34C11">
        <w:rPr>
          <w:rFonts w:ascii="Times New Roman" w:hAnsi="Times New Roman" w:cs="Times New Roman"/>
          <w:sz w:val="28"/>
        </w:rPr>
        <w:t xml:space="preserve">. Отделу </w:t>
      </w:r>
      <w:r w:rsidR="00FB3908" w:rsidRPr="00B34C11">
        <w:rPr>
          <w:rFonts w:ascii="Times New Roman" w:hAnsi="Times New Roman" w:cs="Times New Roman"/>
          <w:sz w:val="28"/>
        </w:rPr>
        <w:t>информационно-аналитической работы администрации района (Бояринцева Н.Н.) обеспечить опубликование настоящего постановления в районной газете</w:t>
      </w:r>
      <w:r w:rsidR="00416949" w:rsidRPr="00B34C11">
        <w:rPr>
          <w:rFonts w:ascii="Times New Roman" w:hAnsi="Times New Roman" w:cs="Times New Roman"/>
          <w:sz w:val="28"/>
        </w:rPr>
        <w:t xml:space="preserve"> </w:t>
      </w:r>
      <w:r w:rsidR="00FB3908" w:rsidRPr="00B34C11">
        <w:rPr>
          <w:rFonts w:ascii="Times New Roman" w:hAnsi="Times New Roman" w:cs="Times New Roman"/>
          <w:sz w:val="28"/>
        </w:rPr>
        <w:t xml:space="preserve"> «Призыв», сетевом издании «Призыв31» и разместить на официальном сайте органов местного самоуправления муниципального района «Борисовский район» Белгородской области в информационно-телекоммуникационной сети Интернет.</w:t>
      </w:r>
    </w:p>
    <w:p w:rsidR="002811D9" w:rsidRPr="00B34C11" w:rsidRDefault="002811D9" w:rsidP="00B34C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C11">
        <w:rPr>
          <w:rFonts w:ascii="Times New Roman" w:hAnsi="Times New Roman" w:cs="Times New Roman"/>
          <w:sz w:val="28"/>
        </w:rPr>
        <w:t>12. Настоящее постановление вступает в силу со дня его официального опубликования.</w:t>
      </w:r>
    </w:p>
    <w:p w:rsidR="00D752EA" w:rsidRPr="00B34C11" w:rsidRDefault="00D752EA" w:rsidP="00B34C1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C11">
        <w:rPr>
          <w:rFonts w:ascii="Times New Roman" w:hAnsi="Times New Roman" w:cs="Times New Roman"/>
          <w:sz w:val="28"/>
          <w:szCs w:val="28"/>
        </w:rPr>
        <w:t>1</w:t>
      </w:r>
      <w:r w:rsidR="00BE25D5" w:rsidRPr="00B34C11">
        <w:rPr>
          <w:rFonts w:ascii="Times New Roman" w:hAnsi="Times New Roman" w:cs="Times New Roman"/>
          <w:sz w:val="28"/>
          <w:szCs w:val="28"/>
        </w:rPr>
        <w:t>3</w:t>
      </w:r>
      <w:r w:rsidRPr="00B34C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C1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B3908" w:rsidRPr="00B34C11">
        <w:rPr>
          <w:rFonts w:ascii="Times New Roman" w:hAnsi="Times New Roman" w:cs="Times New Roman"/>
          <w:sz w:val="28"/>
          <w:szCs w:val="28"/>
        </w:rPr>
        <w:t>постановления</w:t>
      </w:r>
      <w:r w:rsidRPr="00B34C1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FB3908" w:rsidRPr="00B34C11">
        <w:rPr>
          <w:rFonts w:ascii="Times New Roman" w:hAnsi="Times New Roman" w:cs="Times New Roman"/>
          <w:sz w:val="28"/>
          <w:szCs w:val="28"/>
        </w:rPr>
        <w:t>Борисовского района по социально-культурному развитию Малахову Г.В.</w:t>
      </w:r>
    </w:p>
    <w:p w:rsidR="00D752EA" w:rsidRPr="00B34C11" w:rsidRDefault="00D752EA" w:rsidP="00B34C11">
      <w:p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2EA" w:rsidRPr="00B34C11" w:rsidRDefault="00D752EA" w:rsidP="00B34C11">
      <w:p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2EA" w:rsidRPr="00B34C11" w:rsidRDefault="00D752EA" w:rsidP="00B34C11">
      <w:pPr>
        <w:pStyle w:val="ConsPlusTitle"/>
        <w:widowControl/>
        <w:rPr>
          <w:szCs w:val="26"/>
        </w:rPr>
      </w:pPr>
      <w:r w:rsidRPr="00B34C11">
        <w:rPr>
          <w:szCs w:val="26"/>
        </w:rPr>
        <w:t>Глава администрации</w:t>
      </w:r>
    </w:p>
    <w:p w:rsidR="002811D9" w:rsidRPr="00B34C11" w:rsidRDefault="00FB3908" w:rsidP="00B34C11">
      <w:pPr>
        <w:spacing w:after="0" w:line="240" w:lineRule="auto"/>
        <w:rPr>
          <w:rFonts w:ascii="Times New Roman" w:hAnsi="Times New Roman" w:cs="Times New Roman"/>
        </w:rPr>
      </w:pPr>
      <w:r w:rsidRPr="00B34C11">
        <w:rPr>
          <w:rFonts w:ascii="Times New Roman" w:hAnsi="Times New Roman" w:cs="Times New Roman"/>
          <w:b/>
          <w:bCs/>
          <w:sz w:val="28"/>
          <w:szCs w:val="26"/>
        </w:rPr>
        <w:t>Борисовского района</w:t>
      </w:r>
      <w:r w:rsidR="00D752EA" w:rsidRPr="00B34C11">
        <w:rPr>
          <w:rFonts w:ascii="Times New Roman" w:hAnsi="Times New Roman" w:cs="Times New Roman"/>
          <w:b/>
          <w:bCs/>
          <w:sz w:val="28"/>
          <w:szCs w:val="26"/>
        </w:rPr>
        <w:tab/>
      </w:r>
      <w:r w:rsidR="00D752EA" w:rsidRPr="00B34C11">
        <w:rPr>
          <w:rFonts w:ascii="Times New Roman" w:hAnsi="Times New Roman" w:cs="Times New Roman"/>
          <w:b/>
          <w:bCs/>
          <w:sz w:val="28"/>
          <w:szCs w:val="26"/>
        </w:rPr>
        <w:tab/>
      </w:r>
      <w:r w:rsidR="00D752EA" w:rsidRPr="00B34C11">
        <w:rPr>
          <w:rFonts w:ascii="Times New Roman" w:hAnsi="Times New Roman" w:cs="Times New Roman"/>
          <w:b/>
          <w:bCs/>
          <w:sz w:val="28"/>
          <w:szCs w:val="26"/>
        </w:rPr>
        <w:tab/>
      </w:r>
      <w:r w:rsidR="002811D9" w:rsidRPr="00B34C11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            </w:t>
      </w:r>
      <w:r w:rsidR="00D752EA" w:rsidRPr="00B34C11">
        <w:rPr>
          <w:rFonts w:ascii="Times New Roman" w:hAnsi="Times New Roman" w:cs="Times New Roman"/>
          <w:b/>
          <w:bCs/>
          <w:sz w:val="28"/>
          <w:szCs w:val="26"/>
        </w:rPr>
        <w:t>В.</w:t>
      </w:r>
      <w:r w:rsidR="008C0D67" w:rsidRPr="00B34C11">
        <w:rPr>
          <w:rFonts w:ascii="Times New Roman" w:hAnsi="Times New Roman" w:cs="Times New Roman"/>
          <w:b/>
          <w:bCs/>
          <w:sz w:val="28"/>
          <w:szCs w:val="26"/>
        </w:rPr>
        <w:t>И</w:t>
      </w:r>
      <w:r w:rsidR="00D752EA" w:rsidRPr="00B34C11">
        <w:rPr>
          <w:rFonts w:ascii="Times New Roman" w:hAnsi="Times New Roman" w:cs="Times New Roman"/>
          <w:b/>
          <w:bCs/>
          <w:sz w:val="28"/>
          <w:szCs w:val="26"/>
        </w:rPr>
        <w:t xml:space="preserve">. </w:t>
      </w:r>
      <w:proofErr w:type="spellStart"/>
      <w:r w:rsidR="008C0D67" w:rsidRPr="00B34C11">
        <w:rPr>
          <w:rFonts w:ascii="Times New Roman" w:hAnsi="Times New Roman" w:cs="Times New Roman"/>
          <w:b/>
          <w:bCs/>
          <w:sz w:val="28"/>
          <w:szCs w:val="26"/>
        </w:rPr>
        <w:t>Переверзев</w:t>
      </w:r>
      <w:proofErr w:type="spellEnd"/>
    </w:p>
    <w:p w:rsidR="002811D9" w:rsidRPr="00B34C11" w:rsidRDefault="002811D9" w:rsidP="00B34C11">
      <w:pPr>
        <w:spacing w:after="0" w:line="240" w:lineRule="auto"/>
        <w:rPr>
          <w:rFonts w:ascii="Times New Roman" w:hAnsi="Times New Roman" w:cs="Times New Roman"/>
        </w:rPr>
      </w:pPr>
    </w:p>
    <w:p w:rsidR="002811D9" w:rsidRPr="00B34C11" w:rsidRDefault="002811D9" w:rsidP="00B34C11">
      <w:pPr>
        <w:spacing w:after="0" w:line="240" w:lineRule="auto"/>
        <w:rPr>
          <w:rFonts w:ascii="Times New Roman" w:hAnsi="Times New Roman" w:cs="Times New Roman"/>
        </w:rPr>
      </w:pPr>
    </w:p>
    <w:p w:rsidR="002811D9" w:rsidRPr="00B34C11" w:rsidRDefault="002811D9" w:rsidP="00B34C11">
      <w:pPr>
        <w:spacing w:after="0" w:line="240" w:lineRule="auto"/>
        <w:rPr>
          <w:rFonts w:ascii="Times New Roman" w:hAnsi="Times New Roman" w:cs="Times New Roman"/>
        </w:rPr>
      </w:pPr>
    </w:p>
    <w:p w:rsidR="002811D9" w:rsidRPr="00B34C11" w:rsidRDefault="002811D9" w:rsidP="00B34C11">
      <w:pPr>
        <w:spacing w:after="0" w:line="240" w:lineRule="auto"/>
        <w:rPr>
          <w:rFonts w:ascii="Times New Roman" w:hAnsi="Times New Roman" w:cs="Times New Roman"/>
        </w:rPr>
      </w:pPr>
    </w:p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Pr="002811D9" w:rsidRDefault="002811D9" w:rsidP="002811D9"/>
    <w:p w:rsidR="002811D9" w:rsidRDefault="002811D9" w:rsidP="002811D9"/>
    <w:p w:rsidR="002811D9" w:rsidRPr="002811D9" w:rsidRDefault="002811D9" w:rsidP="002811D9"/>
    <w:p w:rsidR="00B47B8C" w:rsidRPr="00B34C11" w:rsidRDefault="002811D9" w:rsidP="002811D9">
      <w:pPr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2811D9" w:rsidRPr="00B34C11" w:rsidRDefault="002811D9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BE25D5" w:rsidRPr="00B34C11" w:rsidTr="0059310A">
        <w:tc>
          <w:tcPr>
            <w:tcW w:w="3936" w:type="dxa"/>
            <w:shd w:val="clear" w:color="auto" w:fill="auto"/>
          </w:tcPr>
          <w:p w:rsidR="00BE25D5" w:rsidRPr="00B34C11" w:rsidRDefault="00BE25D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5D5" w:rsidRPr="00B34C11" w:rsidRDefault="00BE25D5" w:rsidP="00B34C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25D5" w:rsidRPr="00B34C11" w:rsidRDefault="00BE25D5" w:rsidP="00B34C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25D5" w:rsidRPr="00B34C11" w:rsidRDefault="00BE25D5" w:rsidP="00B34C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25D5" w:rsidRPr="00B34C11" w:rsidRDefault="00BE25D5" w:rsidP="00B34C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E25D5" w:rsidRPr="00B34C11" w:rsidRDefault="00BE25D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4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 1</w:t>
            </w:r>
          </w:p>
          <w:p w:rsidR="00BE25D5" w:rsidRPr="00B34C11" w:rsidRDefault="00BE25D5" w:rsidP="00B3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4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постановлению администрации                                                        Борисовского района</w:t>
            </w:r>
          </w:p>
          <w:p w:rsidR="00BE25D5" w:rsidRPr="00B34C11" w:rsidRDefault="00BE25D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5D5" w:rsidRPr="00B34C11" w:rsidRDefault="00BE25D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4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«___» ________ 2025 г.№ ______</w:t>
            </w:r>
          </w:p>
          <w:p w:rsidR="00BE25D5" w:rsidRPr="00B34C11" w:rsidRDefault="00BE25D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E25D5" w:rsidRPr="00B34C11" w:rsidRDefault="00BE25D5" w:rsidP="00B34C11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5D5" w:rsidRPr="00B34C11" w:rsidRDefault="00BE25D5" w:rsidP="00B34C11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5D5" w:rsidRPr="00B34C11" w:rsidRDefault="00BE25D5" w:rsidP="00B34C11">
      <w:pPr>
        <w:keepNext/>
        <w:spacing w:after="0" w:line="240" w:lineRule="auto"/>
        <w:ind w:right="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Порядок </w:t>
      </w:r>
    </w:p>
    <w:p w:rsidR="00BE25D5" w:rsidRPr="00B34C11" w:rsidRDefault="00BE25D5" w:rsidP="00B34C11">
      <w:pPr>
        <w:keepNext/>
        <w:spacing w:after="0" w:line="240" w:lineRule="auto"/>
        <w:ind w:right="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предоставления меры поддержки участников специальной военной операции и членов их семей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1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по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освобождению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от платы,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взимаемой </w:t>
      </w:r>
    </w:p>
    <w:p w:rsidR="00BE25D5" w:rsidRPr="00B34C11" w:rsidRDefault="00BE25D5" w:rsidP="00B34C11">
      <w:pPr>
        <w:keepNext/>
        <w:spacing w:after="0" w:line="240" w:lineRule="auto"/>
        <w:ind w:right="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pacing w:val="-67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с родителей (законных представителей),  за осуществление присмотра 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67"/>
          <w:kern w:val="32"/>
          <w:sz w:val="28"/>
          <w:szCs w:val="28"/>
        </w:rPr>
        <w:t xml:space="preserve"> </w:t>
      </w:r>
    </w:p>
    <w:p w:rsidR="00BE25D5" w:rsidRPr="00B34C11" w:rsidRDefault="00BE25D5" w:rsidP="00B34C11">
      <w:pPr>
        <w:keepNext/>
        <w:spacing w:after="0" w:line="240" w:lineRule="auto"/>
        <w:ind w:right="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spacing w:val="-67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и ухода за детьми участников специальной военной операции,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1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обучающимися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в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муниципальных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образовательных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организациях </w:t>
      </w:r>
    </w:p>
    <w:p w:rsidR="00BE25D5" w:rsidRPr="00B34C11" w:rsidRDefault="00BE25D5" w:rsidP="00B34C11">
      <w:pPr>
        <w:keepNext/>
        <w:spacing w:after="0" w:line="240" w:lineRule="auto"/>
        <w:ind w:right="3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по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программам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7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дошкольного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образования</w:t>
      </w:r>
    </w:p>
    <w:p w:rsidR="00BE25D5" w:rsidRPr="00B34C11" w:rsidRDefault="00BE25D5" w:rsidP="00B34C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BE25D5" w:rsidRPr="00B34C11" w:rsidRDefault="00BE25D5" w:rsidP="00B34C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Раздел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1.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Общие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1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положения</w:t>
      </w:r>
    </w:p>
    <w:p w:rsidR="00BE25D5" w:rsidRPr="00B34C11" w:rsidRDefault="00BE25D5" w:rsidP="00B34C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Настоящий Порядок предоставления меры поддержки 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 военной операции и членов их семей по освобождению                      от платы,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взимаемой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ухода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обучающимися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программам дошкольного образования (далее – Порядок),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определяет условия, сроки предоставления участникам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 и членам их семей меры поддержки по освобождению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от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платы,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взимаемой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ухода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обучающимися в муниципальных образовательных организациях,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 программам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мера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поддержки).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посещающих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 реализующие образовательную программу 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образования.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1.3. С родителей (законных представителей) детей участников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 (в том числе в случае гибели (смерти) участника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операции) плата за присмотр и уход                          за детьми, осваивающими образовательные программы дошкольного образования в образовательных организациях, не взимается.</w:t>
      </w:r>
    </w:p>
    <w:p w:rsidR="00BE25D5" w:rsidRPr="00B34C11" w:rsidRDefault="00BE25D5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B34C11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lastRenderedPageBreak/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  <w:proofErr w:type="gramEnd"/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BE25D5" w:rsidRPr="00B34C11" w:rsidRDefault="00BE25D5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B34C11">
        <w:rPr>
          <w:rFonts w:ascii="Times New Roman" w:hAnsi="Times New Roman" w:cs="Times New Roman"/>
          <w:sz w:val="28"/>
          <w:szCs w:val="28"/>
        </w:rPr>
        <w:t>Мера поддержки предоставляется участникам специальной военной операции и членам их семей  на период участия лиц, указанных в пункте 1.4. настоящего порядка, в специальной военной операции.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смерти), опр</w:t>
      </w:r>
      <w:r w:rsidR="00726CB6"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еделенные в соответствии   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с пунктами 5 и 5.1. статьи 2 Федерального закона от 27 мая 1998 года № 76-ФЗ «О статусе военнослужащих», а именно: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- супруга (супруг);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- несовершеннолетние дети;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- дети старше 18 лет, ставшие инвалидами до достижения ими возраста 18 лет;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- лица, находящиеся на иждивении участника специальной военной операции.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дети участников специальной военной операции                             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BE25D5" w:rsidRPr="00B34C11" w:rsidRDefault="00BE25D5" w:rsidP="00B34C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Раздел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2.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Порядок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обращения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за предоставлением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6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поддержки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2.1. Для получения 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 родитель (законный представитель)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предоставляет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 Борисовского района, реализующую образовательную программу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 образования (далее – образовательная организация), следующие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документы:</w:t>
      </w:r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 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освобождении от родительской платы за присмотр     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уход за детьми в муниципальной образовательной организации, реализующей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программу дошкольного 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 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меры поддержки); </w:t>
      </w:r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(законного представителя);</w:t>
      </w:r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свидетельства о заключении брака (для супруги (супруга) участника специальной военной операции);</w:t>
      </w:r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документа, удостоверяющего полномочия (доверенность) (для представителя участника специальной военной операции);</w:t>
      </w:r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BE25D5" w:rsidRPr="00B34C11" w:rsidRDefault="00BE25D5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документ </w:t>
      </w:r>
      <w:r w:rsidR="00726CB6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регистрационного учета по месту жительства или по месту пребывания, подтверждающий факт проживания на территории </w:t>
      </w:r>
      <w:r w:rsidR="00726CB6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Белгородской области </w:t>
      </w:r>
      <w:r w:rsidR="003E4663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;</w:t>
      </w:r>
    </w:p>
    <w:p w:rsidR="00BE25D5" w:rsidRPr="00B34C11" w:rsidRDefault="00BE25D5" w:rsidP="00B34C11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СВО.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иностранного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государства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также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русский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язык,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Федерации.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2.2. Срок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рассмотрения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составляет 5 (пять) рабочих дней со дня обращения за предоставлением 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поддержки.</w:t>
      </w:r>
    </w:p>
    <w:p w:rsidR="00BE25D5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обращения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считается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дата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регистрации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указанных в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части 5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Порядка,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 организации.</w:t>
      </w:r>
    </w:p>
    <w:p w:rsidR="00E91A13" w:rsidRPr="00B34C11" w:rsidRDefault="00E91A1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BE25D5" w:rsidRPr="00B34C11" w:rsidRDefault="00BE25D5" w:rsidP="00B34C11">
      <w:pPr>
        <w:keepNext/>
        <w:tabs>
          <w:tab w:val="left" w:pos="2226"/>
        </w:tabs>
        <w:spacing w:after="0" w:line="240" w:lineRule="auto"/>
        <w:ind w:left="102" w:right="103" w:firstLine="707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</w:pP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Раздел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3.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ab/>
        <w:t>Условия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2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предоставления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2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(отказа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2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в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22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предоставлении)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23"/>
          <w:kern w:val="3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b/>
          <w:bCs/>
          <w:color w:val="000000" w:themeColor="text1"/>
          <w:spacing w:val="-67"/>
          <w:kern w:val="32"/>
          <w:sz w:val="28"/>
          <w:szCs w:val="28"/>
        </w:rPr>
        <w:t xml:space="preserve">                 </w:t>
      </w:r>
      <w:r w:rsidRPr="00B34C1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поддержки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3.1. 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предоставлении) 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принимается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 итогу рассмотрения заявления о предоставлении меры поддержки 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приложенными документами.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Образовательная организация принимает одно из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следующих решений: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об освобождении от родительской платы за присмотр и уход за детьми 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организации;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об отказе в освобождении от родительской платы за присмотр и уход   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организации.</w:t>
      </w:r>
    </w:p>
    <w:p w:rsidR="00BE25D5" w:rsidRPr="00B34C11" w:rsidRDefault="00BE25D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3.2. Решение об освобождении от родительской платы за присмотр                      и уход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 детьми в образовательной организации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или об отказе                                      в освобождении от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родительской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платы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уход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оформляется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приказом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организации.</w:t>
      </w:r>
    </w:p>
    <w:p w:rsidR="00BE25D5" w:rsidRPr="00B34C11" w:rsidRDefault="00BE25D5" w:rsidP="00B34C11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3.3. Основанием для отказа в предоставлении меры социальной 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является:</w:t>
      </w:r>
    </w:p>
    <w:p w:rsidR="00BE25D5" w:rsidRPr="00B34C11" w:rsidRDefault="00BE25D5" w:rsidP="00B34C11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представление не в полном объеме или не предоставление 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указанных в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части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5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Порядка;</w:t>
      </w:r>
    </w:p>
    <w:p w:rsidR="00BE25D5" w:rsidRPr="00B34C11" w:rsidRDefault="00BE25D5" w:rsidP="00B34C11">
      <w:pPr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предоставление</w:t>
      </w:r>
      <w:r w:rsidRPr="00B34C11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недостоверных</w:t>
      </w:r>
      <w:r w:rsidRPr="00B34C1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сведений.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3.4.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Уведомление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принятом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решении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направляется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образовательной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организацией</w:t>
      </w:r>
      <w:r w:rsidRPr="00B34C1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заявителю</w:t>
      </w:r>
      <w:r w:rsidRPr="00B34C1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течение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3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(трех)</w:t>
      </w:r>
      <w:r w:rsidRPr="00B34C1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рабочих дней со</w:t>
      </w:r>
      <w:r w:rsidRPr="00B34C1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дня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его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принятия.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3.5.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Родитель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(законный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представитель)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вправе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повторно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обратиться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x-none"/>
        </w:rPr>
        <w:t xml:space="preserve">                   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с</w:t>
      </w:r>
      <w:r w:rsidRPr="00B34C11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заявлением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оказании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меры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поддержки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после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устранения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причин,</w:t>
      </w:r>
      <w:r w:rsidRPr="00B34C11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послуживших</w:t>
      </w:r>
      <w:r w:rsidRPr="00B34C1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основанием для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отказа.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lastRenderedPageBreak/>
        <w:t xml:space="preserve">3.6.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Родители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(законные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представители),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предоставившие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x-none"/>
        </w:rPr>
        <w:t xml:space="preserve">                              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образовательную</w:t>
      </w:r>
      <w:r w:rsidRPr="00B34C11">
        <w:rPr>
          <w:rFonts w:ascii="Times New Roman" w:hAnsi="Times New Roman" w:cs="Times New Roman"/>
          <w:color w:val="000000" w:themeColor="text1"/>
          <w:spacing w:val="5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организацию</w:t>
      </w:r>
      <w:r w:rsidRPr="00B34C11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необходимые</w:t>
      </w:r>
      <w:r w:rsidRPr="00B34C11">
        <w:rPr>
          <w:rFonts w:ascii="Times New Roman" w:hAnsi="Times New Roman" w:cs="Times New Roman"/>
          <w:color w:val="000000" w:themeColor="text1"/>
          <w:spacing w:val="5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для</w:t>
      </w:r>
      <w:r w:rsidRPr="00B34C11">
        <w:rPr>
          <w:rFonts w:ascii="Times New Roman" w:hAnsi="Times New Roman" w:cs="Times New Roman"/>
          <w:color w:val="000000" w:themeColor="text1"/>
          <w:spacing w:val="57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получения</w:t>
      </w:r>
      <w:r w:rsidRPr="00B34C11">
        <w:rPr>
          <w:rFonts w:ascii="Times New Roman" w:hAnsi="Times New Roman" w:cs="Times New Roman"/>
          <w:color w:val="000000" w:themeColor="text1"/>
          <w:spacing w:val="5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меры</w:t>
      </w:r>
      <w:r w:rsidRPr="00B34C11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поддержки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документы,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родительскую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плату</w:t>
      </w:r>
      <w:r w:rsidRPr="00B34C1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вносят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соответствии                                 с Положением о родительской плате, взимаемой за присмотр и уход                              в образовательных организациях, осуществляющих образовательную деятельность по образовательным программ дошкольного образования                          в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Борисовского района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3.7.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Родители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(законные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представители)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обязаны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течение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5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(пяти)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рабочих дней информировать образовательную организацию о возникновении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обстоятельств,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влекущих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прекращение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их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права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на</w:t>
      </w:r>
      <w:r w:rsidRPr="00B34C11">
        <w:rPr>
          <w:rFonts w:ascii="Times New Roman" w:hAnsi="Times New Roman" w:cs="Times New Roman"/>
          <w:color w:val="000000" w:themeColor="text1"/>
          <w:spacing w:val="7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получение</w:t>
      </w:r>
      <w:r w:rsidRPr="00B34C11">
        <w:rPr>
          <w:rFonts w:ascii="Times New Roman" w:hAnsi="Times New Roman" w:cs="Times New Roman"/>
          <w:color w:val="000000" w:themeColor="text1"/>
          <w:spacing w:val="7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меры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поддержки,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представив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заявление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этом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и</w:t>
      </w:r>
      <w:r w:rsidRPr="00B34C11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подтверждающие</w:t>
      </w:r>
      <w:r w:rsidRPr="00B34C11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документы.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3.8.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прекращении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права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на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получение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меры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поддержки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образовательной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организацией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издается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приказ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отмене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освобождения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от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родительской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платы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за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присмотр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уход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за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детьми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образовательной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организации.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3.9.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Учет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предоставления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указанной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настоящем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Порядке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меры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поддержки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осуществляется</w:t>
      </w:r>
      <w:r w:rsidRPr="00B34C1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соответствующей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образовательной</w:t>
      </w:r>
      <w:r w:rsidRPr="00B34C1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организацией.</w:t>
      </w:r>
    </w:p>
    <w:p w:rsidR="00BE25D5" w:rsidRPr="00B34C11" w:rsidRDefault="00BE25D5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3.10.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Финансирование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расходов,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связанных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с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предоставлением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меры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поддержки,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предусмотренной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настоящим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Порядком,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осуществляется</w:t>
      </w:r>
      <w:r w:rsidRPr="00B34C11">
        <w:rPr>
          <w:rFonts w:ascii="Times New Roman" w:hAnsi="Times New Roman" w:cs="Times New Roman"/>
          <w:sz w:val="28"/>
          <w:szCs w:val="28"/>
          <w:lang w:eastAsia="x-none"/>
        </w:rPr>
        <w:t xml:space="preserve"> за</w:t>
      </w:r>
      <w:r w:rsidRPr="00B34C11">
        <w:rPr>
          <w:rFonts w:ascii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счет</w:t>
      </w:r>
      <w:r w:rsidRPr="00B34C11">
        <w:rPr>
          <w:rFonts w:ascii="Times New Roman" w:hAnsi="Times New Roman" w:cs="Times New Roman"/>
          <w:spacing w:val="1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pacing w:val="13"/>
          <w:sz w:val="28"/>
          <w:szCs w:val="28"/>
          <w:lang w:eastAsia="x-none"/>
        </w:rPr>
        <w:t xml:space="preserve">средств </w:t>
      </w:r>
      <w:r w:rsidRPr="00B34C11">
        <w:rPr>
          <w:rFonts w:ascii="Times New Roman" w:hAnsi="Times New Roman" w:cs="Times New Roman"/>
          <w:sz w:val="28"/>
          <w:szCs w:val="28"/>
          <w:lang w:val="x-none" w:eastAsia="x-none"/>
        </w:rPr>
        <w:t>бюджета</w:t>
      </w:r>
      <w:r w:rsidRPr="00B34C11">
        <w:rPr>
          <w:rFonts w:ascii="Times New Roman" w:hAnsi="Times New Roman" w:cs="Times New Roman"/>
          <w:spacing w:val="1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hAnsi="Times New Roman" w:cs="Times New Roman"/>
          <w:spacing w:val="13"/>
          <w:sz w:val="28"/>
          <w:szCs w:val="28"/>
          <w:lang w:eastAsia="x-none"/>
        </w:rPr>
        <w:t>муниципального района «</w:t>
      </w:r>
      <w:proofErr w:type="spellStart"/>
      <w:r w:rsidRPr="00B34C11">
        <w:rPr>
          <w:rFonts w:ascii="Times New Roman" w:hAnsi="Times New Roman" w:cs="Times New Roman"/>
          <w:sz w:val="28"/>
          <w:szCs w:val="28"/>
          <w:lang w:eastAsia="x-none"/>
        </w:rPr>
        <w:t>Борисовс</w:t>
      </w:r>
      <w:r w:rsidR="003E4663" w:rsidRPr="00B34C11">
        <w:rPr>
          <w:rFonts w:ascii="Times New Roman" w:hAnsi="Times New Roman" w:cs="Times New Roman"/>
          <w:sz w:val="28"/>
          <w:szCs w:val="28"/>
          <w:lang w:eastAsia="x-none"/>
        </w:rPr>
        <w:t>кий</w:t>
      </w:r>
      <w:proofErr w:type="spellEnd"/>
      <w:r w:rsidR="003E4663" w:rsidRPr="00B34C11">
        <w:rPr>
          <w:rFonts w:ascii="Times New Roman" w:hAnsi="Times New Roman" w:cs="Times New Roman"/>
          <w:sz w:val="28"/>
          <w:szCs w:val="28"/>
          <w:lang w:eastAsia="x-none"/>
        </w:rPr>
        <w:t xml:space="preserve"> район» Белгородской области в рамках муниципальной программы «Развитие образования Борисовского района». </w:t>
      </w:r>
    </w:p>
    <w:p w:rsidR="00BE25D5" w:rsidRPr="00B34C11" w:rsidRDefault="00BE25D5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E4663" w:rsidRPr="00B34C11" w:rsidTr="003E4663">
        <w:tc>
          <w:tcPr>
            <w:tcW w:w="3936" w:type="dxa"/>
          </w:tcPr>
          <w:p w:rsidR="003E4663" w:rsidRPr="00B34C11" w:rsidRDefault="003E4663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E4663" w:rsidRPr="00B34C11" w:rsidRDefault="003E4663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4663" w:rsidRPr="00B34C11" w:rsidRDefault="003E4663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4663" w:rsidRPr="00B34C11" w:rsidRDefault="003E4663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4663" w:rsidRPr="00B34C11" w:rsidRDefault="003E4663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E4663" w:rsidRPr="00B34C11" w:rsidRDefault="003E4663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№ 2</w:t>
            </w:r>
          </w:p>
          <w:p w:rsidR="003E4663" w:rsidRPr="00B34C11" w:rsidRDefault="003E4663" w:rsidP="00B3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                                                        Борисовского района</w:t>
            </w:r>
          </w:p>
          <w:p w:rsidR="003E4663" w:rsidRPr="00B34C11" w:rsidRDefault="003E4663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E4663" w:rsidRPr="00B34C11" w:rsidRDefault="003E4663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 «___» ________ 202</w:t>
            </w:r>
            <w:r w:rsidRPr="00B34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г.№ ______</w:t>
            </w:r>
          </w:p>
          <w:p w:rsidR="003E4663" w:rsidRPr="00B34C11" w:rsidRDefault="003E4663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E4663" w:rsidRPr="00B34C11" w:rsidRDefault="003E4663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4663" w:rsidRPr="00B34C11" w:rsidRDefault="003E4663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4663" w:rsidRPr="00B34C11" w:rsidRDefault="003E4663" w:rsidP="00B34C11">
      <w:pPr>
        <w:spacing w:after="0" w:line="240" w:lineRule="auto"/>
        <w:ind w:left="3085" w:right="30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3E4663" w:rsidRPr="00B34C11" w:rsidRDefault="003E4663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предоставления меры поддержки участников специальной военной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операции и членов их семей по преимущественному праву на перевод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детей участников специальной военной операции в другие наиболее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приближенные к месту жительства семей муниципальные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организации, реализующие программы дошкольного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67"/>
          <w:sz w:val="28"/>
          <w:szCs w:val="28"/>
          <w:lang w:eastAsia="ru-RU"/>
        </w:rPr>
        <w:t xml:space="preserve">                        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образования, начального общего, основного общего и среднего общего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</w:t>
      </w:r>
    </w:p>
    <w:p w:rsidR="003E4663" w:rsidRPr="00B34C11" w:rsidRDefault="003E4663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4663" w:rsidRPr="00B34C11" w:rsidRDefault="003E4663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1.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Общие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положения</w:t>
      </w:r>
    </w:p>
    <w:p w:rsidR="003E4663" w:rsidRPr="00B34C11" w:rsidRDefault="003E4663" w:rsidP="00B34C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</w:pPr>
    </w:p>
    <w:p w:rsidR="003E4663" w:rsidRPr="00B34C11" w:rsidRDefault="003E466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Настоящий Порядок предоставления меры поддержки 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членов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преимущественному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праву на перевод детей участников специальной военной операции в другие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наиболее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приближенные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Порядок),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устанавливает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правила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членам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такой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как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преимущественного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 специальной военной операции в другие наиболее приближенные 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 общего, основного общего и среднего общего образования (далее 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мера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поддержки).</w:t>
      </w:r>
    </w:p>
    <w:p w:rsidR="003E4663" w:rsidRPr="00B34C11" w:rsidRDefault="003E466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посещающих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организации.</w:t>
      </w:r>
    </w:p>
    <w:p w:rsidR="003E4663" w:rsidRPr="00B34C11" w:rsidRDefault="003E466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 зачисляются для освоения образовательной программы дошкольного, начального общего, основного общего, среднего общего образования в образовательные организации, наиболее приближенные к месту жительства подавшего заявление родителя (законного представителя), вне зависимости от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проживания указанных детей на территории, за которой закреплена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соответствующая образовательная организация.</w:t>
      </w:r>
    </w:p>
    <w:p w:rsidR="003E4663" w:rsidRPr="00B34C11" w:rsidRDefault="003E4663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B34C11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Pr="00B34C11">
        <w:rPr>
          <w:rFonts w:ascii="Times New Roman" w:hAnsi="Times New Roman" w:cs="Times New Roman"/>
          <w:sz w:val="28"/>
          <w:szCs w:val="28"/>
        </w:rPr>
        <w:t>Мера поддержки предоставляется участникам специальной военной операции и членам их семей  на период участия лиц, указанных в пункте 1.4. настоящего порядка, в специальной военной операции.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1.6. </w:t>
      </w:r>
      <w:proofErr w:type="gramStart"/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смерти), определенные в соответствии с пунктами 5 и 5.1. статьи 2 Федерального закона от 27 мая 1998 года № 76-ФЗ «О статусе военнослужащих», а именно: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супруга (супруг);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несовершеннолетние дети;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старше 18 лет, ставшие инвалидами до достижения ими возраста 18 лет;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обучения;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лица, находящиеся на иждивении участника специальной военной операции.</w:t>
      </w:r>
    </w:p>
    <w:p w:rsidR="003E4663" w:rsidRPr="00B34C11" w:rsidRDefault="003E4663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категории дети участников специальной военной операции                             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E4663" w:rsidRPr="00B34C11" w:rsidRDefault="003E466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1.7.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преимущественного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 участников СВО в другие наиболее приближенные к месту 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 муниципальные образовательные организации, реализующие 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 образования, начального общего, основного общего и 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 образования, принимается при подаче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 результатам рассмотрения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зачисление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Борисовского района,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 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образования.</w:t>
      </w:r>
      <w:proofErr w:type="gramEnd"/>
    </w:p>
    <w:p w:rsidR="003E4663" w:rsidRDefault="003E466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1.8. Мера поддержки предоставляется по заявлению родителя (законного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представителя)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 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 заявитель).</w:t>
      </w:r>
    </w:p>
    <w:p w:rsidR="00E91A13" w:rsidRPr="00B34C11" w:rsidRDefault="00E91A1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2.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Порядок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обращения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за предоставлением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поддержки</w:t>
      </w:r>
    </w:p>
    <w:p w:rsidR="003E4663" w:rsidRPr="00B34C11" w:rsidRDefault="003E4663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3E4663" w:rsidRPr="00B34C11" w:rsidRDefault="003E4663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2.1. Заявители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для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реализации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преимущественного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права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на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перевод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детей участников СВО в другие наиболее приближенные к месту жительства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семей муниципальные образовательные организации, реализующие программы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дошкольного образования, начального общего, основного общего и среднего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общего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образования обращаются:</w:t>
      </w:r>
    </w:p>
    <w:p w:rsidR="003E4663" w:rsidRPr="00B34C11" w:rsidRDefault="003E4663" w:rsidP="00B34C11">
      <w:pPr>
        <w:widowControl w:val="0"/>
        <w:numPr>
          <w:ilvl w:val="0"/>
          <w:numId w:val="6"/>
        </w:numPr>
        <w:tabs>
          <w:tab w:val="left" w:pos="1178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 руководителю наиболее приближенной к месту жительства семьи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принимающей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запросом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наличии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свободных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мест;</w:t>
      </w:r>
    </w:p>
    <w:p w:rsidR="003E4663" w:rsidRPr="00B34C11" w:rsidRDefault="003E4663" w:rsidP="00B34C11">
      <w:pPr>
        <w:widowControl w:val="0"/>
        <w:numPr>
          <w:ilvl w:val="0"/>
          <w:numId w:val="6"/>
        </w:numPr>
        <w:tabs>
          <w:tab w:val="left" w:pos="1142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Управление образования администрации Борисовского района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вопроса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направлении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наиболее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приближенную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семьи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образования.</w:t>
      </w:r>
    </w:p>
    <w:p w:rsidR="003E4663" w:rsidRPr="00B34C11" w:rsidRDefault="003E4663" w:rsidP="00B34C11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2.2. 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целях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получение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заявитель,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помимо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необходимых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ребенка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другие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 дошкольного образования, начального общего, основного общего 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 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представляет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 на перевод детей участников специальной военной операции в другие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наиболее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приближенные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 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меры поддержки); 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(законного представителя);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свидетельства о заключении брака (для супруги (супруга) участника специальной военной операции);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документа, удостоверяющего полномочия (доверенность) (для представителя участника специальной военной операции);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3E4663" w:rsidRPr="00B34C11" w:rsidRDefault="003E4663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документ регистрационного учета по месту жительства или по месту пребывания, подтверждающий факт проживания на территории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Белгородской области 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;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документа,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(свидетельство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свидетельство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усыновлении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(удочерении) ребенка, свидетельство об установлении отцовства в отношении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ребенка).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иностранного государства также предоставляется его перевод на русский язык,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Федерации;</w:t>
      </w:r>
    </w:p>
    <w:p w:rsidR="003E4663" w:rsidRPr="00B34C11" w:rsidRDefault="003E4663" w:rsidP="00B34C11">
      <w:pPr>
        <w:widowControl w:val="0"/>
        <w:numPr>
          <w:ilvl w:val="0"/>
          <w:numId w:val="7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статус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(опекунское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удостоверение,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попечительства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назначении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опеки или попечительства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ребенком).</w:t>
      </w:r>
    </w:p>
    <w:p w:rsidR="003E4663" w:rsidRPr="00B34C11" w:rsidRDefault="003E466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2.3. Заявитель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несет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ответственность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достоверность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сведений,</w:t>
      </w:r>
      <w:r w:rsidRPr="00B34C11">
        <w:rPr>
          <w:rFonts w:ascii="Times New Roman" w:eastAsia="MS Mincho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содержащихся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 представляемых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им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документах.</w:t>
      </w:r>
    </w:p>
    <w:p w:rsidR="003E4663" w:rsidRPr="00B34C11" w:rsidRDefault="003E466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из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одной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другую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осуществляющую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деятельность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соответствующих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уровня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направленности,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приказом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Министерства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науки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28 декабря 2015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№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1527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«Об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утверждении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условий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обучающихся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из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одной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деятельность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образовательным программам дошкольного образования, в другие 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деятельность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соответствующих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уровня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направленности»,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приказом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Министерства просвещения Российской Федерации от 06 апреля 2023 г. № 240 «Об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утверждении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условий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перевода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из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одной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деятельность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 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другие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деятельность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соответствующих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уровня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 направленности».</w:t>
      </w:r>
    </w:p>
    <w:p w:rsidR="003E4663" w:rsidRPr="00B34C11" w:rsidRDefault="003E466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pacing w:val="23"/>
          <w:sz w:val="28"/>
          <w:szCs w:val="28"/>
        </w:rPr>
      </w:pP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Раздел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3.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ab/>
        <w:t>Условия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(отказа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предоставлении)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23"/>
          <w:sz w:val="28"/>
          <w:szCs w:val="28"/>
        </w:rPr>
        <w:t xml:space="preserve"> </w:t>
      </w:r>
    </w:p>
    <w:p w:rsidR="003E4663" w:rsidRPr="00B34C11" w:rsidRDefault="003E466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 xml:space="preserve">меры 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67"/>
          <w:sz w:val="28"/>
          <w:szCs w:val="28"/>
        </w:rPr>
        <w:t xml:space="preserve"> 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поддержки</w:t>
      </w:r>
    </w:p>
    <w:p w:rsidR="003E4663" w:rsidRPr="00B34C11" w:rsidRDefault="003E4663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3.1. 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преимущественного права на перевод детей участников СВО в другие наиболее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приближенные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оформляется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приказом общеобразовательной организации в течение 3 (трех) рабочих дней     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даты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обращения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заявителя.</w:t>
      </w:r>
    </w:p>
    <w:p w:rsidR="003E4663" w:rsidRPr="00B34C11" w:rsidRDefault="003E4663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3.2. 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преимущественного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другую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наиболее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приближенную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семьи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установлении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оснований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такого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оформляется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следующем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порядке:</w:t>
      </w:r>
    </w:p>
    <w:p w:rsidR="003E4663" w:rsidRPr="00B34C11" w:rsidRDefault="003E4663" w:rsidP="00B34C11">
      <w:pPr>
        <w:widowControl w:val="0"/>
        <w:numPr>
          <w:ilvl w:val="0"/>
          <w:numId w:val="6"/>
        </w:numPr>
        <w:tabs>
          <w:tab w:val="left" w:pos="1058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Управление образования администрации Борисовского района 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здает приказ о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направлении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наиболее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приближенную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месту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жительства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принимающую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организацию,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образования;</w:t>
      </w:r>
    </w:p>
    <w:p w:rsidR="003E4663" w:rsidRPr="00B34C11" w:rsidRDefault="003E4663" w:rsidP="00B34C11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принимающая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муниципальная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образовательная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организация,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реализующая</w:t>
      </w:r>
      <w:r w:rsidRPr="00B34C11">
        <w:rPr>
          <w:rFonts w:ascii="Times New Roman" w:eastAsia="MS Mincho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оформляет</w:t>
      </w:r>
      <w:r w:rsidRPr="00B34C11">
        <w:rPr>
          <w:rFonts w:ascii="Times New Roman" w:eastAsia="MS Mincho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</w:p>
    <w:p w:rsidR="003E4663" w:rsidRPr="00B34C11" w:rsidRDefault="003E4663" w:rsidP="00B34C11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(трех)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рабочих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дней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с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даты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обращения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заявителя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образовательную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организацию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приказ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 зачислении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ребенка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участника СВО.</w:t>
      </w:r>
    </w:p>
    <w:p w:rsidR="003E4663" w:rsidRPr="00B34C11" w:rsidRDefault="003E4663" w:rsidP="00B34C11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3.3.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Основаниями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для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отказа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в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преимущественном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праве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на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перевод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детей участников СВО в другие наиболее приближенные к месту жительства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семей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муниципальные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образовательные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организации,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реализующие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образовательные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программы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дошкольного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образования,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начального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общего,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основного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общего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и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среднего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общего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образования,</w:t>
      </w:r>
      <w:r w:rsidRPr="00B34C1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являются:</w:t>
      </w:r>
    </w:p>
    <w:p w:rsidR="003E4663" w:rsidRPr="00B34C11" w:rsidRDefault="003E4663" w:rsidP="00B34C1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заявителем</w:t>
      </w:r>
      <w:r w:rsidRPr="00B34C11">
        <w:rPr>
          <w:rFonts w:ascii="Times New Roman" w:eastAsia="MS Mincho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недостоверных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сведений;</w:t>
      </w:r>
    </w:p>
    <w:p w:rsidR="003E4663" w:rsidRPr="00B34C11" w:rsidRDefault="003E4663" w:rsidP="00B34C11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представление не в полном объеме или непредставление 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указанных в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пункте 2.2.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Порядка;</w:t>
      </w:r>
    </w:p>
    <w:p w:rsidR="003E4663" w:rsidRPr="00B34C11" w:rsidRDefault="003E4663" w:rsidP="00B34C11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3) непредставление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статус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СВО;</w:t>
      </w:r>
    </w:p>
    <w:p w:rsidR="003E4663" w:rsidRPr="00B34C11" w:rsidRDefault="003E4663" w:rsidP="00B34C1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0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свободных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proofErr w:type="gramStart"/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инимающей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реализующей программы дошкольного образования, начального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и среднего</w:t>
      </w:r>
      <w:r w:rsidRPr="00B34C1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3E4663" w:rsidRPr="00B34C11" w:rsidRDefault="003E4663" w:rsidP="00B34C11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3.4. Заявитель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выдается уведомление о принятом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 (трех)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 его принятия.</w:t>
      </w:r>
    </w:p>
    <w:p w:rsidR="003E4663" w:rsidRPr="00B34C11" w:rsidRDefault="003E4663" w:rsidP="00B34C11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3.5. Родитель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представитель)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вправе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повторно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обратиться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оказании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устранения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причин,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послуживших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основанием 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отказа.</w:t>
      </w:r>
    </w:p>
    <w:p w:rsidR="003E4663" w:rsidRPr="00B34C11" w:rsidRDefault="003E4663" w:rsidP="00B34C1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3.6. Учет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соответствующей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организацией.</w:t>
      </w: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3.7. Данная мера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 предоставляется бес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платно.</w:t>
      </w: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E91A13" w:rsidRPr="00B34C11" w:rsidRDefault="00E91A1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07A65" w:rsidRPr="00B34C11" w:rsidTr="00307A65">
        <w:tc>
          <w:tcPr>
            <w:tcW w:w="3936" w:type="dxa"/>
          </w:tcPr>
          <w:p w:rsidR="00307A65" w:rsidRPr="00B34C11" w:rsidRDefault="00307A6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07A65" w:rsidRPr="00B34C11" w:rsidRDefault="00307A65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7A65" w:rsidRPr="00B34C11" w:rsidRDefault="00307A65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7A65" w:rsidRPr="00B34C11" w:rsidRDefault="00307A65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7A65" w:rsidRPr="00B34C11" w:rsidRDefault="00307A65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07A65" w:rsidRPr="00B34C11" w:rsidRDefault="00307A6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07A65" w:rsidRPr="00B34C11" w:rsidRDefault="00307A6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307A65" w:rsidRPr="00B34C11" w:rsidRDefault="00307A65" w:rsidP="00B3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                                                        Борисовского района</w:t>
            </w:r>
          </w:p>
          <w:p w:rsidR="00307A65" w:rsidRPr="00B34C11" w:rsidRDefault="00307A6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07A65" w:rsidRPr="00B34C11" w:rsidRDefault="00307A6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«___» ________ 2025</w:t>
            </w: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г.№ ______</w:t>
            </w:r>
          </w:p>
          <w:p w:rsidR="00307A65" w:rsidRPr="00B34C11" w:rsidRDefault="00307A65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07A65" w:rsidRPr="00B34C11" w:rsidRDefault="00307A65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7A65" w:rsidRPr="00B34C11" w:rsidRDefault="00307A65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7A65" w:rsidRPr="00B34C11" w:rsidRDefault="00307A65" w:rsidP="00B34C11">
      <w:pPr>
        <w:spacing w:after="0" w:line="240" w:lineRule="auto"/>
        <w:ind w:left="3085" w:right="30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307A65" w:rsidRPr="00B34C11" w:rsidRDefault="00307A65" w:rsidP="00B34C11">
      <w:pPr>
        <w:spacing w:after="0" w:line="240" w:lineRule="auto"/>
        <w:ind w:left="166" w:right="109" w:firstLine="44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предоставления меры поддержки участников специальной военной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операции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членов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их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семей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предоставлению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первоочередного права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зачисление в группы продленного дня детей участников специальной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67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военной операции, обучающихся в 1-6 классах </w:t>
      </w:r>
    </w:p>
    <w:p w:rsidR="00307A65" w:rsidRPr="00B34C11" w:rsidRDefault="00307A65" w:rsidP="00B34C11">
      <w:pPr>
        <w:spacing w:after="0" w:line="240" w:lineRule="auto"/>
        <w:ind w:left="166" w:right="109" w:firstLine="44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муниципальных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образовательных организациях, реализующих образовательные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программы начального общего, основного общего и среднего общего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</w:t>
      </w:r>
    </w:p>
    <w:p w:rsidR="00307A65" w:rsidRPr="00B34C11" w:rsidRDefault="00307A65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7A65" w:rsidRPr="00B34C11" w:rsidRDefault="00307A65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1.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Общие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положения</w:t>
      </w:r>
    </w:p>
    <w:p w:rsidR="00307A65" w:rsidRPr="00B34C11" w:rsidRDefault="00307A65" w:rsidP="00B34C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</w:pP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членам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первоочередного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зачисление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группы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продленного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1-6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муниципальных общеобразовательных организаций, реализующих 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Порядок),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устанавливает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правила,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условия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сроки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 участникам специальной военной операции и членам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их семей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 поддержки на предоставление первоочередного права для зачисления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 группы продленного дня детей участников специальной военной 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обучающихся в 1-6 классах муниципальных общеобразовательных организаций,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поддержки).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обучающихся 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организациях.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1.3. 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операции), осваивающие образовательные программы начального, основного общего образования                         в муниципальных образовательных организациях зачисляются в группы продленного дня в первоочередном порядке.</w:t>
      </w:r>
    </w:p>
    <w:p w:rsidR="00307A65" w:rsidRPr="00B34C11" w:rsidRDefault="00307A65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</w:t>
      </w:r>
      <w:r w:rsidRPr="00B34C11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  <w:proofErr w:type="gramEnd"/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Pr="00B34C11">
        <w:rPr>
          <w:rFonts w:ascii="Times New Roman" w:hAnsi="Times New Roman" w:cs="Times New Roman"/>
          <w:sz w:val="28"/>
          <w:szCs w:val="28"/>
        </w:rPr>
        <w:t>Мера поддержки предоставляется участникам специальной военной операции и членам их семей  на период участия лиц, указанных в пункте 1.4. настоящего порядка, в специальной военной операции.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proofErr w:type="gramStart"/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семей участников специальной военной операции – члены семей указанный в пункте 1.4. порядка, в том числе погибших (умерших) при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смерти), определенные в соответствии с пунктами 5 и 5.1. статьи 2 Федерального закона от 27 мая 1998 года № 76-ФЗ «О статусе военнослужащих», а именно: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супруга (супруг);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несовершеннолетние дети;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старше 18 лет, ставшие инвалидами до достижения ими возраста 18 лет;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обучения;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лица, находящиеся на иждивении участника специальной военной операции.</w:t>
      </w:r>
    </w:p>
    <w:p w:rsidR="00307A65" w:rsidRPr="00B34C11" w:rsidRDefault="00307A65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категории дети участников специальной военной операции                             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1.7. 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открытии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группы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продленного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ГПД) 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режиме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пребывания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принимается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общеобразовательными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организациями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учетом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мнения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 порядке, определенном уставом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 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числе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инициативе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независимо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количества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заявивших.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1.8. Мера поддержки предоставляется по заявлению родителя (законного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представителя)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 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 заявитель).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Раздел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2.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Порядок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обращения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за предоставлением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поддержки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2.1. Заявители обращаются за предоставлением первоочередного 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 зачисление в ГПД к руководителю общеобразовательной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 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которой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обучается ребенок 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2.2. 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получения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представляет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br/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помимо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необходимых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зачисления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ГПД, в соответствии с локальным актом общеобразовательной организации, следующие документы: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 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меры поддержки; 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(законного представителя);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свидетельства о заключении брака (для супруги (супруга) участника специальной военной операции);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копию документа, удостоверяющего полномочия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(доверенность) (для представителя участника специальной военной операции);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307A65" w:rsidRPr="00B34C11" w:rsidRDefault="00307A65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документ регистрационного учета по месту жительства                                 или по месту пребывания, подтверждающий факт проживания на территории </w:t>
      </w:r>
      <w:r w:rsidR="00025CE6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Белгородской области 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;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документа,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(свидетельство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свидетельство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усыновлении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(удочерении) ребенка, свидетельство об установлении отцовства в отношении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ребенка).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иностранного государства также предоставляется его перевод на русский язык,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Федерации;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статус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(опекунское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удостоверение,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попечительства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назначении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опеки или попечительства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ребенком).</w:t>
      </w:r>
    </w:p>
    <w:p w:rsidR="00307A65" w:rsidRPr="00B34C11" w:rsidRDefault="00307A65" w:rsidP="00B34C11">
      <w:pPr>
        <w:widowControl w:val="0"/>
        <w:numPr>
          <w:ilvl w:val="0"/>
          <w:numId w:val="10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огласие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обработку</w:t>
      </w:r>
      <w:r w:rsidRPr="00B34C11">
        <w:rPr>
          <w:rFonts w:ascii="Times New Roman" w:eastAsia="MS Mincho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персональных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данных.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2.3. Лицо,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подавшее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несет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ответственность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достоверность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сведений,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содержащихся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представляемых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им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документах.</w:t>
      </w: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:rsidR="00307A65" w:rsidRPr="00B34C11" w:rsidRDefault="00307A65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Раздел 3.</w:t>
      </w:r>
      <w:r w:rsidRPr="00B34C11">
        <w:rPr>
          <w:rFonts w:ascii="Times New Roman" w:eastAsia="MS Mincho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 xml:space="preserve">Условия предоставления (отказа в предоставлении) </w:t>
      </w:r>
    </w:p>
    <w:p w:rsidR="00307A65" w:rsidRPr="00B34C11" w:rsidRDefault="00307A65" w:rsidP="00B34C11">
      <w:pPr>
        <w:keepNext/>
        <w:spacing w:after="0" w:line="240" w:lineRule="auto"/>
        <w:ind w:right="10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поддержки</w:t>
      </w:r>
    </w:p>
    <w:p w:rsidR="00307A65" w:rsidRPr="00B34C11" w:rsidRDefault="00307A65" w:rsidP="00B34C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A65" w:rsidRPr="00B34C11" w:rsidRDefault="00307A65" w:rsidP="00B34C11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3.1. В случае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если обращение для получения первоочередного права                     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зачисление в ГПД поступило позднее 1 сентября текущего учебного года, при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этом в общеобразовательной организации ГПД не сформирована, руководитель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5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(пяти)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обращения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обеспечивает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ГПД.</w:t>
      </w:r>
    </w:p>
    <w:p w:rsidR="00307A65" w:rsidRPr="00B34C11" w:rsidRDefault="00307A65" w:rsidP="00B34C11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3.2. 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первоочередном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зачислении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отказе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первоочередном зачислении) в ГПД детей участников СВО, обучающихся в 1-6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 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оформляется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приказом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</w:t>
      </w:r>
      <w:r w:rsidRPr="00B34C11">
        <w:rPr>
          <w:rFonts w:ascii="Times New Roman" w:eastAsia="MS Mincho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позднее</w:t>
      </w:r>
      <w:r w:rsidRPr="00B34C11">
        <w:rPr>
          <w:rFonts w:ascii="Times New Roman" w:eastAsia="MS Mincho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5</w:t>
      </w:r>
      <w:r w:rsidRPr="00B34C11">
        <w:rPr>
          <w:rFonts w:ascii="Times New Roman" w:eastAsia="MS Mincho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(пяти)</w:t>
      </w:r>
      <w:r w:rsidRPr="00B34C11">
        <w:rPr>
          <w:rFonts w:ascii="Times New Roman" w:eastAsia="MS Mincho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 обращения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заявителя.</w:t>
      </w:r>
    </w:p>
    <w:p w:rsidR="00307A65" w:rsidRPr="00B34C11" w:rsidRDefault="00307A65" w:rsidP="00B34C11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3.3. Основаниями для отказа в предоставлении первоочередного права на зачисление в ГПД детей участников СВО, обучающихся в 1-6 классах                     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являются:</w:t>
      </w:r>
    </w:p>
    <w:p w:rsidR="00307A65" w:rsidRPr="00B34C11" w:rsidRDefault="00307A65" w:rsidP="00B34C11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заявителем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недостоверных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сведений;</w:t>
      </w:r>
    </w:p>
    <w:p w:rsidR="00307A65" w:rsidRPr="00B34C11" w:rsidRDefault="00307A65" w:rsidP="00B34C11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полном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объеме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или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пункте 2.2. Порядка;</w:t>
      </w:r>
    </w:p>
    <w:p w:rsidR="00307A65" w:rsidRPr="00B34C11" w:rsidRDefault="00307A65" w:rsidP="00B34C11">
      <w:pPr>
        <w:widowControl w:val="0"/>
        <w:numPr>
          <w:ilvl w:val="0"/>
          <w:numId w:val="11"/>
        </w:numPr>
        <w:tabs>
          <w:tab w:val="left" w:pos="0"/>
          <w:tab w:val="left" w:pos="11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отсутствие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статуса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СВО,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указанного в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части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 Порядка;</w:t>
      </w:r>
    </w:p>
    <w:p w:rsidR="00307A65" w:rsidRPr="00B34C11" w:rsidRDefault="00307A65" w:rsidP="00B34C11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последующих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организации.</w:t>
      </w:r>
    </w:p>
    <w:p w:rsidR="00307A65" w:rsidRPr="00B34C11" w:rsidRDefault="00307A65" w:rsidP="00B34C11">
      <w:pPr>
        <w:widowControl w:val="0"/>
        <w:tabs>
          <w:tab w:val="left" w:pos="0"/>
          <w:tab w:val="left" w:pos="1250"/>
        </w:tabs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3.4. Заявитель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ставится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известность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принятом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</w:t>
      </w:r>
      <w:r w:rsidRPr="00B34C11">
        <w:rPr>
          <w:rFonts w:ascii="Times New Roman" w:eastAsia="MS Mincho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(трех)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принятия.</w:t>
      </w:r>
    </w:p>
    <w:p w:rsidR="00307A65" w:rsidRPr="00B34C11" w:rsidRDefault="00307A65" w:rsidP="00B34C11">
      <w:pPr>
        <w:widowControl w:val="0"/>
        <w:tabs>
          <w:tab w:val="left" w:pos="0"/>
          <w:tab w:val="left" w:pos="1250"/>
        </w:tabs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3.5. Родитель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представитель)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вправе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повторно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обратиться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оказании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устранения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причин,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послуживших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основанием 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отказа.</w:t>
      </w:r>
    </w:p>
    <w:p w:rsidR="00307A65" w:rsidRPr="00B34C11" w:rsidRDefault="00307A65" w:rsidP="00B34C11">
      <w:pPr>
        <w:widowControl w:val="0"/>
        <w:tabs>
          <w:tab w:val="left" w:pos="0"/>
          <w:tab w:val="left" w:pos="1250"/>
        </w:tabs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3.6. Учет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соответствующей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организацией.</w:t>
      </w:r>
    </w:p>
    <w:p w:rsidR="00307A65" w:rsidRPr="00B34C11" w:rsidRDefault="00307A65" w:rsidP="00B3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3.7. </w:t>
      </w: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Данная мера поддержки оказывается бесплатно.</w:t>
      </w:r>
    </w:p>
    <w:p w:rsidR="003E4663" w:rsidRPr="00B34C11" w:rsidRDefault="003E466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025CE6" w:rsidRPr="00B34C11" w:rsidTr="00D62C6C">
        <w:tc>
          <w:tcPr>
            <w:tcW w:w="3936" w:type="dxa"/>
            <w:shd w:val="clear" w:color="auto" w:fill="auto"/>
          </w:tcPr>
          <w:p w:rsidR="00025CE6" w:rsidRPr="00B34C11" w:rsidRDefault="00025CE6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25CE6" w:rsidRPr="00B34C11" w:rsidRDefault="00025CE6" w:rsidP="00B34C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E6" w:rsidRPr="00B34C11" w:rsidRDefault="00025CE6" w:rsidP="00B34C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E6" w:rsidRPr="00B34C11" w:rsidRDefault="00025CE6" w:rsidP="00B34C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E6" w:rsidRPr="00B34C11" w:rsidRDefault="00025CE6" w:rsidP="00B34C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25CE6" w:rsidRPr="00B34C11" w:rsidRDefault="00025CE6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25CE6" w:rsidRPr="00B34C11" w:rsidRDefault="00025CE6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№ 4</w:t>
            </w:r>
          </w:p>
          <w:p w:rsidR="00025CE6" w:rsidRPr="00B34C11" w:rsidRDefault="00025CE6" w:rsidP="00B34C1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                                                        Борисовского района</w:t>
            </w:r>
          </w:p>
          <w:p w:rsidR="00025CE6" w:rsidRPr="00B34C11" w:rsidRDefault="00025CE6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25CE6" w:rsidRPr="00B34C11" w:rsidRDefault="00025CE6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 «___» ________ 202</w:t>
            </w:r>
            <w:r w:rsidRPr="00B34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B34C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г.№ ______</w:t>
            </w:r>
          </w:p>
          <w:p w:rsidR="00025CE6" w:rsidRPr="00B34C11" w:rsidRDefault="00025CE6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25CE6" w:rsidRPr="00B34C11" w:rsidRDefault="00025CE6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CE6" w:rsidRPr="00B34C11" w:rsidRDefault="00025CE6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CE6" w:rsidRPr="00B34C11" w:rsidRDefault="00025CE6" w:rsidP="00B34C11">
      <w:pPr>
        <w:spacing w:after="0" w:line="240" w:lineRule="auto"/>
        <w:ind w:left="3085" w:right="30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025CE6" w:rsidRPr="00B34C11" w:rsidRDefault="00025CE6" w:rsidP="00B34C11">
      <w:pPr>
        <w:spacing w:after="0" w:line="240" w:lineRule="auto"/>
        <w:ind w:left="352" w:right="35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предоставления меры поддержки участников специальной военной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операции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членов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их семей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освобождению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платы,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взимаемой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             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родителей (законных представителей) за осуществление присмотра и ухода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67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детьми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участников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специальной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военной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операции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в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группах продленного дня, обучающимися в 1-6 классах                                в муниципальных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образовательных организациях, реализующих программы начального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67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общего,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среднего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общего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</w:t>
      </w:r>
      <w:proofErr w:type="gramEnd"/>
    </w:p>
    <w:p w:rsidR="00025CE6" w:rsidRPr="00B34C11" w:rsidRDefault="00025CE6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CE6" w:rsidRPr="00B34C11" w:rsidRDefault="00025CE6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1.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Общие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положения</w:t>
      </w:r>
    </w:p>
    <w:p w:rsidR="00025CE6" w:rsidRPr="00B34C11" w:rsidRDefault="00025CE6" w:rsidP="00B34C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</w:pP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Настоящий Порядок предоставления меры поддержки участникам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 военной операции и членам их семей по освобождению от платы,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взимаемой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ухода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обучающимся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1-6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образовательных организаций, реализующих программы начального 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 в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группах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продленного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Порядок),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устанавливает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правила,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сроки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условия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специальной военной операции и членам их семей такой меры поддержки, как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освобождение от платы, взимаемой с родителей (законных представителей) 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осуществление присмотра и ухода за детьми участников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обучающихся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1-6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образовательных организаций, реализующих программы начального 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 в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группах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продленного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 мера поддержки).</w:t>
      </w:r>
      <w:proofErr w:type="gramEnd"/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посещающих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1.3. С родителей (законных представителей) детей участников специальной военной операции (в том числе в случае гибели (смерти) участников специальной военной операции), обучающихся в муниципальных образовательных организациях, реализующих образовательные программы начального общего или основного общего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 xml:space="preserve">образования, плата за осуществление присмотра и ухода за детьми в группах продленного дня не взимается. </w:t>
      </w:r>
    </w:p>
    <w:p w:rsidR="00025CE6" w:rsidRPr="00B34C11" w:rsidRDefault="00025CE6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B34C11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  <w:proofErr w:type="gramEnd"/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Pr="00B34C11">
        <w:rPr>
          <w:rFonts w:ascii="Times New Roman" w:hAnsi="Times New Roman" w:cs="Times New Roman"/>
          <w:sz w:val="28"/>
          <w:szCs w:val="28"/>
        </w:rPr>
        <w:t>Мера поддержки предоставляется участникам специальной военной операции и членам их семей  на период участия лиц, указанных в пункте 1.4. настоящего порядка, в специальной военной операции.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1.6. </w:t>
      </w:r>
      <w:proofErr w:type="gramStart"/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смерти), определенные в соответствии с пунктами 5 и 5.1. статьи 2 Федерального закона от 27 мая 1998 года № 76-ФЗ «О статусе военнослужащих», а именно: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супруга (супруг);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несовершеннолетние дети;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старше 18 лет, ставшие инвалидами до достижения ими возраста 18 лет;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обучения;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лица, находящиеся на иждивении участника специальной военной операции.</w:t>
      </w:r>
    </w:p>
    <w:p w:rsidR="00025CE6" w:rsidRPr="00B34C11" w:rsidRDefault="00025CE6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категории дети участников специальной военной операции                             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1.7.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Решение по освобождению от платы, взимаемой с родителей 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 за осуществление присмотра и ухода за детьми 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СВО, обучающихся в 1-6 классах общеобразовательных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организаций, в группах продленного дня (далее – ГПД)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принимается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поступлении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родителя (законного представителя) ребенка участника СВО на оказание услуги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присмотру и уходу 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школьного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возраста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 ГПД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либо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учебного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года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поступлении заявления родителя (законного представителя) ребенка 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1.8. Мера поддержки предоставляется по заявлению родителя (законного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представителя)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 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– заявитель).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025CE6" w:rsidRPr="00B34C11" w:rsidRDefault="00025CE6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2.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Порядок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обращения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за предоставлением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поддержки</w:t>
      </w:r>
    </w:p>
    <w:p w:rsidR="00025CE6" w:rsidRPr="00B34C11" w:rsidRDefault="00025CE6" w:rsidP="00B34C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2.1. Заявители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обращаются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руководителю общеобразовательной организации, в которой обучается                            ребенок участника СВО.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2.2. 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получения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представляет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br/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организацию,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помимо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необходимых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зачисления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ГПД, в соответствии с локальным актом общеобразовательной организации, следующие документы: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 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меры поддержки; 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(законного представителя);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копию свидетельства о заключении брака (для супруги (супруга) участника специальной военной операции);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документа, удостоверяющего полномочия (доверенность) (для представителя участника специальной военной операции);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025CE6" w:rsidRPr="00B34C11" w:rsidRDefault="00025CE6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документ регистрационного учета по месту жительства                                 или по месту пребывания, подтверждающий факт проживания на территории </w:t>
      </w:r>
      <w:r w:rsidR="00695437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Белгородской области участника СВО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;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копию документа,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родство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(свидетельство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свидетельство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усыновлении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(удочерении) ребенка, свидетельство об установлении отцовства в отношении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ребенка).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иностранного государства также предоставляется его перевод на русский язык,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Федерации;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подтверждающий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статус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(опекунское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удостоверение,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попечительства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назначении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опеки или попечительства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ребенком).</w:t>
      </w:r>
    </w:p>
    <w:p w:rsidR="00025CE6" w:rsidRPr="00B34C11" w:rsidRDefault="00025CE6" w:rsidP="00B34C1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огласие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обработку</w:t>
      </w:r>
      <w:r w:rsidRPr="00B34C11">
        <w:rPr>
          <w:rFonts w:ascii="Times New Roman" w:eastAsia="MS Mincho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персональных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данных.</w:t>
      </w:r>
    </w:p>
    <w:p w:rsidR="00025CE6" w:rsidRPr="00B34C11" w:rsidRDefault="00025CE6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2.3. Лицо,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подавшее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несет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ответственность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соответствии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достоверность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сведений,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содержащихся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представляемых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им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документах.</w:t>
      </w:r>
    </w:p>
    <w:p w:rsidR="00025CE6" w:rsidRPr="00B34C11" w:rsidRDefault="00025CE6" w:rsidP="00B34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</w:p>
    <w:p w:rsidR="00025CE6" w:rsidRPr="00B34C11" w:rsidRDefault="00025CE6" w:rsidP="00B34C11">
      <w:pPr>
        <w:keepNext/>
        <w:tabs>
          <w:tab w:val="left" w:pos="2226"/>
        </w:tabs>
        <w:spacing w:after="0" w:line="240" w:lineRule="auto"/>
        <w:ind w:left="102" w:right="101" w:firstLine="70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3.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ab/>
        <w:t>Условия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2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предоставления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(отказа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в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2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предоставлении)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меры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spacing w:val="-67"/>
          <w:kern w:val="32"/>
          <w:sz w:val="28"/>
          <w:szCs w:val="28"/>
          <w:lang w:eastAsia="ru-RU"/>
        </w:rPr>
        <w:t xml:space="preserve">  </w:t>
      </w:r>
      <w:r w:rsidRPr="00B34C1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поддержки</w:t>
      </w:r>
    </w:p>
    <w:p w:rsidR="00025CE6" w:rsidRPr="00B34C11" w:rsidRDefault="00025CE6" w:rsidP="00B34C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CE6" w:rsidRPr="00B34C11" w:rsidRDefault="00025CE6" w:rsidP="00B34C11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3.1. Решение об освобождении от платы, взимаемой с родителей (законных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представителей) за осуществление присмотра и ухода за детьми 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 в ГПД, обучающихся в 1-</w:t>
      </w:r>
      <w:r w:rsidR="00695437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6 классах общеобразовательной организации (либо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освобождении),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оформляется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приказом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общеобразовательной</w:t>
      </w:r>
      <w:r w:rsidR="00695437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695437"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позднее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следующего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поступления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пункте 2.2. Порядка.</w:t>
      </w:r>
    </w:p>
    <w:p w:rsidR="00025CE6" w:rsidRPr="00B34C11" w:rsidRDefault="00025CE6" w:rsidP="00B34C11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3.2. Основаниями </w:t>
      </w:r>
      <w:proofErr w:type="gramStart"/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для отказа в предоставлении меры по освобождению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оплаты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</w:t>
      </w:r>
      <w:proofErr w:type="gramEnd"/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уход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детьми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ГПД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муниципальных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общеобразовательных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учреждений,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реализующих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программы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начального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общего,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среднего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общего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образования,</w:t>
      </w:r>
      <w:r w:rsidRPr="00B34C11">
        <w:rPr>
          <w:rFonts w:ascii="Times New Roman" w:eastAsia="MS Mincho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являются:</w:t>
      </w:r>
    </w:p>
    <w:p w:rsidR="00025CE6" w:rsidRPr="00B34C11" w:rsidRDefault="00025CE6" w:rsidP="00B34C11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заявителем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недостоверных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сведений;</w:t>
      </w:r>
    </w:p>
    <w:p w:rsidR="00025CE6" w:rsidRPr="00B34C11" w:rsidRDefault="00025CE6" w:rsidP="00B34C11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полном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объеме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или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непредставление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указанных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пункте 2.2. Порядка;</w:t>
      </w:r>
    </w:p>
    <w:p w:rsidR="00025CE6" w:rsidRPr="00B34C11" w:rsidRDefault="00025CE6" w:rsidP="00B34C11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отсутствие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статуса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СВО,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указанного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пункте 2.2. Порядка;</w:t>
      </w:r>
    </w:p>
    <w:p w:rsidR="00025CE6" w:rsidRPr="00B34C11" w:rsidRDefault="00025CE6" w:rsidP="00B34C11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обучение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7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последующих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организации.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3.2. Заявитель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ставится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известность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принятом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решении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 (трех)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дня его принятия.</w:t>
      </w:r>
    </w:p>
    <w:p w:rsidR="00025CE6" w:rsidRPr="00B34C11" w:rsidRDefault="00025CE6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3.3. Родитель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представитель)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вправе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повторно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обратиться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оказании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устранения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причин,</w:t>
      </w:r>
      <w:r w:rsidRPr="00B34C11">
        <w:rPr>
          <w:rFonts w:ascii="Times New Roman" w:eastAsia="MS Mincho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послуживших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основанием для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отказа.</w:t>
      </w:r>
    </w:p>
    <w:p w:rsidR="00025CE6" w:rsidRPr="00B34C11" w:rsidRDefault="00025CE6" w:rsidP="00B34C1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3.4. Родители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(законные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представители)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обязаны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5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(пяти)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проинформировать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образовательную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организацию        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возникновении обстоятельств, влекущих прекращение их права на получение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поддержки,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представив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заявление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этом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подтверждающие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документы.</w:t>
      </w:r>
    </w:p>
    <w:p w:rsidR="00025CE6" w:rsidRPr="00B34C11" w:rsidRDefault="00025CE6" w:rsidP="00B34C1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3.5. При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прекращении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получение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организацией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издается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приказ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отмене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освобождения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                        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платы, взимаемой с родителей (законных представителей) за осуществление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присмотра и ухода за детьми участников СВО, обучающихся в 1-6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классах</w:t>
      </w:r>
      <w:r w:rsidRPr="00B34C11">
        <w:rPr>
          <w:rFonts w:ascii="Times New Roman" w:eastAsia="MS Mincho" w:hAnsi="Times New Roman" w:cs="Times New Roman"/>
          <w:color w:val="000000" w:themeColor="text1"/>
          <w:spacing w:val="-1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 организации, в ГПД.</w:t>
      </w:r>
    </w:p>
    <w:p w:rsidR="00025CE6" w:rsidRPr="00B34C11" w:rsidRDefault="00025CE6" w:rsidP="00B34C1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3.6. Учет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указанной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настоящем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Порядке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соответствующей</w:t>
      </w:r>
      <w:r w:rsidRPr="00B34C11">
        <w:rPr>
          <w:rFonts w:ascii="Times New Roman" w:eastAsia="MS Mincho" w:hAnsi="Times New Roman" w:cs="Times New Roman"/>
          <w:color w:val="000000" w:themeColor="text1"/>
          <w:spacing w:val="-3"/>
          <w:sz w:val="28"/>
          <w:szCs w:val="28"/>
        </w:rPr>
        <w:t xml:space="preserve"> обще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организацией.</w:t>
      </w:r>
    </w:p>
    <w:p w:rsidR="00695437" w:rsidRPr="00B34C11" w:rsidRDefault="00025CE6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3.7.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Финансирование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расходов,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связанных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предоставлением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меры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поддержки,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предусмотренной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настоящим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Порядком,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осуществляется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счет</w:t>
      </w:r>
      <w:r w:rsidRPr="00B34C11">
        <w:rPr>
          <w:rFonts w:ascii="Times New Roman" w:eastAsia="Times New Roman" w:hAnsi="Times New Roman" w:cs="Times New Roman"/>
          <w:spacing w:val="1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pacing w:val="13"/>
          <w:sz w:val="28"/>
          <w:szCs w:val="28"/>
          <w:lang w:eastAsia="x-none"/>
        </w:rPr>
        <w:t xml:space="preserve">средств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бюджета</w:t>
      </w:r>
      <w:r w:rsidRPr="00B34C11">
        <w:rPr>
          <w:rFonts w:ascii="Times New Roman" w:eastAsia="Times New Roman" w:hAnsi="Times New Roman" w:cs="Times New Roman"/>
          <w:spacing w:val="13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pacing w:val="13"/>
          <w:sz w:val="28"/>
          <w:szCs w:val="28"/>
          <w:lang w:eastAsia="x-none"/>
        </w:rPr>
        <w:t>муниципального района «</w:t>
      </w:r>
      <w:proofErr w:type="spellStart"/>
      <w:r w:rsidRPr="00B34C11">
        <w:rPr>
          <w:rFonts w:ascii="Times New Roman" w:eastAsia="Times New Roman" w:hAnsi="Times New Roman" w:cs="Times New Roman"/>
          <w:sz w:val="28"/>
          <w:szCs w:val="28"/>
          <w:lang w:eastAsia="x-none"/>
        </w:rPr>
        <w:t>Борисовский</w:t>
      </w:r>
      <w:proofErr w:type="spellEnd"/>
      <w:r w:rsidR="00695437" w:rsidRPr="00B34C11">
        <w:rPr>
          <w:rFonts w:ascii="Times New Roman" w:hAnsi="Times New Roman" w:cs="Times New Roman"/>
          <w:sz w:val="28"/>
          <w:szCs w:val="28"/>
          <w:lang w:eastAsia="x-none"/>
        </w:rPr>
        <w:t xml:space="preserve"> район» Белгородской области </w:t>
      </w:r>
      <w:r w:rsidR="00695437" w:rsidRPr="00B34C11">
        <w:rPr>
          <w:rFonts w:ascii="Times New Roman" w:hAnsi="Times New Roman" w:cs="Times New Roman"/>
          <w:sz w:val="28"/>
          <w:szCs w:val="28"/>
          <w:lang w:eastAsia="x-none"/>
        </w:rPr>
        <w:t xml:space="preserve">в рамках муниципальной программы «Развитие образования Борисовского района». </w:t>
      </w:r>
    </w:p>
    <w:p w:rsidR="00025CE6" w:rsidRPr="00B34C11" w:rsidRDefault="00025CE6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5437" w:rsidRPr="00B34C11" w:rsidRDefault="00695437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95437" w:rsidRPr="00B34C11" w:rsidTr="00695437">
        <w:tc>
          <w:tcPr>
            <w:tcW w:w="3936" w:type="dxa"/>
          </w:tcPr>
          <w:p w:rsidR="00695437" w:rsidRPr="00B34C11" w:rsidRDefault="0069543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5437" w:rsidRPr="00B34C11" w:rsidRDefault="0069543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37" w:rsidRPr="00B34C11" w:rsidRDefault="0069543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37" w:rsidRPr="00B34C11" w:rsidRDefault="0069543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437" w:rsidRPr="00B34C11" w:rsidRDefault="0069543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95437" w:rsidRPr="00B34C11" w:rsidRDefault="0069543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5</w:t>
            </w:r>
          </w:p>
          <w:p w:rsidR="00695437" w:rsidRPr="00B34C11" w:rsidRDefault="00695437" w:rsidP="00B3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постановлению администрации                                                        Борисовского района</w:t>
            </w:r>
          </w:p>
          <w:p w:rsidR="00695437" w:rsidRPr="00B34C11" w:rsidRDefault="0069543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5437" w:rsidRPr="00B34C11" w:rsidRDefault="0069543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________ 202</w:t>
            </w: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г.№ ______</w:t>
            </w:r>
          </w:p>
          <w:p w:rsidR="00695437" w:rsidRPr="00B34C11" w:rsidRDefault="0069543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5437" w:rsidRPr="00B34C11" w:rsidRDefault="00695437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437" w:rsidRPr="00B34C11" w:rsidRDefault="00695437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437" w:rsidRPr="00B34C11" w:rsidRDefault="00695437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437" w:rsidRPr="00B34C11" w:rsidRDefault="00695437" w:rsidP="00B34C11">
      <w:pPr>
        <w:spacing w:after="0" w:line="240" w:lineRule="auto"/>
        <w:ind w:left="3085" w:right="30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95437" w:rsidRPr="00B34C11" w:rsidRDefault="00695437" w:rsidP="00B34C11">
      <w:pPr>
        <w:spacing w:after="0" w:line="240" w:lineRule="auto"/>
        <w:ind w:left="354" w:right="249" w:firstLine="6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меры поддержки участников специальной военной</w:t>
      </w:r>
      <w:r w:rsidRPr="00B34C11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 и членов их семей по первоочередному праву предоставления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</w:t>
      </w:r>
      <w:r w:rsidRPr="00B34C1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  <w:r w:rsidRPr="00B34C1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</w:t>
      </w:r>
      <w:r w:rsidRPr="00B34C1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</w:t>
      </w:r>
      <w:r w:rsidRPr="00B34C1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</w:t>
      </w:r>
      <w:r w:rsidRPr="00B34C1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льготных путевок</w:t>
      </w:r>
      <w:r w:rsidRPr="00B34C1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организации отдыха детей и их оздоровления                      </w:t>
      </w:r>
    </w:p>
    <w:p w:rsidR="00695437" w:rsidRPr="00B34C11" w:rsidRDefault="00695437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437" w:rsidRPr="00B34C11" w:rsidRDefault="00695437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Pr="00B34C11">
        <w:rPr>
          <w:rFonts w:ascii="Times New Roman" w:eastAsia="Times New Roman" w:hAnsi="Times New Roman" w:cs="Times New Roman"/>
          <w:b/>
          <w:bCs/>
          <w:spacing w:val="-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Общие</w:t>
      </w:r>
      <w:r w:rsidRPr="00B34C11">
        <w:rPr>
          <w:rFonts w:ascii="Times New Roman" w:eastAsia="Times New Roman" w:hAnsi="Times New Roman" w:cs="Times New Roman"/>
          <w:b/>
          <w:bCs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положения</w:t>
      </w:r>
    </w:p>
    <w:p w:rsidR="00695437" w:rsidRPr="00B34C11" w:rsidRDefault="00695437" w:rsidP="00B34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95437" w:rsidRPr="00B34C11" w:rsidRDefault="00695437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1.1. Порядок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 меры поддержки участников специальной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</w:t>
      </w:r>
      <w:proofErr w:type="gramEnd"/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членов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первоочередному</w:t>
      </w:r>
      <w:r w:rsidRPr="00B34C11">
        <w:rPr>
          <w:rFonts w:ascii="Times New Roman" w:eastAsia="MS Mincho" w:hAnsi="Times New Roman" w:cs="Times New Roman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праву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детям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льготных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путевок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оздоровления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 -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Порядок)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устанавливает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правила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детям</w:t>
      </w:r>
      <w:r w:rsidRPr="00B34C11">
        <w:rPr>
          <w:rFonts w:ascii="Times New Roman" w:eastAsia="MS Mincho" w:hAnsi="Times New Roman" w:cs="Times New Roman"/>
          <w:spacing w:val="7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 военной операции льготных путевок в организации отдыха детей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мера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поддержки).</w:t>
      </w:r>
    </w:p>
    <w:p w:rsidR="00695437" w:rsidRPr="00B34C11" w:rsidRDefault="00695437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1.2. Под организациями отдыха детей на территории Белгородской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области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понимаются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загородные оздоровительные лагеря                                              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общеобразовательные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 Борисовского района,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базе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которых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организованы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лагеря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дневным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пребыванием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детей).</w:t>
      </w:r>
    </w:p>
    <w:p w:rsidR="00695437" w:rsidRPr="00B34C11" w:rsidRDefault="00695437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1.3. Решение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льготных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путевок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детям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 военной операции (далее – дети участников СВО) в загородные оздоровительные лагеря Белгородской области принимается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комиссией                     по организации отдыха и оздоровления Борисовского района. </w:t>
      </w:r>
    </w:p>
    <w:p w:rsidR="00695437" w:rsidRPr="00B34C11" w:rsidRDefault="00695437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Решение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льготных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путевок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детям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 военной операции (далее – дети участников СВО) в лагеря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дневным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пребыванием принимается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соответствующими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организациями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детей.</w:t>
      </w:r>
    </w:p>
    <w:p w:rsidR="00695437" w:rsidRPr="00B34C11" w:rsidRDefault="00695437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1.4. Предоставление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льготных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путевок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ребенку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организациями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рамках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предусмотренной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настоящим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Порядком,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без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взимания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платы.</w:t>
      </w:r>
    </w:p>
    <w:p w:rsidR="00695437" w:rsidRPr="00B34C11" w:rsidRDefault="00695437" w:rsidP="00B34C1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1.5. Учет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соответствующими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организациями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детей.</w:t>
      </w:r>
    </w:p>
    <w:p w:rsidR="00695437" w:rsidRPr="00B34C11" w:rsidRDefault="00695437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lastRenderedPageBreak/>
        <w:t>1.6. 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  <w:proofErr w:type="gramEnd"/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695437" w:rsidRPr="00B34C11" w:rsidRDefault="00695437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hAnsi="Times New Roman" w:cs="Times New Roman"/>
          <w:sz w:val="28"/>
          <w:szCs w:val="28"/>
        </w:rPr>
        <w:t>1.7. Мера поддержки предоставляется участникам специальной военной операции и членам их семей  на период участия лиц, указанных в пункте 1.6. настоящего порядка, в специальной военной операции.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членам семей лиц, указанных в пункте 1.6.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участников специальной военной операции – члены семей указанный в пункте 1.4. порядка, в том числе погибших (умерших) при 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смерти), определенные в соответствии с пунктами 5 и 5.1. статьи 2 Федерального закона от 27 мая 1998 года № 76-ФЗ «О статусе военнослужащих», а именно: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супруга (супруг);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дети;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старше 18 лет, ставшие инвалидами до достижения ими возраста 18 лет;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обучения;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на иждивении участника специальной военной операции.</w:t>
      </w:r>
    </w:p>
    <w:p w:rsidR="00695437" w:rsidRPr="00B34C11" w:rsidRDefault="0069543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  и дети, в отношении которых родители лишены родительских прав или ограничены в родительских правах.</w:t>
      </w:r>
      <w:proofErr w:type="gramEnd"/>
    </w:p>
    <w:p w:rsidR="00695437" w:rsidRPr="00B34C11" w:rsidRDefault="00695437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95437" w:rsidRPr="00B34C11" w:rsidRDefault="00695437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</w:t>
      </w:r>
      <w:r w:rsidRPr="00B34C11">
        <w:rPr>
          <w:rFonts w:ascii="Times New Roman" w:eastAsia="Times New Roman" w:hAnsi="Times New Roman" w:cs="Times New Roman"/>
          <w:b/>
          <w:bCs/>
          <w:spacing w:val="-6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предоставления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поддержки</w:t>
      </w:r>
    </w:p>
    <w:p w:rsidR="00695437" w:rsidRPr="00B34C11" w:rsidRDefault="00695437" w:rsidP="00B34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95437" w:rsidRPr="00B34C11" w:rsidRDefault="00695437" w:rsidP="00B34C11">
      <w:pPr>
        <w:widowControl w:val="0"/>
        <w:numPr>
          <w:ilvl w:val="1"/>
          <w:numId w:val="14"/>
        </w:numPr>
        <w:tabs>
          <w:tab w:val="left" w:pos="1454"/>
        </w:tabs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Путевки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оздоровления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       для детей участников СВО, проживающих на территории Борисовского района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предоставляются: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- в загородные оздоровительные лагеря, расположенные на территории Белгородской области,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обучающимся</w:t>
      </w:r>
      <w:proofErr w:type="gramEnd"/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образовательных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организаций Борисовского района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возрасте 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от 7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18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лет;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в общеобразовательные организации Борисовского района,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базе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которых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организованы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лагеря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дневным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пребыванием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общеобразовательные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учреждения),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возрасте от 7 до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18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лет.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2.2. Для получения меры поддержки родитель (законный представитель)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предоставляет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комиссию по организации отдыха и оздоровления Борисовского района (на получение путевки в загородный оздоровительный лагерь) или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общеобразовательное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учреждение</w:t>
      </w:r>
      <w:r w:rsidRPr="00B34C11">
        <w:rPr>
          <w:rFonts w:ascii="Times New Roman" w:eastAsia="MS Mincho" w:hAnsi="Times New Roman" w:cs="Times New Roman"/>
          <w:spacing w:val="2"/>
          <w:sz w:val="28"/>
          <w:szCs w:val="28"/>
        </w:rPr>
        <w:t xml:space="preserve"> (для получения путевки в пришкольный оздоровительный лагерь)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документы: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1) заявление о предоставлении льготной путевки ребенку участника СВО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 заявление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предоставлении меры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поддержки);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2) 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(законного представителя);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3) копию свидетельства о заключении брака (для супруги (супруга) участника специальной военной операции);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4) копию документа, удостоверяющего полномочия (доверенность) (для представителя участника специальной военной операции);</w:t>
      </w:r>
    </w:p>
    <w:p w:rsidR="00695437" w:rsidRPr="00B34C11" w:rsidRDefault="00695437" w:rsidP="00B34C11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lastRenderedPageBreak/>
        <w:t>5) документ, подтверждающий участие в специальной военной операции, к которым относятся: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6) документ регистрационного учета по месту жительства                                 или по месту пребывания, подтверждающий факт проживания на территории Белгородской области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 участника СВО</w:t>
      </w:r>
      <w:r w:rsidRPr="00B34C1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7) оригинал и копию документа о рождении ребенка участника СВО                     (в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документа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иностранного государства также предоставляется его перевод на русский язык,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Федерации)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либо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оригинал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 копию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паспорта ребенка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старше 14 лет;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8) оригинал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копию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страхового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(СНИЛС)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9) оригинал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копию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страхового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(СНИЛС)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родителя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(законного представителя);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10) решение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суда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усыновлении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(удочерении)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либо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установлении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факта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родственных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отношений;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11) медицинская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справка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отъезжающего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загородный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оздоровительный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лагерь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(форма 079/у);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12) справка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 составе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семьи;</w:t>
      </w:r>
    </w:p>
    <w:p w:rsidR="00695437" w:rsidRPr="00B34C11" w:rsidRDefault="0069543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13) согласие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обработку</w:t>
      </w:r>
      <w:r w:rsidRPr="00B34C11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персональных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данных.</w:t>
      </w:r>
    </w:p>
    <w:p w:rsidR="00695437" w:rsidRPr="00B34C11" w:rsidRDefault="00695437" w:rsidP="00B34C11">
      <w:pPr>
        <w:widowControl w:val="0"/>
        <w:numPr>
          <w:ilvl w:val="1"/>
          <w:numId w:val="14"/>
        </w:numPr>
        <w:tabs>
          <w:tab w:val="left" w:pos="152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Родители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(законные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представители)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обязаны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информировать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возникновении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обстоятельств,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влекущих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прекращение</w:t>
      </w:r>
      <w:r w:rsidRPr="00B34C11">
        <w:rPr>
          <w:rFonts w:ascii="Times New Roman" w:eastAsia="MS Mincho" w:hAnsi="Times New Roman" w:cs="Times New Roman"/>
          <w:spacing w:val="1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права</w:t>
      </w:r>
      <w:r w:rsidRPr="00B34C11">
        <w:rPr>
          <w:rFonts w:ascii="Times New Roman" w:eastAsia="MS Mincho" w:hAnsi="Times New Roman" w:cs="Times New Roman"/>
          <w:spacing w:val="1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1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получение</w:t>
      </w:r>
      <w:r w:rsidRPr="00B34C11">
        <w:rPr>
          <w:rFonts w:ascii="Times New Roman" w:eastAsia="MS Mincho" w:hAnsi="Times New Roman" w:cs="Times New Roman"/>
          <w:spacing w:val="1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льготных</w:t>
      </w:r>
      <w:r w:rsidRPr="00B34C11">
        <w:rPr>
          <w:rFonts w:ascii="Times New Roman" w:eastAsia="MS Mincho" w:hAnsi="Times New Roman" w:cs="Times New Roman"/>
          <w:spacing w:val="1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путевок</w:t>
      </w:r>
      <w:r w:rsidRPr="00B34C11">
        <w:rPr>
          <w:rFonts w:ascii="Times New Roman" w:eastAsia="MS Mincho" w:hAnsi="Times New Roman" w:cs="Times New Roman"/>
          <w:spacing w:val="1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spacing w:val="1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5</w:t>
      </w:r>
      <w:r w:rsidRPr="00B34C11">
        <w:rPr>
          <w:rFonts w:ascii="Times New Roman" w:eastAsia="MS Mincho" w:hAnsi="Times New Roman" w:cs="Times New Roman"/>
          <w:spacing w:val="1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(пяти) рабочих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момента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возникновения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таких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обстоятельств.</w:t>
      </w:r>
    </w:p>
    <w:p w:rsidR="00695437" w:rsidRPr="00B34C11" w:rsidRDefault="00695437" w:rsidP="00B34C11">
      <w:pPr>
        <w:widowControl w:val="0"/>
        <w:numPr>
          <w:ilvl w:val="1"/>
          <w:numId w:val="14"/>
        </w:numPr>
        <w:tabs>
          <w:tab w:val="left" w:pos="1343"/>
        </w:tabs>
        <w:autoSpaceDE w:val="0"/>
        <w:autoSpaceDN w:val="0"/>
        <w:spacing w:after="0" w:line="240" w:lineRule="auto"/>
        <w:ind w:right="100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В случае утраты родителями (законными представителями) 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 СВО оснований для предоставления меры поддержки организациями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 детей, соответствующей организацией отдыха детей издается приказ об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отмене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поддержки.</w:t>
      </w:r>
    </w:p>
    <w:p w:rsidR="00695437" w:rsidRPr="00B34C11" w:rsidRDefault="00695437" w:rsidP="00B34C11">
      <w:pPr>
        <w:widowControl w:val="0"/>
        <w:numPr>
          <w:ilvl w:val="1"/>
          <w:numId w:val="14"/>
        </w:numPr>
        <w:tabs>
          <w:tab w:val="left" w:pos="1482"/>
        </w:tabs>
        <w:autoSpaceDE w:val="0"/>
        <w:autoSpaceDN w:val="0"/>
        <w:spacing w:after="0" w:line="240" w:lineRule="auto"/>
        <w:ind w:right="99" w:firstLine="7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Основанием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для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отмены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     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организациях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отдыха детей</w:t>
      </w:r>
      <w:r w:rsidRPr="00B34C11">
        <w:rPr>
          <w:rFonts w:ascii="Times New Roman" w:eastAsia="MS Mincho" w:hAnsi="Times New Roman" w:cs="Times New Roman"/>
          <w:spacing w:val="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является: </w:t>
      </w:r>
    </w:p>
    <w:p w:rsidR="00695437" w:rsidRPr="00B34C11" w:rsidRDefault="00695437" w:rsidP="00B34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представление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заявителем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недостоверных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сведений;</w:t>
      </w:r>
    </w:p>
    <w:p w:rsidR="00695437" w:rsidRPr="00B34C11" w:rsidRDefault="0069543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8" w:firstLine="709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представление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полном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объеме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или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непредставление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указанных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пункте 2.2. Порядка;</w:t>
      </w:r>
    </w:p>
    <w:p w:rsidR="00695437" w:rsidRPr="00B34C11" w:rsidRDefault="0069543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8" w:firstLine="709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отсутствие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статуса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СВО,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указанного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пункте 1.6. </w:t>
      </w:r>
      <w:r w:rsidRPr="00B34C11">
        <w:rPr>
          <w:rFonts w:ascii="Times New Roman" w:eastAsia="MS Mincho" w:hAnsi="Times New Roman" w:cs="Times New Roman"/>
          <w:sz w:val="28"/>
          <w:szCs w:val="28"/>
        </w:rPr>
        <w:lastRenderedPageBreak/>
        <w:t>Порядка;</w:t>
      </w:r>
    </w:p>
    <w:p w:rsidR="00695437" w:rsidRDefault="00695437" w:rsidP="00B34C11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достижение детьми участников СВО предельного возраста, указанного 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пункте 1.4.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настоящего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Порядка.</w:t>
      </w:r>
    </w:p>
    <w:p w:rsidR="00E91A13" w:rsidRPr="00B34C11" w:rsidRDefault="00E91A13" w:rsidP="00B34C11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95437" w:rsidRPr="00B34C11" w:rsidRDefault="00695437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3.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Финансирование</w:t>
      </w:r>
      <w:r w:rsidRPr="00B34C11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поддержки</w:t>
      </w:r>
    </w:p>
    <w:p w:rsidR="00695437" w:rsidRPr="00B34C11" w:rsidRDefault="00695437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sz w:val="28"/>
          <w:szCs w:val="28"/>
        </w:rPr>
        <w:t>3.1.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Финансирование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расходов,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связанных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настоящим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Порядком,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осуществляется за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счет</w:t>
      </w:r>
      <w:r w:rsidRPr="00B34C11">
        <w:rPr>
          <w:rFonts w:ascii="Times New Roman" w:hAnsi="Times New Roman" w:cs="Times New Roman"/>
          <w:spacing w:val="13"/>
          <w:sz w:val="28"/>
          <w:szCs w:val="28"/>
        </w:rPr>
        <w:t xml:space="preserve"> средств </w:t>
      </w:r>
      <w:r w:rsidRPr="00B34C11">
        <w:rPr>
          <w:rFonts w:ascii="Times New Roman" w:hAnsi="Times New Roman" w:cs="Times New Roman"/>
          <w:sz w:val="28"/>
          <w:szCs w:val="28"/>
        </w:rPr>
        <w:t>бюджета</w:t>
      </w:r>
      <w:r w:rsidRPr="00B34C11">
        <w:rPr>
          <w:rFonts w:ascii="Times New Roman" w:hAnsi="Times New Roman" w:cs="Times New Roman"/>
          <w:spacing w:val="13"/>
          <w:sz w:val="28"/>
          <w:szCs w:val="28"/>
        </w:rPr>
        <w:t xml:space="preserve"> муниципального района «</w:t>
      </w:r>
      <w:proofErr w:type="spellStart"/>
      <w:r w:rsidRPr="00B34C11">
        <w:rPr>
          <w:rFonts w:ascii="Times New Roman" w:hAnsi="Times New Roman" w:cs="Times New Roman"/>
          <w:sz w:val="28"/>
          <w:szCs w:val="28"/>
        </w:rPr>
        <w:t>Борисовс</w:t>
      </w:r>
      <w:r w:rsidRPr="00B34C1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B34C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B34C11">
        <w:rPr>
          <w:rFonts w:ascii="Times New Roman" w:hAnsi="Times New Roman" w:cs="Times New Roman"/>
          <w:sz w:val="28"/>
          <w:szCs w:val="28"/>
          <w:lang w:eastAsia="x-none"/>
        </w:rPr>
        <w:t xml:space="preserve">в рамках муниципальной программы «Развитие образования Борисовского района». </w:t>
      </w:r>
    </w:p>
    <w:p w:rsidR="00695437" w:rsidRPr="00B34C11" w:rsidRDefault="00695437" w:rsidP="00B34C11">
      <w:pPr>
        <w:pStyle w:val="a7"/>
        <w:ind w:firstLine="709"/>
        <w:rPr>
          <w:szCs w:val="28"/>
          <w:lang w:val="ru-RU"/>
        </w:rPr>
      </w:pPr>
    </w:p>
    <w:p w:rsidR="00695437" w:rsidRPr="00B34C11" w:rsidRDefault="00695437" w:rsidP="00B3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CE6" w:rsidRPr="00B34C11" w:rsidRDefault="00025CE6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E91A13" w:rsidRPr="00E91A13" w:rsidTr="00E91A13">
        <w:tc>
          <w:tcPr>
            <w:tcW w:w="3936" w:type="dxa"/>
          </w:tcPr>
          <w:p w:rsidR="00E91A13" w:rsidRPr="00E91A13" w:rsidRDefault="00E91A13" w:rsidP="00E91A13">
            <w:pPr>
              <w:tabs>
                <w:tab w:val="left" w:pos="3584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A13" w:rsidRPr="00E91A13" w:rsidRDefault="00E91A13" w:rsidP="00E9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A13" w:rsidRPr="00E91A13" w:rsidRDefault="00E91A13" w:rsidP="00E9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A13" w:rsidRPr="00E91A13" w:rsidRDefault="00E91A13" w:rsidP="00E9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A13" w:rsidRPr="00E91A13" w:rsidRDefault="00E91A13" w:rsidP="00E9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91A13" w:rsidRPr="00E91A13" w:rsidRDefault="00E91A13" w:rsidP="00E91A13">
            <w:pPr>
              <w:tabs>
                <w:tab w:val="left" w:pos="3584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1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6</w:t>
            </w:r>
          </w:p>
          <w:p w:rsidR="00E91A13" w:rsidRPr="00E91A13" w:rsidRDefault="00E91A13" w:rsidP="00E9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13">
              <w:rPr>
                <w:rFonts w:ascii="Times New Roman" w:hAnsi="Times New Roman" w:cs="Times New Roman"/>
                <w:b/>
                <w:sz w:val="28"/>
                <w:szCs w:val="28"/>
              </w:rPr>
              <w:t>к постановлению администрации                                                        Борисовского района</w:t>
            </w:r>
          </w:p>
          <w:p w:rsidR="00E91A13" w:rsidRPr="00E91A13" w:rsidRDefault="00E91A13" w:rsidP="00E91A13">
            <w:pPr>
              <w:tabs>
                <w:tab w:val="left" w:pos="3584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A13" w:rsidRPr="00E91A13" w:rsidRDefault="00E91A13" w:rsidP="00E91A13">
            <w:pPr>
              <w:tabs>
                <w:tab w:val="left" w:pos="3584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13">
              <w:rPr>
                <w:rFonts w:ascii="Times New Roman" w:hAnsi="Times New Roman" w:cs="Times New Roman"/>
                <w:b/>
                <w:sz w:val="28"/>
                <w:szCs w:val="28"/>
              </w:rPr>
              <w:t>от «___» ________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91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г.№ ______</w:t>
            </w:r>
          </w:p>
          <w:p w:rsidR="00E91A13" w:rsidRPr="00E91A13" w:rsidRDefault="00E91A13" w:rsidP="00E91A13">
            <w:pPr>
              <w:tabs>
                <w:tab w:val="left" w:pos="3584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A13" w:rsidRPr="00E91A13" w:rsidRDefault="00E91A13" w:rsidP="00E91A1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91A13" w:rsidRPr="00E91A13" w:rsidRDefault="00E91A13" w:rsidP="00E91A1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91A13" w:rsidRPr="00E91A13" w:rsidRDefault="00E91A13" w:rsidP="00E91A13">
      <w:pPr>
        <w:spacing w:after="0" w:line="240" w:lineRule="auto"/>
        <w:ind w:left="3085" w:right="30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1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91A13" w:rsidRPr="00E91A13" w:rsidRDefault="00E91A13" w:rsidP="00E91A13">
      <w:pPr>
        <w:spacing w:after="0" w:line="240" w:lineRule="auto"/>
        <w:ind w:left="387" w:right="39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13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меры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b/>
          <w:sz w:val="28"/>
          <w:szCs w:val="28"/>
        </w:rPr>
        <w:t>военной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операции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и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членов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их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семей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по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первоочередному</w:t>
      </w:r>
      <w:r w:rsidRPr="00E91A13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праву</w:t>
      </w:r>
      <w:r w:rsidRPr="00E91A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</w:p>
    <w:p w:rsidR="00E91A13" w:rsidRPr="00E91A13" w:rsidRDefault="00E91A13" w:rsidP="00E91A13">
      <w:pPr>
        <w:spacing w:after="0" w:line="240" w:lineRule="auto"/>
        <w:ind w:left="387" w:right="391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13" w:rsidRPr="00E91A13" w:rsidRDefault="00E91A13" w:rsidP="00E91A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91A13">
        <w:rPr>
          <w:rFonts w:ascii="Times New Roman" w:hAnsi="Times New Roman"/>
          <w:sz w:val="28"/>
          <w:szCs w:val="28"/>
        </w:rPr>
        <w:t>Раздел</w:t>
      </w:r>
      <w:r w:rsidRPr="00E91A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1.</w:t>
      </w:r>
      <w:r w:rsidRPr="00E91A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Общие</w:t>
      </w:r>
      <w:r w:rsidRPr="00E91A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положения</w:t>
      </w:r>
    </w:p>
    <w:p w:rsidR="00E91A13" w:rsidRPr="00E91A13" w:rsidRDefault="00E91A13" w:rsidP="00E91A13">
      <w:pPr>
        <w:pStyle w:val="a7"/>
        <w:jc w:val="left"/>
        <w:rPr>
          <w:b/>
          <w:szCs w:val="28"/>
        </w:rPr>
      </w:pP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>Настоящий Порядок предоставления меры поддержки участников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специальной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военной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операции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членов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семей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первоочередному</w:t>
      </w:r>
      <w:r w:rsidRPr="00E91A1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праву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(далее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–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Порядок),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устанавливает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правила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предоставления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участникам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специальной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военной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операции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членам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семей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такой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меры</w:t>
      </w:r>
      <w:r w:rsidRPr="00E91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поддержки,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как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первоочередное право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 зачисление детей участников специальной военной</w:t>
      </w:r>
      <w:proofErr w:type="gramEnd"/>
      <w:r w:rsidRPr="00E91A13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 xml:space="preserve">и в группы продленного дня  </w:t>
      </w:r>
      <w:r w:rsidRPr="00E91A13">
        <w:rPr>
          <w:rFonts w:ascii="Times New Roman" w:hAnsi="Times New Roman" w:cs="Times New Roman"/>
          <w:sz w:val="28"/>
          <w:szCs w:val="28"/>
        </w:rPr>
        <w:t xml:space="preserve"> и круглосуточного пребывания в муниципальных образовательных организациях,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реализующие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программы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дошкольного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образования (далее –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мера</w:t>
      </w:r>
      <w:r w:rsidRPr="00E91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поддержки).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1.2. Настоящий Порядок разработан в целях оказания меры поддержки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 участников специальной военной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операции,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посещающих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муниципальные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организации, реализующие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программы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дошкольного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1.3. 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 зачисляются в группы продленного дня и круглосуточного пребывания в муниципальных образовательных организациях,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реализующие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программы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дошкольного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области, и участвующие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области, и (или) выполняющие задачи по отражению вооруженного вторжения на территорию Российской Федерации, в ходе </w:t>
      </w:r>
      <w:r w:rsidRPr="00E91A13">
        <w:rPr>
          <w:rFonts w:ascii="Times New Roman" w:hAnsi="Times New Roman" w:cs="Times New Roman"/>
          <w:sz w:val="28"/>
          <w:szCs w:val="28"/>
        </w:rPr>
        <w:lastRenderedPageBreak/>
        <w:t>вооруженной провокации на Государственной границе Российской Федерации и приграничных</w:t>
      </w:r>
      <w:proofErr w:type="gramEnd"/>
      <w:r w:rsidRPr="00E91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 xml:space="preserve"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и Херсонской области из числа:  </w:t>
      </w:r>
      <w:proofErr w:type="gramEnd"/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1) лиц, призванных на военную службу по мобилизации в Вооружённые Силы Российской Федерации, или лиц, направленных для прохождения службы в войска 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должностях,</w:t>
      </w:r>
      <w:r w:rsidRPr="00E91A13">
        <w:rPr>
          <w:rFonts w:ascii="Times New Roman" w:hAnsi="Times New Roman" w:cs="Times New Roman"/>
          <w:sz w:val="28"/>
          <w:szCs w:val="28"/>
        </w:rPr>
        <w:t xml:space="preserve">  по которым предусмотрено присвоение специ</w:t>
      </w:r>
      <w:r>
        <w:rPr>
          <w:rFonts w:ascii="Times New Roman" w:hAnsi="Times New Roman" w:cs="Times New Roman"/>
          <w:sz w:val="28"/>
          <w:szCs w:val="28"/>
        </w:rPr>
        <w:t xml:space="preserve">альных званий полиции,  </w:t>
      </w:r>
      <w:r w:rsidRPr="00E91A13">
        <w:rPr>
          <w:rFonts w:ascii="Times New Roman" w:hAnsi="Times New Roman" w:cs="Times New Roman"/>
          <w:sz w:val="28"/>
          <w:szCs w:val="28"/>
        </w:rPr>
        <w:t xml:space="preserve">по мобилизации; 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2) лиц, проходящих (проходивших) военную службу в Вооружённых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формированиях, и органах, указанных в пункте 6 статьи 1 Федерального закона от 31 мая 1996 года № 61-ФЗ                           «Об обороне».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 xml:space="preserve">3) лиц, заключивших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 xml:space="preserve">4) сотрудники федеральных органов исполнительной власти, служащие (работники) федеральных государственных органов (правоохранительных 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функций.  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1.5. Мера поддержки предоставляется участникам специальной военной операции и членам их семей на период участия лиц, указанных в пункте 1.4. порядка, в специальной военной операции.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Мера поддержки членам семей лиц, указанных в пункте 1.4.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E91A13">
        <w:rPr>
          <w:rFonts w:ascii="Times New Roman" w:hAnsi="Times New Roman" w:cs="Times New Roman"/>
          <w:sz w:val="28"/>
          <w:szCs w:val="28"/>
        </w:rPr>
        <w:t xml:space="preserve"> смерти), опреде</w:t>
      </w:r>
      <w:r>
        <w:rPr>
          <w:rFonts w:ascii="Times New Roman" w:hAnsi="Times New Roman" w:cs="Times New Roman"/>
          <w:sz w:val="28"/>
          <w:szCs w:val="28"/>
        </w:rPr>
        <w:t xml:space="preserve">ленные в соответствии   </w:t>
      </w:r>
      <w:r w:rsidRPr="00E91A13">
        <w:rPr>
          <w:rFonts w:ascii="Times New Roman" w:hAnsi="Times New Roman" w:cs="Times New Roman"/>
          <w:sz w:val="28"/>
          <w:szCs w:val="28"/>
        </w:rPr>
        <w:t xml:space="preserve">  с пунктами 5 и 5.1. статьи 2 Федерального закона от 27 мая 1998 года № 76-ФЗ «О статусе военнослужащих», а именно: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lastRenderedPageBreak/>
        <w:t>- супруга (супруг);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несовершеннолетние дети;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дети старше 18 лет, ставшие инвалидами до достижения ими возраста 18 лет;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лица, находящиеся на иждивении участника специальной военной операции.</w:t>
      </w:r>
    </w:p>
    <w:p w:rsidR="00E91A13" w:rsidRPr="00E91A13" w:rsidRDefault="00E91A13" w:rsidP="00E91A13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91A13">
        <w:rPr>
          <w:rFonts w:ascii="Times New Roman" w:hAnsi="Times New Roman" w:cs="Times New Roman"/>
          <w:sz w:val="28"/>
          <w:szCs w:val="28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   и дети, в отношении которых родители лишены родительских прав или ограничены в родительских правах.</w:t>
      </w:r>
      <w:proofErr w:type="gramEnd"/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1.7. Решение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предоставлению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права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</w:t>
      </w:r>
      <w:r w:rsidRPr="00E91A13">
        <w:rPr>
          <w:rFonts w:ascii="Times New Roman" w:hAnsi="Times New Roman" w:cs="Times New Roman"/>
          <w:sz w:val="28"/>
          <w:szCs w:val="28"/>
        </w:rPr>
        <w:t>на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первоочередное право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 зачисление детей участников специальной военной операции в группы продленного дня и круглосуточного пребывания              в муниципальные дошкольные образовательные организации, принимается                    по результатам рассмотрения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заявления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муниципальную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организацию,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реализующую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программу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дошкольного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1.8. Мера поддержки предоставляется по заявлению родителя (законного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представителя)</w:t>
      </w:r>
      <w:r w:rsidRPr="00E91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ребенка участника СВО</w:t>
      </w:r>
      <w:r w:rsidRPr="00E91A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(далее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13" w:rsidRPr="00E91A13" w:rsidRDefault="00E91A13" w:rsidP="00E91A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91A13">
        <w:rPr>
          <w:rFonts w:ascii="Times New Roman" w:hAnsi="Times New Roman"/>
          <w:sz w:val="28"/>
          <w:szCs w:val="28"/>
        </w:rPr>
        <w:t>Раздел</w:t>
      </w:r>
      <w:r w:rsidRPr="00E91A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2.</w:t>
      </w:r>
      <w:r w:rsidRPr="00E91A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Порядок</w:t>
      </w:r>
      <w:r w:rsidRPr="00E91A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обращения</w:t>
      </w:r>
      <w:r w:rsidRPr="00E91A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за предоставлением</w:t>
      </w:r>
      <w:r w:rsidRPr="00E91A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меры</w:t>
      </w:r>
      <w:r w:rsidRPr="00E91A1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91A13">
        <w:rPr>
          <w:rFonts w:ascii="Times New Roman" w:hAnsi="Times New Roman"/>
          <w:sz w:val="28"/>
          <w:szCs w:val="28"/>
        </w:rPr>
        <w:t>поддержки</w:t>
      </w:r>
    </w:p>
    <w:p w:rsidR="00E91A13" w:rsidRPr="00E91A13" w:rsidRDefault="00E91A13" w:rsidP="00E91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A13" w:rsidRPr="00E91A13" w:rsidRDefault="00E91A13" w:rsidP="00E91A1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1A13">
        <w:rPr>
          <w:rFonts w:ascii="Times New Roman" w:hAnsi="Times New Roman"/>
          <w:b w:val="0"/>
          <w:sz w:val="28"/>
          <w:szCs w:val="28"/>
        </w:rPr>
        <w:t>2.1. Заявители обращаются за предоставлением первоочередного</w:t>
      </w:r>
      <w:r w:rsidRPr="00E91A13">
        <w:rPr>
          <w:rFonts w:ascii="Times New Roman" w:hAnsi="Times New Roman"/>
          <w:b w:val="0"/>
          <w:spacing w:val="71"/>
          <w:sz w:val="28"/>
          <w:szCs w:val="28"/>
        </w:rPr>
        <w:t xml:space="preserve"> </w:t>
      </w:r>
      <w:r w:rsidRPr="00E91A13">
        <w:rPr>
          <w:rFonts w:ascii="Times New Roman" w:hAnsi="Times New Roman"/>
          <w:b w:val="0"/>
          <w:sz w:val="28"/>
          <w:szCs w:val="28"/>
        </w:rPr>
        <w:t>права</w:t>
      </w:r>
      <w:r w:rsidRPr="00E91A1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/>
          <w:b w:val="0"/>
          <w:sz w:val="28"/>
          <w:szCs w:val="28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к руководителю образовательной</w:t>
      </w:r>
      <w:r w:rsidRPr="00E91A13">
        <w:rPr>
          <w:rFonts w:ascii="Times New Roman" w:hAnsi="Times New Roman"/>
          <w:b w:val="0"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/>
          <w:b w:val="0"/>
          <w:sz w:val="28"/>
          <w:szCs w:val="28"/>
        </w:rPr>
        <w:t xml:space="preserve">организации, </w:t>
      </w:r>
      <w:r w:rsidRPr="00E91A13">
        <w:rPr>
          <w:rFonts w:ascii="Times New Roman" w:hAnsi="Times New Roman"/>
          <w:b w:val="0"/>
          <w:spacing w:val="-2"/>
          <w:sz w:val="28"/>
          <w:szCs w:val="28"/>
        </w:rPr>
        <w:t xml:space="preserve">в </w:t>
      </w:r>
      <w:r w:rsidRPr="00E91A13">
        <w:rPr>
          <w:rFonts w:ascii="Times New Roman" w:hAnsi="Times New Roman"/>
          <w:b w:val="0"/>
          <w:sz w:val="28"/>
          <w:szCs w:val="28"/>
        </w:rPr>
        <w:t>которой обучается</w:t>
      </w:r>
      <w:r w:rsidRPr="00E91A13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/>
          <w:b w:val="0"/>
          <w:sz w:val="28"/>
          <w:szCs w:val="28"/>
        </w:rPr>
        <w:t>ребенок участника</w:t>
      </w:r>
      <w:r w:rsidRPr="00E91A13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/>
          <w:b w:val="0"/>
          <w:sz w:val="28"/>
          <w:szCs w:val="28"/>
        </w:rPr>
        <w:t>СВО (при на</w:t>
      </w:r>
      <w:r>
        <w:rPr>
          <w:rFonts w:ascii="Times New Roman" w:hAnsi="Times New Roman"/>
          <w:b w:val="0"/>
          <w:sz w:val="28"/>
          <w:szCs w:val="28"/>
        </w:rPr>
        <w:t xml:space="preserve">личии такой группы    </w:t>
      </w:r>
      <w:r w:rsidRPr="00E91A13">
        <w:rPr>
          <w:rFonts w:ascii="Times New Roman" w:hAnsi="Times New Roman"/>
          <w:b w:val="0"/>
          <w:sz w:val="28"/>
          <w:szCs w:val="28"/>
        </w:rPr>
        <w:t xml:space="preserve"> в учреждении).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2.2. Для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получения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меры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поддержки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организацию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следующие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документы: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на зачисление </w:t>
      </w:r>
      <w:r w:rsidRPr="00E91A13"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 в группы продленного дня и круглосуточного пребывания дошкольной образовательной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организации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(далее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–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заявление                                           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предоставлении</w:t>
      </w:r>
      <w:r w:rsidRPr="00E91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 xml:space="preserve">меры поддержки); 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2) копию паспорта или иного документа, удостоверяющего личность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E91A13">
        <w:rPr>
          <w:rFonts w:ascii="Times New Roman" w:hAnsi="Times New Roman" w:cs="Times New Roman"/>
          <w:spacing w:val="-67"/>
          <w:sz w:val="28"/>
          <w:szCs w:val="28"/>
        </w:rPr>
        <w:t>(</w:t>
      </w:r>
      <w:r w:rsidRPr="00E91A13">
        <w:rPr>
          <w:rFonts w:ascii="Times New Roman" w:hAnsi="Times New Roman" w:cs="Times New Roman"/>
          <w:sz w:val="28"/>
          <w:szCs w:val="28"/>
        </w:rPr>
        <w:t>законного представителя);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3) копию свидетельства о заключении брака (для супруги (супруга) участника специальной военной операции);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4) копию документа, удостоверяющего полномочия (доверенность) (для представителя участника специальной военной операции);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операции, к которым относятся:</w:t>
      </w:r>
    </w:p>
    <w:p w:rsidR="00E91A13" w:rsidRPr="00E91A13" w:rsidRDefault="00E91A13" w:rsidP="00E91A13">
      <w:pPr>
        <w:pStyle w:val="a6"/>
        <w:widowControl w:val="0"/>
        <w:tabs>
          <w:tab w:val="left" w:pos="158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13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</w:t>
      </w:r>
      <w:r w:rsidRPr="00E91A13">
        <w:rPr>
          <w:rFonts w:ascii="Times New Roman" w:hAnsi="Times New Roman" w:cs="Times New Roman"/>
          <w:sz w:val="28"/>
          <w:szCs w:val="28"/>
        </w:rPr>
        <w:lastRenderedPageBreak/>
        <w:t>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E91A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E91A13" w:rsidRPr="00E91A13" w:rsidRDefault="00E91A13" w:rsidP="00E91A13">
      <w:pPr>
        <w:pStyle w:val="a6"/>
        <w:widowControl w:val="0"/>
        <w:tabs>
          <w:tab w:val="left" w:pos="158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6) документ регистрационного учета по месту жительства или по месту пребывания, подтверждающий факт проживания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Pr="00E91A13">
        <w:rPr>
          <w:rFonts w:ascii="Times New Roman" w:hAnsi="Times New Roman" w:cs="Times New Roman"/>
          <w:sz w:val="28"/>
          <w:szCs w:val="28"/>
        </w:rPr>
        <w:t>;</w:t>
      </w:r>
    </w:p>
    <w:p w:rsidR="00E91A13" w:rsidRPr="00E91A13" w:rsidRDefault="00E91A13" w:rsidP="00E91A13">
      <w:pPr>
        <w:pStyle w:val="a6"/>
        <w:widowControl w:val="0"/>
        <w:tabs>
          <w:tab w:val="left" w:pos="158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7) копию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свидетельства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рождении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ребенка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участника</w:t>
      </w:r>
      <w:r w:rsidRPr="00E91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СВО.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случае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выдачи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свидетельства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рождении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ребенка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компетентными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органами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иностранного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государства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также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его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перевод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русский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язык,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нотариально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заверенный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соответствии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91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Российской</w:t>
      </w:r>
      <w:r w:rsidRPr="00E91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Федерации.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8) согласие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обработку</w:t>
      </w:r>
      <w:r w:rsidRPr="00E91A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персональных</w:t>
      </w:r>
      <w:r w:rsidRPr="00E91A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данных.</w:t>
      </w:r>
    </w:p>
    <w:p w:rsidR="00E91A13" w:rsidRPr="00E91A13" w:rsidRDefault="00E91A13" w:rsidP="00E91A13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2.3. Лицо,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подавшее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заявление,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несет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соответствии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</w:t>
      </w:r>
      <w:r w:rsidRPr="00E91A13">
        <w:rPr>
          <w:rFonts w:ascii="Times New Roman" w:hAnsi="Times New Roman" w:cs="Times New Roman"/>
          <w:sz w:val="28"/>
          <w:szCs w:val="28"/>
        </w:rPr>
        <w:t>с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Российской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Федерации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достоверность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сведений,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содержащихся</w:t>
      </w:r>
      <w:r w:rsidRPr="00E91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представляемых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им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документах.</w:t>
      </w:r>
    </w:p>
    <w:p w:rsidR="00E91A13" w:rsidRPr="00E91A13" w:rsidRDefault="00E91A13" w:rsidP="00E91A13">
      <w:pPr>
        <w:pStyle w:val="a6"/>
        <w:widowControl w:val="0"/>
        <w:tabs>
          <w:tab w:val="left" w:pos="1115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13" w:rsidRPr="00E91A13" w:rsidRDefault="00E91A13" w:rsidP="00E91A13">
      <w:pPr>
        <w:pStyle w:val="a6"/>
        <w:widowControl w:val="0"/>
        <w:tabs>
          <w:tab w:val="left" w:pos="1115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13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91A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3.</w:t>
      </w:r>
      <w:r w:rsidRPr="00E91A13">
        <w:rPr>
          <w:rFonts w:ascii="Times New Roman" w:hAnsi="Times New Roman" w:cs="Times New Roman"/>
          <w:b/>
          <w:sz w:val="28"/>
          <w:szCs w:val="28"/>
        </w:rPr>
        <w:tab/>
        <w:t>Условия</w:t>
      </w:r>
      <w:r w:rsidRPr="00E91A13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E91A13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(отказа</w:t>
      </w:r>
      <w:r w:rsidRPr="00E91A13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в</w:t>
      </w:r>
      <w:r w:rsidRPr="00E91A13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предоставлении)</w:t>
      </w:r>
      <w:r w:rsidRPr="00E91A13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меры</w:t>
      </w:r>
      <w:r w:rsidRPr="00E91A13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b/>
          <w:sz w:val="28"/>
          <w:szCs w:val="28"/>
        </w:rPr>
        <w:t>поддержки</w:t>
      </w:r>
    </w:p>
    <w:p w:rsidR="00E91A13" w:rsidRPr="00E91A13" w:rsidRDefault="00E91A13" w:rsidP="00E91A13">
      <w:pPr>
        <w:pStyle w:val="a7"/>
        <w:jc w:val="left"/>
        <w:rPr>
          <w:b/>
          <w:szCs w:val="28"/>
        </w:rPr>
      </w:pPr>
    </w:p>
    <w:p w:rsidR="00E91A13" w:rsidRDefault="00E91A13" w:rsidP="00E91A13">
      <w:pPr>
        <w:pStyle w:val="a6"/>
        <w:widowControl w:val="0"/>
        <w:tabs>
          <w:tab w:val="left" w:pos="1358"/>
        </w:tabs>
        <w:autoSpaceDE w:val="0"/>
        <w:autoSpaceDN w:val="0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3.1. Решение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предоставлении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(об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отказе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предоставлении)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E91A1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права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оформляется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 xml:space="preserve">приказом общеобразовательной организации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дней  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>с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даты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E91A13">
        <w:rPr>
          <w:rFonts w:ascii="Times New Roman" w:hAnsi="Times New Roman" w:cs="Times New Roman"/>
          <w:sz w:val="28"/>
          <w:szCs w:val="28"/>
        </w:rPr>
        <w:t xml:space="preserve"> заявителя (при наличии данных видов групп дошкольной образовательной организации).</w:t>
      </w:r>
    </w:p>
    <w:p w:rsidR="00E91A13" w:rsidRPr="00E91A13" w:rsidRDefault="00E91A13" w:rsidP="00E91A13">
      <w:pPr>
        <w:pStyle w:val="a6"/>
        <w:widowControl w:val="0"/>
        <w:tabs>
          <w:tab w:val="left" w:pos="1358"/>
        </w:tabs>
        <w:autoSpaceDE w:val="0"/>
        <w:autoSpaceDN w:val="0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3.2. Основаниями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для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отказа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E91A1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права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 зачисление детей участников специальной военной операции в группы продленного дня                 и круглосуточного пребывания в муниципальных дошкольных образовательных являются:</w:t>
      </w:r>
    </w:p>
    <w:p w:rsidR="00E91A13" w:rsidRPr="00E91A13" w:rsidRDefault="00E91A13" w:rsidP="00E91A13">
      <w:pPr>
        <w:pStyle w:val="a7"/>
        <w:ind w:right="105" w:firstLine="709"/>
        <w:rPr>
          <w:szCs w:val="28"/>
          <w:lang w:val="ru-RU"/>
        </w:rPr>
      </w:pPr>
      <w:r w:rsidRPr="00E91A13">
        <w:rPr>
          <w:szCs w:val="28"/>
          <w:lang w:val="ru-RU"/>
        </w:rPr>
        <w:t xml:space="preserve">- отсутствие в дошкольной организации </w:t>
      </w:r>
      <w:r w:rsidRPr="00E91A13">
        <w:rPr>
          <w:szCs w:val="28"/>
        </w:rPr>
        <w:t xml:space="preserve">группы продленного дня </w:t>
      </w:r>
      <w:r w:rsidRPr="00E91A13">
        <w:rPr>
          <w:szCs w:val="28"/>
          <w:lang w:val="ru-RU"/>
        </w:rPr>
        <w:t xml:space="preserve">                        </w:t>
      </w:r>
      <w:r w:rsidRPr="00E91A13">
        <w:rPr>
          <w:szCs w:val="28"/>
        </w:rPr>
        <w:t>и круглосуточного пребывания</w:t>
      </w:r>
      <w:r w:rsidRPr="00E91A13">
        <w:rPr>
          <w:szCs w:val="28"/>
          <w:lang w:val="ru-RU"/>
        </w:rPr>
        <w:t xml:space="preserve"> детей;</w:t>
      </w:r>
    </w:p>
    <w:p w:rsidR="00E91A13" w:rsidRPr="00E91A13" w:rsidRDefault="00E91A13" w:rsidP="00E91A13">
      <w:pPr>
        <w:pStyle w:val="a6"/>
        <w:widowControl w:val="0"/>
        <w:tabs>
          <w:tab w:val="left" w:pos="11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представление</w:t>
      </w:r>
      <w:r w:rsidRPr="00E91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заявителем</w:t>
      </w:r>
      <w:r w:rsidRPr="00E91A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недостоверных</w:t>
      </w:r>
      <w:r w:rsidRPr="00E91A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сведений;</w:t>
      </w:r>
    </w:p>
    <w:p w:rsidR="00E91A13" w:rsidRPr="00E91A13" w:rsidRDefault="00E91A13" w:rsidP="00E91A13">
      <w:pPr>
        <w:pStyle w:val="a6"/>
        <w:widowControl w:val="0"/>
        <w:tabs>
          <w:tab w:val="left" w:pos="1151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представление не в полном объеме или непредставление документов,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указанных в</w:t>
      </w:r>
      <w:r w:rsidRPr="00E91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пункте 2.2.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Порядка;</w:t>
      </w:r>
    </w:p>
    <w:p w:rsidR="00E91A13" w:rsidRPr="00E91A13" w:rsidRDefault="00E91A13" w:rsidP="00E91A13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непредставление</w:t>
      </w:r>
      <w:r w:rsidRPr="00E91A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документов,</w:t>
      </w:r>
      <w:r w:rsidRPr="00E91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подтверждающих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статус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участника</w:t>
      </w:r>
      <w:r w:rsidRPr="00E91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СВО;</w:t>
      </w:r>
    </w:p>
    <w:p w:rsidR="00E91A13" w:rsidRPr="00E91A13" w:rsidRDefault="00E91A13" w:rsidP="00E91A13">
      <w:pPr>
        <w:pStyle w:val="a6"/>
        <w:widowControl w:val="0"/>
        <w:tabs>
          <w:tab w:val="left" w:pos="1218"/>
        </w:tabs>
        <w:autoSpaceDE w:val="0"/>
        <w:autoSpaceDN w:val="0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- отсутствие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свободных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Pr="00E91A13">
        <w:rPr>
          <w:rFonts w:ascii="Times New Roman" w:hAnsi="Times New Roman" w:cs="Times New Roman"/>
          <w:sz w:val="28"/>
          <w:szCs w:val="28"/>
        </w:rPr>
        <w:t>ст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E91A13">
        <w:rPr>
          <w:rFonts w:ascii="Times New Roman" w:hAnsi="Times New Roman" w:cs="Times New Roman"/>
          <w:sz w:val="28"/>
          <w:szCs w:val="28"/>
        </w:rPr>
        <w:t>уппах продленного дня                                       и круглосуточного пребывания детей в дошкольной организации.</w:t>
      </w:r>
    </w:p>
    <w:p w:rsidR="00E91A13" w:rsidRPr="00E91A13" w:rsidRDefault="00E91A13" w:rsidP="00E91A13">
      <w:pPr>
        <w:pStyle w:val="a6"/>
        <w:widowControl w:val="0"/>
        <w:tabs>
          <w:tab w:val="left" w:pos="1218"/>
        </w:tabs>
        <w:autoSpaceDE w:val="0"/>
        <w:autoSpaceDN w:val="0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3.3. Заявитель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ставится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известность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принятом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решении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3 (трех)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рабочих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дней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со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дня его принятия.</w:t>
      </w:r>
    </w:p>
    <w:p w:rsidR="00E91A13" w:rsidRPr="00E91A13" w:rsidRDefault="00E91A13" w:rsidP="00E91A13">
      <w:pPr>
        <w:pStyle w:val="a6"/>
        <w:widowControl w:val="0"/>
        <w:tabs>
          <w:tab w:val="left" w:pos="1313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3.4. Родитель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(законный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представитель)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вправе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повторно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 xml:space="preserve">обратиться                     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</w:t>
      </w:r>
      <w:r w:rsidRPr="00E91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заявлением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оказании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меры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поддержки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после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устранения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причин,</w:t>
      </w:r>
      <w:r w:rsidRPr="00E91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послуживших</w:t>
      </w:r>
      <w:r w:rsidRPr="00E91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основанием для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отказа.</w:t>
      </w:r>
    </w:p>
    <w:p w:rsidR="00E91A13" w:rsidRPr="00E91A13" w:rsidRDefault="00E91A13" w:rsidP="00E91A13">
      <w:pPr>
        <w:pStyle w:val="a6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3.5. Учет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предоставления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указанной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в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настоящем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Порядке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меры</w:t>
      </w:r>
      <w:r w:rsidRPr="00E91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поддержки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91A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E91A13" w:rsidRPr="00E91A13" w:rsidRDefault="00E91A13" w:rsidP="00E91A13">
      <w:pPr>
        <w:pStyle w:val="a6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13">
        <w:rPr>
          <w:rFonts w:ascii="Times New Roman" w:hAnsi="Times New Roman" w:cs="Times New Roman"/>
          <w:sz w:val="28"/>
          <w:szCs w:val="28"/>
        </w:rPr>
        <w:t>3.6. Данная мера</w:t>
      </w:r>
      <w:r w:rsidRPr="00E91A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A13">
        <w:rPr>
          <w:rFonts w:ascii="Times New Roman" w:hAnsi="Times New Roman" w:cs="Times New Roman"/>
          <w:sz w:val="28"/>
          <w:szCs w:val="28"/>
        </w:rPr>
        <w:t>поддержки предоставляется бесплатно.</w:t>
      </w:r>
    </w:p>
    <w:p w:rsidR="00E91A13" w:rsidRPr="00E91A13" w:rsidRDefault="00E91A13" w:rsidP="00E91A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Pr="00E91A13" w:rsidRDefault="00E91A13" w:rsidP="00E91A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Pr="00E91A13" w:rsidRDefault="00E91A13" w:rsidP="00E91A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Pr="00B34C11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924AB7" w:rsidRPr="00B34C11" w:rsidTr="00924AB7">
        <w:tc>
          <w:tcPr>
            <w:tcW w:w="3936" w:type="dxa"/>
          </w:tcPr>
          <w:p w:rsidR="00924AB7" w:rsidRPr="00B34C11" w:rsidRDefault="00924AB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4AB7" w:rsidRPr="00B34C11" w:rsidRDefault="00924AB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AB7" w:rsidRPr="00B34C11" w:rsidRDefault="00924AB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AB7" w:rsidRPr="00B34C11" w:rsidRDefault="00924AB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AB7" w:rsidRPr="00B34C11" w:rsidRDefault="00924AB7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24AB7" w:rsidRPr="00B34C11" w:rsidRDefault="00924AB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7</w:t>
            </w:r>
          </w:p>
          <w:p w:rsidR="00924AB7" w:rsidRPr="00B34C11" w:rsidRDefault="00924AB7" w:rsidP="00B3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постановлению администрации                                                        Борисовского района</w:t>
            </w:r>
          </w:p>
          <w:p w:rsidR="00924AB7" w:rsidRPr="00B34C11" w:rsidRDefault="00924AB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4AB7" w:rsidRPr="00B34C11" w:rsidRDefault="00924AB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________ 2025</w:t>
            </w: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г.№ ______</w:t>
            </w:r>
          </w:p>
          <w:p w:rsidR="00924AB7" w:rsidRPr="00B34C11" w:rsidRDefault="00924AB7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24AB7" w:rsidRPr="00B34C11" w:rsidRDefault="00924AB7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AB7" w:rsidRPr="00B34C11" w:rsidRDefault="00924AB7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AB7" w:rsidRPr="00B34C11" w:rsidRDefault="00924AB7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AB7" w:rsidRPr="00B34C11" w:rsidRDefault="00924AB7" w:rsidP="00B34C11">
      <w:pPr>
        <w:spacing w:after="0" w:line="240" w:lineRule="auto"/>
        <w:ind w:left="3085" w:right="30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24AB7" w:rsidRPr="00B34C11" w:rsidRDefault="00924AB7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специальной </w:t>
      </w:r>
      <w:r w:rsidRPr="00B34C11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преимущественному праву                              на зачисление детей участников специальной военной операции                       в спортивные группы (секции) муниципальных учреждений, реализующих дополнительные образовательные программы спортивной подготовки, в соответствии с порядками приема на обучение</w:t>
      </w:r>
    </w:p>
    <w:p w:rsidR="00924AB7" w:rsidRPr="00B34C11" w:rsidRDefault="00924AB7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AB7" w:rsidRPr="00B34C11" w:rsidRDefault="00924AB7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Pr="00B34C11">
        <w:rPr>
          <w:rFonts w:ascii="Times New Roman" w:eastAsia="Times New Roman" w:hAnsi="Times New Roman" w:cs="Times New Roman"/>
          <w:b/>
          <w:bCs/>
          <w:spacing w:val="-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Общие</w:t>
      </w:r>
      <w:r w:rsidRPr="00B34C11">
        <w:rPr>
          <w:rFonts w:ascii="Times New Roman" w:eastAsia="Times New Roman" w:hAnsi="Times New Roman" w:cs="Times New Roman"/>
          <w:b/>
          <w:bCs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положения</w:t>
      </w:r>
    </w:p>
    <w:p w:rsidR="00924AB7" w:rsidRPr="00B34C11" w:rsidRDefault="00924AB7" w:rsidP="00B34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1.1.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Настоящий Порядок предоставления меры поддержки 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членов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преимущественному праву на зачисление детей участников специальной военной операции                         в спортивные группы (секции) муниципальных учреждений, реализующих дополнительные образовательные программы спортивной подготовки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Порядок), в соответствии с порядками приема на обучения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устанавливает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правила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членам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такой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как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преимущественному</w:t>
      </w:r>
      <w:proofErr w:type="gramEnd"/>
      <w:r w:rsidRPr="00B34C11">
        <w:rPr>
          <w:rFonts w:ascii="Times New Roman" w:eastAsia="MS Mincho" w:hAnsi="Times New Roman" w:cs="Times New Roman"/>
          <w:bCs/>
          <w:sz w:val="28"/>
          <w:szCs w:val="28"/>
        </w:rPr>
        <w:t xml:space="preserve"> праву на зачисление детей участников специальной военной операции в спортивные группы (секции) муниципальных учреждений, реализующих дополнительные образовательные программы спортивной подготовки (далее –</w:t>
      </w:r>
      <w:r w:rsidRPr="00B34C11">
        <w:rPr>
          <w:rFonts w:ascii="Times New Roman" w:eastAsia="MS Mincho" w:hAnsi="Times New Roman" w:cs="Times New Roman"/>
          <w:bCs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мера</w:t>
      </w:r>
      <w:r w:rsidRPr="00B34C11"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поддержки).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посещающих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организации, реализующие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дополнительные образовательные программы спортивной подготовки, в соответствии с порядками приема на обучение.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1.3. 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операции):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физкультурно-оздоровительные услуги в муниципальных образовательных и (или) физкультурно-спортивных организациях, предоставляются детям участников специальной военной операции                               в первоочередном порядке;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- дети участников специальной военной операции обеспечиваются </w:t>
      </w:r>
      <w:r w:rsidRPr="00B34C11">
        <w:rPr>
          <w:rFonts w:ascii="Times New Roman" w:eastAsia="MS Mincho" w:hAnsi="Times New Roman" w:cs="Times New Roman"/>
          <w:sz w:val="28"/>
          <w:szCs w:val="28"/>
        </w:rPr>
        <w:lastRenderedPageBreak/>
        <w:t>спортивной экипировкой, инвентарем и оборудованием для занятий физической культурой и спортом.</w:t>
      </w:r>
    </w:p>
    <w:p w:rsidR="00924AB7" w:rsidRPr="00B34C11" w:rsidRDefault="00924AB7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1.4. 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924AB7" w:rsidRPr="00B34C11" w:rsidRDefault="00924AB7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hAnsi="Times New Roman" w:cs="Times New Roman"/>
          <w:sz w:val="28"/>
          <w:szCs w:val="28"/>
        </w:rPr>
        <w:t>1.5. Мера поддержки предоставляется участникам специальной военной операции и членам их семей  на период участия лиц, указанных в пункте 1.4. настоящего порядка, в специальной военной операции.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смерти), определенные в соответствии с пунктами 5 и 5.1. статьи 2 Федерального закона от 27 мая 1998 года № 76-ФЗ «О статусе военнослужащих», а именно: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супруга (супруг);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дети;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старше 18 лет, ставшие инвалидами до достижения ими возраста 18 лет;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обучения;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на иждивении участника специальной военной операции.</w:t>
      </w:r>
    </w:p>
    <w:p w:rsidR="00924AB7" w:rsidRPr="00B34C11" w:rsidRDefault="00924AB7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и дети, в отношении которых родители лишены родительских прав                                 или ограничены в родительских правах.</w:t>
      </w:r>
      <w:proofErr w:type="gramEnd"/>
    </w:p>
    <w:p w:rsidR="00924AB7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1.7. Мера поддержки предоставляется по заявлению родителя (законного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представителя)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 участника СВО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 заявитель).</w:t>
      </w:r>
    </w:p>
    <w:p w:rsidR="00E91A13" w:rsidRPr="00B34C11" w:rsidRDefault="00E91A1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4AB7" w:rsidRPr="00B34C11" w:rsidRDefault="00924AB7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обращения</w:t>
      </w:r>
      <w:r w:rsidRPr="00B34C11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 предоставлением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spacing w:val="-6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поддержки</w:t>
      </w:r>
    </w:p>
    <w:p w:rsidR="00924AB7" w:rsidRPr="00B34C11" w:rsidRDefault="00924AB7" w:rsidP="00B34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AB7" w:rsidRPr="00B34C11" w:rsidRDefault="00924AB7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2.1. Заявители обращаются за предоставлением первоочередного</w:t>
      </w:r>
      <w:r w:rsidRPr="00B34C11">
        <w:rPr>
          <w:rFonts w:ascii="Times New Roman" w:eastAsia="Times New Roman" w:hAnsi="Times New Roman" w:cs="Times New Roman"/>
          <w:bCs/>
          <w:spacing w:val="7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права</w:t>
      </w:r>
      <w:r w:rsidRPr="00B34C11">
        <w:rPr>
          <w:rFonts w:ascii="Times New Roman" w:eastAsia="Times New Roman" w:hAnsi="Times New Roman" w:cs="Times New Roman"/>
          <w:bCs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зачисление детей участников специальной военной операции в спортивные группы (секции) муниципальных учреждений, реализующих дополнительные образовательные программы спортивной подготовки.</w:t>
      </w:r>
    </w:p>
    <w:p w:rsidR="00924AB7" w:rsidRPr="00B34C11" w:rsidRDefault="00924AB7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2.2. Для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получения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поддержки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заявитель представляет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                                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образовательную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организацию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следующие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документы:</w:t>
      </w:r>
    </w:p>
    <w:p w:rsidR="00924AB7" w:rsidRPr="00B34C11" w:rsidRDefault="00924AB7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1) заявление 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на зачисление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детей участников специальной военной операции в спортивные группы (секции) муниципальных учреждений, реализующих дополнительные образовательные программы спортивной подготовки (далее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–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заявление о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предоставлении</w:t>
      </w:r>
      <w:r w:rsidRPr="00B34C11">
        <w:rPr>
          <w:rFonts w:ascii="Times New Roman" w:eastAsia="Times New Roman" w:hAnsi="Times New Roman" w:cs="Times New Roman"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меры поддержки); 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2) 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(законного представителя);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3) копию свидетельства о заключении брака (для супруги (супруга) участника специальной военной операции);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4) копию документа, удостоверяющего полномочия (доверенность) (для представителя участника специальной военной операции);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5) документ, подтверждающий участие в специальной военной операции, к которым относятся:</w:t>
      </w:r>
    </w:p>
    <w:p w:rsidR="00924AB7" w:rsidRPr="00B34C11" w:rsidRDefault="00924AB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- справка о подтверждении факта участия в специальной военной </w:t>
      </w:r>
      <w:r w:rsidRPr="00B34C11">
        <w:rPr>
          <w:rFonts w:ascii="Times New Roman" w:eastAsia="MS Mincho" w:hAnsi="Times New Roman" w:cs="Times New Roman"/>
          <w:sz w:val="28"/>
          <w:szCs w:val="28"/>
        </w:rPr>
        <w:lastRenderedPageBreak/>
        <w:t>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924AB7" w:rsidRPr="00B34C11" w:rsidRDefault="00924AB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6) документ регистрационного учета по месту жительства или по месту пребывания, подтверждающий факт проживания на территории Белгородской области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 участника СВО</w:t>
      </w:r>
      <w:r w:rsidRPr="00B34C1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24AB7" w:rsidRPr="00B34C11" w:rsidRDefault="00924AB7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7) копию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СВО.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      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иностранного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государства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также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предоставляется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его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русский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язык,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Федерации.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8) согласие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обработку</w:t>
      </w:r>
      <w:r w:rsidRPr="00B34C11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персональных</w:t>
      </w:r>
      <w:r w:rsidRPr="00B34C11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данных.</w:t>
      </w:r>
    </w:p>
    <w:p w:rsidR="00924AB7" w:rsidRPr="00B34C11" w:rsidRDefault="00924AB7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2.3. Лицо,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подавшее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заявление,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несет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ответственность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Федерации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достоверность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сведений,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содержащихся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представляемых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им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документах.            </w:t>
      </w:r>
    </w:p>
    <w:p w:rsidR="00924AB7" w:rsidRPr="00B34C11" w:rsidRDefault="00924AB7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4AB7" w:rsidRPr="00B34C11" w:rsidRDefault="00924AB7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34C11">
        <w:rPr>
          <w:rFonts w:ascii="Times New Roman" w:eastAsia="MS Mincho" w:hAnsi="Times New Roman" w:cs="Times New Roman"/>
          <w:b/>
          <w:sz w:val="28"/>
          <w:szCs w:val="28"/>
        </w:rPr>
        <w:t>Раздел</w:t>
      </w:r>
      <w:r w:rsidRPr="00B34C11">
        <w:rPr>
          <w:rFonts w:ascii="Times New Roman" w:eastAsia="MS Mincho" w:hAnsi="Times New Roman" w:cs="Times New Roman"/>
          <w:b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3.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ab/>
        <w:t>Условия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(отказа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предоставлении)</w:t>
      </w:r>
      <w:r w:rsidRPr="00B34C11">
        <w:rPr>
          <w:rFonts w:ascii="Times New Roman" w:eastAsia="MS Mincho" w:hAnsi="Times New Roman" w:cs="Times New Roman"/>
          <w:b/>
          <w:spacing w:val="2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b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поддержки</w:t>
      </w:r>
    </w:p>
    <w:p w:rsidR="00924AB7" w:rsidRPr="00B34C11" w:rsidRDefault="00924AB7" w:rsidP="00B34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24AB7" w:rsidRPr="00B34C11" w:rsidRDefault="00924AB7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3.1. Решение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предоставлении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(об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отказе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предоставлении)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                              по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преимущественному праву на зачисление детей участников специальной военной операции в спортивные группы (секции) муниципальных учреждений, реализующих дополнительные образовательные программы спортивной подготовки,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оформляется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приказом учреждения, реализующего дополнительные образовательные программы спортивной подготовки в течение 3 (трех) рабочих дней </w:t>
      </w:r>
      <w:proofErr w:type="gramStart"/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даты</w:t>
      </w:r>
      <w:r w:rsidRPr="00B34C11">
        <w:rPr>
          <w:rFonts w:ascii="Times New Roman" w:eastAsia="Times New Roman" w:hAnsi="Times New Roman" w:cs="Times New Roman"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обращения</w:t>
      </w:r>
      <w:proofErr w:type="gramEnd"/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заявителя.</w:t>
      </w:r>
    </w:p>
    <w:p w:rsidR="00924AB7" w:rsidRPr="00B34C11" w:rsidRDefault="00924AB7" w:rsidP="00B34C11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3.2.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Основаниями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отказа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</w:t>
      </w:r>
      <w:r w:rsidRPr="00B34C1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преимущественному праву 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</w:t>
      </w:r>
      <w:r w:rsidRPr="00B34C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зачисление детей участников специальной военной операции в спортивные группы (секции) муниципальных учреждений, реализующих дополнительные образовательные программы спортивной подготовки являются:</w:t>
      </w:r>
    </w:p>
    <w:p w:rsidR="00924AB7" w:rsidRPr="00B34C11" w:rsidRDefault="00924AB7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представление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заявителем</w:t>
      </w:r>
      <w:r w:rsidRPr="00B34C11">
        <w:rPr>
          <w:rFonts w:ascii="Times New Roman" w:eastAsia="MS Mincho" w:hAnsi="Times New Roman" w:cs="Times New Roman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недостоверных</w:t>
      </w:r>
      <w:r w:rsidRPr="00B34C11">
        <w:rPr>
          <w:rFonts w:ascii="Times New Roman" w:eastAsia="MS Mincho" w:hAnsi="Times New Roman" w:cs="Times New Roman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сведений;</w:t>
      </w:r>
    </w:p>
    <w:p w:rsidR="00924AB7" w:rsidRPr="00B34C11" w:rsidRDefault="00924AB7" w:rsidP="00B34C11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107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представление не в полном объеме или непредставление документов,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указанных в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пункте 2.2.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Порядка;</w:t>
      </w:r>
    </w:p>
    <w:p w:rsidR="00924AB7" w:rsidRPr="00B34C11" w:rsidRDefault="00924AB7" w:rsidP="00B34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непредставление</w:t>
      </w:r>
      <w:r w:rsidRPr="00B34C11">
        <w:rPr>
          <w:rFonts w:ascii="Times New Roman" w:eastAsia="MS Mincho" w:hAnsi="Times New Roman" w:cs="Times New Roman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подтверждающих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статус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СВО;</w:t>
      </w:r>
    </w:p>
    <w:p w:rsidR="00924AB7" w:rsidRPr="00B34C11" w:rsidRDefault="00924AB7" w:rsidP="00B34C11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отсутствие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свободных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ст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>ортивных группах (секциях).</w:t>
      </w:r>
    </w:p>
    <w:p w:rsidR="00924AB7" w:rsidRPr="00B34C11" w:rsidRDefault="00924AB7" w:rsidP="00B34C11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3.3. Заявитель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ставится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известность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принятом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решении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3 (трех)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дня его принятия.</w:t>
      </w:r>
    </w:p>
    <w:p w:rsidR="00924AB7" w:rsidRPr="00B34C11" w:rsidRDefault="00924AB7" w:rsidP="00B34C11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lastRenderedPageBreak/>
        <w:t>3.4. Родитель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(законный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представитель)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вправе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повторно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обратиться                     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заявлением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оказании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после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устранения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причин,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послуживших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основанием для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отказа.</w:t>
      </w:r>
    </w:p>
    <w:p w:rsidR="00924AB7" w:rsidRPr="00B34C11" w:rsidRDefault="00924AB7" w:rsidP="00B34C1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3.5. Учет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указанной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настоящем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Порядке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соответствующей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организацией.</w:t>
      </w:r>
    </w:p>
    <w:p w:rsidR="00924AB7" w:rsidRPr="00B34C11" w:rsidRDefault="00924AB7" w:rsidP="00B34C1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3.6. Данная мера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 предоставляется бесплатно.</w:t>
      </w:r>
    </w:p>
    <w:p w:rsidR="00695437" w:rsidRPr="00B34C11" w:rsidRDefault="0069543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Pr="00B34C11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A13" w:rsidRPr="00B34C11" w:rsidRDefault="00E91A13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B34C11" w:rsidRPr="00B34C11" w:rsidTr="00B34C11">
        <w:tc>
          <w:tcPr>
            <w:tcW w:w="3936" w:type="dxa"/>
          </w:tcPr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8</w:t>
            </w:r>
          </w:p>
          <w:p w:rsidR="00B34C11" w:rsidRPr="00B34C11" w:rsidRDefault="00B34C11" w:rsidP="00B3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постановлению администрации                                                        Борисовского района</w:t>
            </w:r>
          </w:p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________ 2025</w:t>
            </w:r>
            <w:r w:rsidRPr="00B34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г.№ ______</w:t>
            </w:r>
          </w:p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34C11" w:rsidRPr="00B34C11" w:rsidRDefault="00B34C11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11" w:rsidRPr="00B34C11" w:rsidRDefault="00B34C11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11" w:rsidRPr="00B34C11" w:rsidRDefault="00B34C11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11" w:rsidRPr="00B34C11" w:rsidRDefault="00B34C11" w:rsidP="00B34C11">
      <w:pPr>
        <w:spacing w:after="0" w:line="240" w:lineRule="auto"/>
        <w:ind w:left="3085" w:right="30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34C11" w:rsidRPr="00B34C11" w:rsidRDefault="00B34C11" w:rsidP="00B34C11">
      <w:pPr>
        <w:spacing w:after="0" w:line="240" w:lineRule="auto"/>
        <w:ind w:left="387" w:right="391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специальной </w:t>
      </w:r>
      <w:r w:rsidRPr="00B34C11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B34C1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предоставлению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</w:p>
    <w:p w:rsidR="00B34C11" w:rsidRPr="00B34C11" w:rsidRDefault="00B34C11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Pr="00B34C11">
        <w:rPr>
          <w:rFonts w:ascii="Times New Roman" w:eastAsia="Times New Roman" w:hAnsi="Times New Roman" w:cs="Times New Roman"/>
          <w:b/>
          <w:bCs/>
          <w:spacing w:val="-2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Общие</w:t>
      </w:r>
      <w:r w:rsidRPr="00B34C11">
        <w:rPr>
          <w:rFonts w:ascii="Times New Roman" w:eastAsia="Times New Roman" w:hAnsi="Times New Roman" w:cs="Times New Roman"/>
          <w:b/>
          <w:bCs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положения</w:t>
      </w:r>
    </w:p>
    <w:p w:rsidR="00B34C11" w:rsidRPr="00B34C11" w:rsidRDefault="00B34C11" w:rsidP="00B34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1.1.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Настоящий Порядок предоставления меры поддержки участников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членов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предоставлению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Порядок),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устанавливает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правила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специальной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членам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семей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такой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как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предоставление права бесплатного посещения детьми занятий по дополнительным общеобразовательным программам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 в муниципальных организациях (кружки, секции и иные подобные занятия)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(далее –</w:t>
      </w:r>
      <w:r w:rsidRPr="00B34C11">
        <w:rPr>
          <w:rFonts w:ascii="Times New Roman" w:eastAsia="MS Mincho" w:hAnsi="Times New Roman" w:cs="Times New Roman"/>
          <w:bCs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мера</w:t>
      </w:r>
      <w:r w:rsidRPr="00B34C11"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поддержки).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операции,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посещающих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муниципальные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образовательные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организации, реализующих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дополнительные общеобразовательные программы</w:t>
      </w:r>
      <w:r w:rsidRPr="00B34C11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1.3. По заявлению одного из родителей (законных представителей) дети участников специальной военной операции (в том числе в случае гибели (смерти) участников специальной военной операции) не взимается плата                     за оказание образовательных услуг по обучению детей участников специальной военной операции по дополнительным общеобразовательным программам в муниципальных образовательных организациях.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1.4. 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которым предусмотрено присвоение специальных званий полиции, по мобилизации; </w:t>
      </w:r>
      <w:proofErr w:type="gramEnd"/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hAnsi="Times New Roman" w:cs="Times New Roman"/>
          <w:sz w:val="28"/>
          <w:szCs w:val="28"/>
        </w:rPr>
        <w:t>1.5. Мера поддержки предоставляется участникам специальной военной операции и членам их семей на период участия лиц, указанных в пункте 1.4. настоящего порядка, в специальной военной операции.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                  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смерти), определенные в 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    </w:t>
      </w: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5 и 5.1. статьи 2 Федерального закона от 27 мая 1998 года № 76-ФЗ «О статусе военнослужащих», а именно: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супруга (супруг);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дети;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старше 18 лет, ставшие инвалидами до достижения ими возраста 18 лет;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возрасте до 23 лет, обучающиеся в образовательных организациях по очной форме обучения;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на иждивении участника специальной военной операции.</w:t>
      </w:r>
    </w:p>
    <w:p w:rsidR="00B34C11" w:rsidRPr="00B34C11" w:rsidRDefault="00B34C11" w:rsidP="00B34C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    и дети, в отношении которых родители лишены родительских прав                                 или ограничены в родительских правах.</w:t>
      </w:r>
      <w:proofErr w:type="gramEnd"/>
    </w:p>
    <w:p w:rsid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1.7. Мера поддержки предоставляется по заявлению родителя (законного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представителя)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 участника СВО</w:t>
      </w:r>
      <w:r w:rsidRPr="00B34C11">
        <w:rPr>
          <w:rFonts w:ascii="Times New Roman" w:eastAsia="MS Mincho" w:hAnsi="Times New Roman" w:cs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(далее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– заявитель).</w:t>
      </w:r>
    </w:p>
    <w:p w:rsidR="00E91A13" w:rsidRPr="00B34C11" w:rsidRDefault="00E91A13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34C11" w:rsidRPr="00B34C11" w:rsidRDefault="00B34C11" w:rsidP="00B34C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Раздел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</w:t>
      </w:r>
      <w:r w:rsidRPr="00B34C11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обращения</w:t>
      </w:r>
      <w:r w:rsidRPr="00B34C11"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 предоставлением</w:t>
      </w:r>
      <w:r w:rsidRPr="00B34C11">
        <w:rPr>
          <w:rFonts w:ascii="Times New Roman" w:eastAsia="Times New Roman" w:hAnsi="Times New Roman" w:cs="Times New Roman"/>
          <w:b/>
          <w:bCs/>
          <w:spacing w:val="-5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b/>
          <w:bCs/>
          <w:spacing w:val="-6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поддержки</w:t>
      </w:r>
    </w:p>
    <w:p w:rsidR="00B34C11" w:rsidRPr="00B34C11" w:rsidRDefault="00B34C11" w:rsidP="00B34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11" w:rsidRPr="00B34C11" w:rsidRDefault="00B34C11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2.1. Заявители обращаются за предоставлением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занятия).</w:t>
      </w:r>
    </w:p>
    <w:p w:rsidR="00B34C11" w:rsidRPr="00B34C11" w:rsidRDefault="00B34C11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2.2. Для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получения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меры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поддержки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заявитель представляет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                                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образовательную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организацию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следующие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документы:</w:t>
      </w:r>
    </w:p>
    <w:p w:rsidR="00B34C11" w:rsidRPr="00B34C11" w:rsidRDefault="00B34C11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1) заявление 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на </w:t>
      </w:r>
      <w:r w:rsidRPr="00B34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предоставление права бесплатного посещения детьми занятий по дополнительным общеобразовательным программам                                               в муниципальных организациях (кружки, секции и иные подобные занятия)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(далее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–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заявление о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предоставлении</w:t>
      </w:r>
      <w:r w:rsidRPr="00B34C11">
        <w:rPr>
          <w:rFonts w:ascii="Times New Roman" w:eastAsia="Times New Roman" w:hAnsi="Times New Roman" w:cs="Times New Roman"/>
          <w:spacing w:val="-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меры поддержки); 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2) копию паспорта или иного документа, удостоверяющего личность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родителя 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>(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законного представителя);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3) копию свидетельства о заключении брака (для супруги (супруга) участника специальной военной операции);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4) копию документа, удостоверяющего полномочия (доверенность) (для представителя участника специальной военной операции);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5) документ, подтверждающий участие в специальной военной операции, к которым относятся:</w:t>
      </w:r>
    </w:p>
    <w:p w:rsidR="00B34C11" w:rsidRPr="00B34C11" w:rsidRDefault="00B34C11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lastRenderedPageBreak/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B34C11" w:rsidRPr="00B34C11" w:rsidRDefault="00B34C11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6) документ регистрационного учета по месту жительства или по месту пребывания, подтверждающий факт проживания на территории Белгородской области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 участника СВО</w:t>
      </w:r>
      <w:r w:rsidRPr="00B34C1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34C11" w:rsidRPr="00B34C11" w:rsidRDefault="00B34C11" w:rsidP="00B34C11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7) копию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СВО.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      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случае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выдачи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рождении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ребенка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компетентными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органами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иностранного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государства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также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предоставляется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его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перевод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русский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язык,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нотариально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заверенный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Федерации.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8) согласие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обработку</w:t>
      </w:r>
      <w:r w:rsidRPr="00B34C11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персональных</w:t>
      </w:r>
      <w:r w:rsidRPr="00B34C11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данных.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2.3. Лицо,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подавшее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заявление,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несет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ответственность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законодательством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Федерации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достоверность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сведений,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содержащихся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представляемых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им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документах.            </w:t>
      </w:r>
    </w:p>
    <w:p w:rsidR="00B34C11" w:rsidRPr="00B34C11" w:rsidRDefault="00B34C11" w:rsidP="00B34C1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34C11" w:rsidRDefault="00B34C11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34C11">
        <w:rPr>
          <w:rFonts w:ascii="Times New Roman" w:eastAsia="MS Mincho" w:hAnsi="Times New Roman" w:cs="Times New Roman"/>
          <w:b/>
          <w:sz w:val="28"/>
          <w:szCs w:val="28"/>
        </w:rPr>
        <w:t>Раздел</w:t>
      </w:r>
      <w:r w:rsidRPr="00B34C11">
        <w:rPr>
          <w:rFonts w:ascii="Times New Roman" w:eastAsia="MS Mincho" w:hAnsi="Times New Roman" w:cs="Times New Roman"/>
          <w:b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3.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ab/>
        <w:t>Условия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(отказа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b/>
          <w:spacing w:val="2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предоставлении)</w:t>
      </w:r>
      <w:r w:rsidRPr="00B34C11">
        <w:rPr>
          <w:rFonts w:ascii="Times New Roman" w:eastAsia="MS Mincho" w:hAnsi="Times New Roman" w:cs="Times New Roman"/>
          <w:b/>
          <w:spacing w:val="2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b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b/>
          <w:sz w:val="28"/>
          <w:szCs w:val="28"/>
        </w:rPr>
        <w:t>поддержки</w:t>
      </w:r>
    </w:p>
    <w:p w:rsidR="00E91A13" w:rsidRPr="00B34C11" w:rsidRDefault="00E91A13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34C11" w:rsidRPr="00B34C11" w:rsidRDefault="00B34C11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3.1. Решение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(об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отказе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предоставлении)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                              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оформляется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приказом учреждения, реализующего дополнительные образовательные программы в течение 3 (трех) рабочих дней </w:t>
      </w:r>
      <w:proofErr w:type="gramStart"/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даты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обращения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 заявителя.</w:t>
      </w:r>
    </w:p>
    <w:p w:rsidR="00B34C11" w:rsidRPr="00B34C11" w:rsidRDefault="00B34C11" w:rsidP="00B34C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3.2. Основаниями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для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отказа по</w:t>
      </w:r>
      <w:r w:rsidRPr="00B34C11">
        <w:rPr>
          <w:rFonts w:ascii="Times New Roman" w:eastAsia="Times New Roman" w:hAnsi="Times New Roman" w:cs="Times New Roman"/>
          <w:spacing w:val="1"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предоставлению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Pr="00B34C1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34C11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являются:</w:t>
      </w:r>
    </w:p>
    <w:p w:rsidR="00B34C11" w:rsidRPr="00B34C11" w:rsidRDefault="00B34C11" w:rsidP="00B34C11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представление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заявителем</w:t>
      </w:r>
      <w:r w:rsidRPr="00B34C11">
        <w:rPr>
          <w:rFonts w:ascii="Times New Roman" w:eastAsia="MS Mincho" w:hAnsi="Times New Roman" w:cs="Times New Roman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недостоверных</w:t>
      </w:r>
      <w:r w:rsidRPr="00B34C11">
        <w:rPr>
          <w:rFonts w:ascii="Times New Roman" w:eastAsia="MS Mincho" w:hAnsi="Times New Roman" w:cs="Times New Roman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сведений;</w:t>
      </w:r>
    </w:p>
    <w:p w:rsidR="00B34C11" w:rsidRPr="00B34C11" w:rsidRDefault="00B34C11" w:rsidP="00B34C11">
      <w:pPr>
        <w:widowControl w:val="0"/>
        <w:tabs>
          <w:tab w:val="left" w:pos="1151"/>
        </w:tabs>
        <w:autoSpaceDE w:val="0"/>
        <w:autoSpaceDN w:val="0"/>
        <w:spacing w:after="0" w:line="240" w:lineRule="auto"/>
        <w:ind w:right="107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представление не в полном объеме или непредставление документов,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указанных в</w:t>
      </w:r>
      <w:r w:rsidRPr="00B34C11">
        <w:rPr>
          <w:rFonts w:ascii="Times New Roman" w:eastAsia="MS Mincho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пункте 2.2.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Порядка;</w:t>
      </w:r>
    </w:p>
    <w:p w:rsidR="00B34C11" w:rsidRPr="00B34C11" w:rsidRDefault="00B34C11" w:rsidP="00B34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непредставление</w:t>
      </w:r>
      <w:r w:rsidRPr="00B34C11">
        <w:rPr>
          <w:rFonts w:ascii="Times New Roman" w:eastAsia="MS Mincho" w:hAnsi="Times New Roman" w:cs="Times New Roman"/>
          <w:spacing w:val="-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документов,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подтверждающих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статус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участника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СВО;</w:t>
      </w:r>
    </w:p>
    <w:p w:rsidR="00B34C11" w:rsidRPr="00B34C11" w:rsidRDefault="00B34C11" w:rsidP="00B34C11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- отсутствие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свободных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мест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по дополнительным общеобразовательным программам в муниципальных организациях (кружках, секциях и иных подобных занятиях) </w:t>
      </w:r>
    </w:p>
    <w:p w:rsidR="00B34C11" w:rsidRPr="00B34C11" w:rsidRDefault="00B34C11" w:rsidP="00B34C11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3.3. Заявитель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ставится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известность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принятом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решении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70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течение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3 (трех)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рабочих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дня его принятия.</w:t>
      </w:r>
    </w:p>
    <w:p w:rsidR="00B34C11" w:rsidRPr="00B34C11" w:rsidRDefault="00B34C11" w:rsidP="00B34C11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3.4. Родитель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(законный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представитель)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вправе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повторно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обратиться                     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заявлением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оказании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после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устранения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причин,</w:t>
      </w:r>
      <w:r w:rsidRPr="00B34C11">
        <w:rPr>
          <w:rFonts w:ascii="Times New Roman" w:eastAsia="MS Mincho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послуживших</w:t>
      </w:r>
      <w:r w:rsidRPr="00B34C11"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основанием для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отказа.</w:t>
      </w:r>
    </w:p>
    <w:p w:rsidR="00B34C11" w:rsidRPr="00B34C11" w:rsidRDefault="00B34C11" w:rsidP="00B34C1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3.5. Учет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указанной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в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настоящем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Порядке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меры</w:t>
      </w:r>
      <w:r w:rsidRPr="00B34C11">
        <w:rPr>
          <w:rFonts w:ascii="Times New Roman" w:eastAsia="MS Mincho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соответствующей</w:t>
      </w:r>
      <w:r w:rsidRPr="00B34C11">
        <w:rPr>
          <w:rFonts w:ascii="Times New Roman" w:eastAsia="MS Mincho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образовательной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организацией.</w:t>
      </w:r>
    </w:p>
    <w:p w:rsidR="00B34C11" w:rsidRPr="00B34C11" w:rsidRDefault="00B34C11" w:rsidP="00B34C1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4C11">
        <w:rPr>
          <w:rFonts w:ascii="Times New Roman" w:eastAsia="MS Mincho" w:hAnsi="Times New Roman" w:cs="Times New Roman"/>
          <w:sz w:val="28"/>
          <w:szCs w:val="28"/>
        </w:rPr>
        <w:t>3.6. Данная мера</w:t>
      </w:r>
      <w:r w:rsidRPr="00B34C11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поддержки предоставляется бесплатно.</w:t>
      </w:r>
    </w:p>
    <w:p w:rsidR="00924AB7" w:rsidRPr="00B34C11" w:rsidRDefault="00924AB7" w:rsidP="00B34C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B34C11" w:rsidRPr="00B34C11" w:rsidTr="00B34C11">
        <w:tc>
          <w:tcPr>
            <w:tcW w:w="3936" w:type="dxa"/>
          </w:tcPr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11" w:rsidRPr="00B34C11" w:rsidRDefault="00B34C11" w:rsidP="00B3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C1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9</w:t>
            </w:r>
          </w:p>
          <w:p w:rsidR="00B34C11" w:rsidRPr="00B34C11" w:rsidRDefault="00B34C11" w:rsidP="00B3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11">
              <w:rPr>
                <w:rFonts w:ascii="Times New Roman" w:hAnsi="Times New Roman" w:cs="Times New Roman"/>
                <w:b/>
                <w:sz w:val="28"/>
                <w:szCs w:val="28"/>
              </w:rPr>
              <w:t>к постановлению администрации                                                        Борисовского района</w:t>
            </w:r>
          </w:p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11">
              <w:rPr>
                <w:rFonts w:ascii="Times New Roman" w:hAnsi="Times New Roman" w:cs="Times New Roman"/>
                <w:b/>
                <w:sz w:val="28"/>
                <w:szCs w:val="28"/>
              </w:rPr>
              <w:t>от «___» ________ 202</w:t>
            </w:r>
            <w:r w:rsidRPr="00B34C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3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г.№ ______</w:t>
            </w:r>
          </w:p>
          <w:p w:rsidR="00B34C11" w:rsidRPr="00B34C11" w:rsidRDefault="00B34C11" w:rsidP="00B34C11">
            <w:pPr>
              <w:tabs>
                <w:tab w:val="left" w:pos="3584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4C11" w:rsidRPr="00B34C11" w:rsidRDefault="00B34C11" w:rsidP="00B34C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C11" w:rsidRPr="00B34C11" w:rsidRDefault="00B34C11" w:rsidP="00B34C11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34C11" w:rsidRPr="00B34C11" w:rsidRDefault="00B34C11" w:rsidP="00B34C11">
      <w:pPr>
        <w:pStyle w:val="1"/>
        <w:spacing w:before="0" w:after="0"/>
        <w:ind w:right="3"/>
        <w:jc w:val="center"/>
        <w:rPr>
          <w:rFonts w:ascii="Times New Roman" w:hAnsi="Times New Roman"/>
          <w:spacing w:val="-4"/>
          <w:sz w:val="28"/>
          <w:szCs w:val="28"/>
        </w:rPr>
      </w:pPr>
      <w:r w:rsidRPr="00B34C11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B34C11">
        <w:rPr>
          <w:rFonts w:ascii="Times New Roman" w:hAnsi="Times New Roman"/>
          <w:sz w:val="28"/>
          <w:szCs w:val="28"/>
        </w:rPr>
        <w:t>предоставления меры поддержки участников специальной военной операции</w:t>
      </w:r>
      <w:proofErr w:type="gramEnd"/>
      <w:r w:rsidRPr="00B34C11">
        <w:rPr>
          <w:rFonts w:ascii="Times New Roman" w:hAnsi="Times New Roman"/>
          <w:sz w:val="28"/>
          <w:szCs w:val="28"/>
        </w:rPr>
        <w:t xml:space="preserve"> и членов их семей</w:t>
      </w:r>
      <w:r w:rsidRPr="00B34C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по</w:t>
      </w:r>
      <w:r w:rsidRPr="00B34C11">
        <w:rPr>
          <w:rFonts w:ascii="Times New Roman" w:hAnsi="Times New Roman"/>
          <w:spacing w:val="-4"/>
          <w:sz w:val="28"/>
          <w:szCs w:val="28"/>
        </w:rPr>
        <w:t xml:space="preserve"> предоставлению льготного горячего питания (завтрак, обед) детям участников специальной военной операции, обучающимся 1-11 классов в муниципальных образовательных организациях</w:t>
      </w:r>
    </w:p>
    <w:p w:rsidR="00B34C11" w:rsidRPr="00B34C11" w:rsidRDefault="00B34C11" w:rsidP="00B34C11">
      <w:pPr>
        <w:pStyle w:val="a7"/>
        <w:jc w:val="left"/>
        <w:rPr>
          <w:b/>
          <w:szCs w:val="28"/>
          <w:lang w:val="ru-RU"/>
        </w:rPr>
      </w:pPr>
    </w:p>
    <w:p w:rsidR="00B34C11" w:rsidRPr="00B34C11" w:rsidRDefault="00B34C11" w:rsidP="00B34C1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C11">
        <w:rPr>
          <w:rFonts w:ascii="Times New Roman" w:hAnsi="Times New Roman"/>
          <w:sz w:val="28"/>
          <w:szCs w:val="28"/>
        </w:rPr>
        <w:t>Раздел</w:t>
      </w:r>
      <w:r w:rsidRPr="00B34C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1.</w:t>
      </w:r>
      <w:r w:rsidRPr="00B34C1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Общие</w:t>
      </w:r>
      <w:r w:rsidRPr="00B34C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положения</w:t>
      </w:r>
    </w:p>
    <w:p w:rsidR="00B34C11" w:rsidRPr="00B34C11" w:rsidRDefault="00B34C11" w:rsidP="00B34C11">
      <w:pPr>
        <w:pStyle w:val="a7"/>
        <w:jc w:val="left"/>
        <w:rPr>
          <w:b/>
          <w:szCs w:val="28"/>
          <w:lang w:val="ru-RU"/>
        </w:rPr>
      </w:pPr>
    </w:p>
    <w:p w:rsidR="00B34C11" w:rsidRPr="00B34C11" w:rsidRDefault="00B34C11" w:rsidP="00B3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 xml:space="preserve">        1.1. </w:t>
      </w:r>
      <w:proofErr w:type="gramStart"/>
      <w:r w:rsidRPr="00B34C11">
        <w:rPr>
          <w:rFonts w:ascii="Times New Roman" w:hAnsi="Times New Roman" w:cs="Times New Roman"/>
          <w:sz w:val="28"/>
          <w:szCs w:val="28"/>
        </w:rPr>
        <w:t>Настоящий Порядок предоставления меры поддержки участников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и членов их семей по </w:t>
      </w:r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предоставлению льготного горячего питания (завтрак, обед) детям участников специальной военной операции, обучающимся 1-11 классов в муниципальных образовательных организаций </w:t>
      </w:r>
      <w:r w:rsidRPr="00B34C11">
        <w:rPr>
          <w:rFonts w:ascii="Times New Roman" w:hAnsi="Times New Roman" w:cs="Times New Roman"/>
          <w:sz w:val="28"/>
          <w:szCs w:val="28"/>
        </w:rPr>
        <w:t>(далее – Порядок),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 xml:space="preserve">определяет условия, сроки предоставления </w:t>
      </w:r>
      <w:r w:rsidRPr="00B34C11">
        <w:rPr>
          <w:rFonts w:ascii="Times New Roman" w:eastAsia="MS Mincho" w:hAnsi="Times New Roman" w:cs="Times New Roman"/>
          <w:sz w:val="28"/>
          <w:szCs w:val="28"/>
        </w:rPr>
        <w:t>детям участников специальной военной операции, обучающимся 1-11 классов в муниципальных образовательных организаций по программам начального общего, основного общего и среднего общего образования</w:t>
      </w:r>
      <w:proofErr w:type="gramEnd"/>
      <w:r w:rsidRPr="00B34C11">
        <w:rPr>
          <w:rFonts w:ascii="Times New Roman" w:eastAsia="MS Mincho" w:hAnsi="Times New Roman" w:cs="Times New Roman"/>
          <w:sz w:val="28"/>
          <w:szCs w:val="28"/>
        </w:rPr>
        <w:t xml:space="preserve"> льготного горячего питания (завтрак, обед)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(далее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–</w:t>
      </w:r>
      <w:r w:rsidRPr="00B34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мера</w:t>
      </w:r>
      <w:r w:rsidRPr="00B34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поддержки).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1.2. Настоящий Порядок разработан в целях оказания меры поддержки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 участников специальной военной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операции,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посещающих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муниципальные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организации, реализующие образовательную программу начального общего, основного общего и среднего общего образования.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1.3. С родителей (законных представителей) детей участников специальной военной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 xml:space="preserve">операции плата за питание (завтрак, обед) обучающихся 1-11 классах муниципальных образовательных организаций не взимается. 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1.4. Под участниками специальной военной операции в настоящем постановлении понимаются граждане Российской Федерации, постоянно проживающие на территории Белгородской области: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 xml:space="preserve">1) призванные на военную службу по мобилизации в Вооружённые Силы Российской Федерации,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  <w:proofErr w:type="gramEnd"/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lastRenderedPageBreak/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а) проходящие военную службу в Вооружённых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б) заключившие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Федерации;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 xml:space="preserve">в)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1.5. Мера поддержки предоставляется участникам специальной военной операции и членам их семей  на период участия лиц, указанных в пункте 1.4. настоящего порядка, в специальной военной операции.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Мера поддержки членам семей лиц, указанных в пункте 1.4.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 либо получивших группу инвалидности вследствие увечья (ранения, травмы, контузии) во время участия в специальной военной операции, предоставляются бессрочно.</w:t>
      </w:r>
      <w:proofErr w:type="gramEnd"/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Меры поддержки участникам специальной военной операции и членам их семей, предусмотренные настоящим порядком, предоставляются им при предъявлении документа, удостоверяющего личность и справки о подтверждении прохождения военной службы в зоне специальной военной операции.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34C11"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– члены семей указанный в пункте 1.4.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    или заболевания, полученных при выполнении задач в ходе проведения специальной военной операции (круг лиц может быть расширен – без указания причины и (или) обстоятельствах их</w:t>
      </w:r>
      <w:proofErr w:type="gramEnd"/>
      <w:r w:rsidRPr="00B34C11">
        <w:rPr>
          <w:rFonts w:ascii="Times New Roman" w:hAnsi="Times New Roman" w:cs="Times New Roman"/>
          <w:sz w:val="28"/>
          <w:szCs w:val="28"/>
        </w:rPr>
        <w:t xml:space="preserve"> смерти), определенные в соответствии с пунктами 5 и 5.1. статьи 2 Федерального закона от 27 мая 1998 года № 76-ФЗ «О статусе военнослужащих», а именно: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- супруга (супруг);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lastRenderedPageBreak/>
        <w:t>- несовершеннолетние дети;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- дети старше 18 лет, ставшие инвалидами до достижения ими возраста 18 лет;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- лица, находящиеся на иждивении участника специальной военной операции.</w:t>
      </w:r>
    </w:p>
    <w:p w:rsidR="00B34C11" w:rsidRPr="00B34C11" w:rsidRDefault="00B34C11" w:rsidP="00B34C11">
      <w:pPr>
        <w:pStyle w:val="formattext"/>
        <w:spacing w:before="0" w:beforeAutospacing="0" w:after="0" w:afterAutospacing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К категории дети участников специальной военной операции                              не относятся дети, находящиеся на полном государственной обеспечении,                    и дети, в отношении которых родители лишены родительских прав или ограничены в родительских правах.</w:t>
      </w:r>
      <w:proofErr w:type="gramEnd"/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C11" w:rsidRPr="00B34C11" w:rsidRDefault="00B34C11" w:rsidP="00B34C1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C11">
        <w:rPr>
          <w:rFonts w:ascii="Times New Roman" w:hAnsi="Times New Roman"/>
          <w:sz w:val="28"/>
          <w:szCs w:val="28"/>
        </w:rPr>
        <w:t>Раздел</w:t>
      </w:r>
      <w:r w:rsidRPr="00B34C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2.</w:t>
      </w:r>
      <w:r w:rsidRPr="00B34C1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Порядок</w:t>
      </w:r>
      <w:r w:rsidRPr="00B34C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обращения</w:t>
      </w:r>
      <w:r w:rsidRPr="00B34C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за предоставлением</w:t>
      </w:r>
      <w:r w:rsidRPr="00B34C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меры</w:t>
      </w:r>
      <w:r w:rsidRPr="00B34C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поддержки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2.1. Для получения 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 родитель (законный представитель)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ребенка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участника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СВО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предоставляет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в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муниципальную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организацию, реализующую образовательную программу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(далее – образовательная организация), следующие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документы:</w:t>
      </w:r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left="0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заявление о предоставлении льготного горячего питания в муниципальной образовательной организации, реализующей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общего, основного общего и среднего общего образования (далее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–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заявление 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 xml:space="preserve">меры поддержки); </w:t>
      </w:r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left="0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B34C1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B34C11">
        <w:rPr>
          <w:rFonts w:ascii="Times New Roman" w:hAnsi="Times New Roman" w:cs="Times New Roman"/>
          <w:sz w:val="28"/>
          <w:szCs w:val="28"/>
        </w:rPr>
        <w:t>(законного представителя);</w:t>
      </w:r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left="0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копию свидетельства о заключении брака (для супруги (супруга) участника специальной военной операции);</w:t>
      </w:r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копию документа, удостоверяющего полномочия (доверенность) (для представителя участника специальной военной операции);</w:t>
      </w:r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B34C11" w:rsidRPr="00B34C11" w:rsidRDefault="00B34C11" w:rsidP="00B34C11">
      <w:pPr>
        <w:pStyle w:val="a6"/>
        <w:widowControl w:val="0"/>
        <w:tabs>
          <w:tab w:val="left" w:pos="158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C11">
        <w:rPr>
          <w:rFonts w:ascii="Times New Roman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B34C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4C11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 xml:space="preserve">документ регистрационного учета по месту жительства или по месту пребывания, подтверждающий факт проживания на территории </w:t>
      </w:r>
      <w:r w:rsidRPr="00B34C11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</w:t>
      </w:r>
      <w:r w:rsidRPr="00B34C11"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Pr="00B34C11">
        <w:rPr>
          <w:rFonts w:ascii="Times New Roman" w:hAnsi="Times New Roman" w:cs="Times New Roman"/>
          <w:sz w:val="28"/>
          <w:szCs w:val="28"/>
        </w:rPr>
        <w:t>;</w:t>
      </w:r>
    </w:p>
    <w:p w:rsidR="00B34C11" w:rsidRPr="00B34C11" w:rsidRDefault="00B34C11" w:rsidP="00B34C11">
      <w:pPr>
        <w:pStyle w:val="a6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копию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рождении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ребенка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участника</w:t>
      </w:r>
      <w:r w:rsidRPr="00B34C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СВО.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</w:t>
      </w:r>
      <w:r w:rsidRPr="00B34C11">
        <w:rPr>
          <w:rFonts w:ascii="Times New Roman" w:hAnsi="Times New Roman" w:cs="Times New Roman"/>
          <w:sz w:val="28"/>
          <w:szCs w:val="28"/>
        </w:rPr>
        <w:t>В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случае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выдачи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свидетельства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рождении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ребенка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компетентными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органами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иностранного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государства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также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его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перевод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на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русский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язык,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нотариально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заверенный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в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соответствии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B34C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Российской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Федерации.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2.2. Срок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рассмотрения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заявления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составляет 5 (пять) рабочих дней со дня обращения за предоставлением 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поддержки.</w:t>
      </w:r>
    </w:p>
    <w:p w:rsid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Днем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обращения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за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считается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дата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регистрации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заявления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документов,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указанных в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части 5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Порядка,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в</w:t>
      </w:r>
      <w:r w:rsidRPr="00B34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E91A13" w:rsidRPr="00B34C11" w:rsidRDefault="00E91A13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C11" w:rsidRPr="00B34C11" w:rsidRDefault="00B34C11" w:rsidP="00B34C11">
      <w:pPr>
        <w:pStyle w:val="1"/>
        <w:tabs>
          <w:tab w:val="left" w:pos="2226"/>
        </w:tabs>
        <w:spacing w:before="0" w:after="0"/>
        <w:ind w:left="102" w:right="103" w:firstLine="707"/>
        <w:jc w:val="center"/>
        <w:rPr>
          <w:rFonts w:ascii="Times New Roman" w:hAnsi="Times New Roman"/>
          <w:sz w:val="28"/>
          <w:szCs w:val="28"/>
        </w:rPr>
      </w:pPr>
      <w:r w:rsidRPr="00B34C11">
        <w:rPr>
          <w:rFonts w:ascii="Times New Roman" w:hAnsi="Times New Roman"/>
          <w:sz w:val="28"/>
          <w:szCs w:val="28"/>
        </w:rPr>
        <w:t>Раздел</w:t>
      </w:r>
      <w:r w:rsidRPr="00B34C1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3.</w:t>
      </w:r>
      <w:r w:rsidRPr="00B34C11">
        <w:rPr>
          <w:rFonts w:ascii="Times New Roman" w:hAnsi="Times New Roman"/>
          <w:sz w:val="28"/>
          <w:szCs w:val="28"/>
        </w:rPr>
        <w:tab/>
        <w:t>Условия</w:t>
      </w:r>
      <w:r w:rsidRPr="00B34C1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предоставления</w:t>
      </w:r>
      <w:r w:rsidRPr="00B34C1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(отказа</w:t>
      </w:r>
      <w:r w:rsidRPr="00B34C1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в</w:t>
      </w:r>
      <w:r w:rsidRPr="00B34C1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предоставлении)</w:t>
      </w:r>
      <w:r w:rsidRPr="00B34C1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B34C11">
        <w:rPr>
          <w:rFonts w:ascii="Times New Roman" w:hAnsi="Times New Roman"/>
          <w:sz w:val="28"/>
          <w:szCs w:val="28"/>
        </w:rPr>
        <w:t>меры</w:t>
      </w:r>
      <w:r w:rsidRPr="00B34C11">
        <w:rPr>
          <w:rFonts w:ascii="Times New Roman" w:hAnsi="Times New Roman"/>
          <w:spacing w:val="-67"/>
          <w:sz w:val="28"/>
          <w:szCs w:val="28"/>
        </w:rPr>
        <w:t xml:space="preserve">                 </w:t>
      </w:r>
      <w:r w:rsidRPr="00B34C11">
        <w:rPr>
          <w:rFonts w:ascii="Times New Roman" w:hAnsi="Times New Roman"/>
          <w:sz w:val="28"/>
          <w:szCs w:val="28"/>
        </w:rPr>
        <w:t>поддержки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3.1. Решение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(об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отказе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в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предоставлении) меры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принимается </w:t>
      </w:r>
      <w:r w:rsidRPr="00B34C11">
        <w:rPr>
          <w:rFonts w:ascii="Times New Roman" w:hAnsi="Times New Roman" w:cs="Times New Roman"/>
          <w:sz w:val="28"/>
          <w:szCs w:val="28"/>
        </w:rPr>
        <w:t>по итогу рассмотрения заявления о предоставлении меры поддержки с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приложенными документами.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Образовательная организация принимает одно из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- о предоставлении льготного горячего питания детям участников специальной военной операции, обучающимся в муниципальной образовательной организации;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- об отказе в предоставлении льготного горячего питания детям участников специальной военной операции, обучающимся в муниципальной образовательной организации.</w:t>
      </w:r>
    </w:p>
    <w:p w:rsidR="00B34C11" w:rsidRPr="00B34C11" w:rsidRDefault="00B34C11" w:rsidP="00B34C11">
      <w:pPr>
        <w:pStyle w:val="a6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3.2. Решение о предоставлении льготного горячего питания детям участников специальной военной операции, обучающимся в муниципальной образовательной организации, или об отказе в предоставлении льготного горячего питания детям участников специальной военной операции, обучающимся в муниципальной образовательной организации, оформляется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приказом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34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34C11" w:rsidRPr="00B34C11" w:rsidRDefault="00B34C11" w:rsidP="00B34C11">
      <w:pPr>
        <w:pStyle w:val="a6"/>
        <w:widowControl w:val="0"/>
        <w:tabs>
          <w:tab w:val="left" w:pos="1108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>3.3. Основанием для отказа в предоставлении меры социальной поддержки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является:</w:t>
      </w:r>
    </w:p>
    <w:p w:rsidR="00B34C11" w:rsidRPr="00B34C11" w:rsidRDefault="00B34C11" w:rsidP="00B34C11">
      <w:pPr>
        <w:pStyle w:val="a6"/>
        <w:widowControl w:val="0"/>
        <w:tabs>
          <w:tab w:val="left" w:pos="1108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11">
        <w:rPr>
          <w:rFonts w:ascii="Times New Roman" w:hAnsi="Times New Roman" w:cs="Times New Roman"/>
          <w:sz w:val="28"/>
          <w:szCs w:val="28"/>
        </w:rPr>
        <w:t xml:space="preserve">- представление не в полном объеме или </w:t>
      </w:r>
      <w:proofErr w:type="spellStart"/>
      <w:r w:rsidRPr="00B34C11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B34C11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указанных в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части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5</w:t>
      </w:r>
      <w:r w:rsidRPr="00B34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настоящего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Порядка;</w:t>
      </w:r>
    </w:p>
    <w:p w:rsidR="00B34C11" w:rsidRPr="00B34C11" w:rsidRDefault="00B34C11" w:rsidP="00B34C11">
      <w:pPr>
        <w:pStyle w:val="a7"/>
        <w:ind w:left="810"/>
        <w:rPr>
          <w:szCs w:val="28"/>
          <w:lang w:val="ru-RU"/>
        </w:rPr>
      </w:pPr>
      <w:r w:rsidRPr="00B34C11">
        <w:rPr>
          <w:szCs w:val="28"/>
          <w:lang w:val="ru-RU"/>
        </w:rPr>
        <w:t xml:space="preserve">- </w:t>
      </w:r>
      <w:r w:rsidRPr="00B34C11">
        <w:rPr>
          <w:szCs w:val="28"/>
        </w:rPr>
        <w:t>предоставление</w:t>
      </w:r>
      <w:r w:rsidRPr="00B34C11">
        <w:rPr>
          <w:spacing w:val="-9"/>
          <w:szCs w:val="28"/>
        </w:rPr>
        <w:t xml:space="preserve"> </w:t>
      </w:r>
      <w:r w:rsidRPr="00B34C11">
        <w:rPr>
          <w:szCs w:val="28"/>
        </w:rPr>
        <w:t>недостоверных</w:t>
      </w:r>
      <w:r w:rsidRPr="00B34C11">
        <w:rPr>
          <w:spacing w:val="-5"/>
          <w:szCs w:val="28"/>
        </w:rPr>
        <w:t xml:space="preserve"> </w:t>
      </w:r>
      <w:r w:rsidRPr="00B34C11">
        <w:rPr>
          <w:szCs w:val="28"/>
        </w:rPr>
        <w:t>сведений.</w:t>
      </w:r>
    </w:p>
    <w:p w:rsidR="00B34C11" w:rsidRPr="00B34C11" w:rsidRDefault="00B34C11" w:rsidP="00B34C11">
      <w:pPr>
        <w:pStyle w:val="a7"/>
        <w:ind w:firstLine="709"/>
        <w:rPr>
          <w:szCs w:val="28"/>
          <w:lang w:val="ru-RU"/>
        </w:rPr>
      </w:pPr>
      <w:r w:rsidRPr="00B34C11">
        <w:rPr>
          <w:szCs w:val="28"/>
          <w:lang w:val="ru-RU"/>
        </w:rPr>
        <w:t xml:space="preserve">3.4. </w:t>
      </w:r>
      <w:r w:rsidRPr="00B34C11">
        <w:rPr>
          <w:szCs w:val="28"/>
        </w:rPr>
        <w:t>Уведомление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принятом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решении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направляется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образовательной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организацией</w:t>
      </w:r>
      <w:r w:rsidRPr="00B34C11">
        <w:rPr>
          <w:spacing w:val="-2"/>
          <w:szCs w:val="28"/>
        </w:rPr>
        <w:t xml:space="preserve"> </w:t>
      </w:r>
      <w:r w:rsidRPr="00B34C11">
        <w:rPr>
          <w:szCs w:val="28"/>
        </w:rPr>
        <w:t>заявителю</w:t>
      </w:r>
      <w:r w:rsidRPr="00B34C11">
        <w:rPr>
          <w:spacing w:val="-2"/>
          <w:szCs w:val="28"/>
        </w:rPr>
        <w:t xml:space="preserve"> </w:t>
      </w:r>
      <w:r w:rsidRPr="00B34C11">
        <w:rPr>
          <w:szCs w:val="28"/>
        </w:rPr>
        <w:t>в</w:t>
      </w:r>
      <w:r w:rsidRPr="00B34C11">
        <w:rPr>
          <w:spacing w:val="-2"/>
          <w:szCs w:val="28"/>
        </w:rPr>
        <w:t xml:space="preserve"> </w:t>
      </w:r>
      <w:r w:rsidRPr="00B34C11">
        <w:rPr>
          <w:szCs w:val="28"/>
        </w:rPr>
        <w:t>течение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3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(трех)</w:t>
      </w:r>
      <w:r w:rsidRPr="00B34C11">
        <w:rPr>
          <w:spacing w:val="-4"/>
          <w:szCs w:val="28"/>
        </w:rPr>
        <w:t xml:space="preserve"> </w:t>
      </w:r>
      <w:r w:rsidRPr="00B34C11">
        <w:rPr>
          <w:szCs w:val="28"/>
        </w:rPr>
        <w:t>рабочих дней со</w:t>
      </w:r>
      <w:r w:rsidRPr="00B34C11">
        <w:rPr>
          <w:spacing w:val="-4"/>
          <w:szCs w:val="28"/>
        </w:rPr>
        <w:t xml:space="preserve"> </w:t>
      </w:r>
      <w:r w:rsidRPr="00B34C11">
        <w:rPr>
          <w:szCs w:val="28"/>
        </w:rPr>
        <w:t>дня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его</w:t>
      </w:r>
      <w:r w:rsidRPr="00B34C11">
        <w:rPr>
          <w:spacing w:val="-3"/>
          <w:szCs w:val="28"/>
        </w:rPr>
        <w:t xml:space="preserve"> </w:t>
      </w:r>
      <w:r w:rsidRPr="00B34C11">
        <w:rPr>
          <w:szCs w:val="28"/>
        </w:rPr>
        <w:t>принятия.</w:t>
      </w:r>
    </w:p>
    <w:p w:rsidR="00B34C11" w:rsidRPr="00B34C11" w:rsidRDefault="00B34C11" w:rsidP="00B34C11">
      <w:pPr>
        <w:pStyle w:val="a7"/>
        <w:ind w:firstLine="709"/>
        <w:rPr>
          <w:szCs w:val="28"/>
          <w:lang w:val="ru-RU"/>
        </w:rPr>
      </w:pPr>
      <w:r w:rsidRPr="00B34C11">
        <w:rPr>
          <w:szCs w:val="28"/>
          <w:lang w:val="ru-RU"/>
        </w:rPr>
        <w:t xml:space="preserve">3.5. </w:t>
      </w:r>
      <w:r w:rsidRPr="00B34C11">
        <w:rPr>
          <w:szCs w:val="28"/>
        </w:rPr>
        <w:t>Родитель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(законный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представитель)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вправе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повторно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обратиться</w:t>
      </w:r>
      <w:r w:rsidRPr="00B34C11">
        <w:rPr>
          <w:spacing w:val="1"/>
          <w:szCs w:val="28"/>
        </w:rPr>
        <w:t xml:space="preserve"> </w:t>
      </w:r>
      <w:r w:rsidRPr="00B34C11">
        <w:rPr>
          <w:spacing w:val="1"/>
          <w:szCs w:val="28"/>
          <w:lang w:val="ru-RU"/>
        </w:rPr>
        <w:t xml:space="preserve">                    </w:t>
      </w:r>
      <w:r w:rsidRPr="00B34C11">
        <w:rPr>
          <w:szCs w:val="28"/>
        </w:rPr>
        <w:t>с</w:t>
      </w:r>
      <w:r w:rsidRPr="00B34C11">
        <w:rPr>
          <w:spacing w:val="-67"/>
          <w:szCs w:val="28"/>
        </w:rPr>
        <w:t xml:space="preserve"> </w:t>
      </w:r>
      <w:r w:rsidRPr="00B34C11">
        <w:rPr>
          <w:szCs w:val="28"/>
        </w:rPr>
        <w:t>заявлением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оказании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меры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поддержки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после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устранения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причин,</w:t>
      </w:r>
      <w:r w:rsidRPr="00B34C11">
        <w:rPr>
          <w:spacing w:val="-67"/>
          <w:szCs w:val="28"/>
        </w:rPr>
        <w:t xml:space="preserve"> </w:t>
      </w:r>
      <w:r w:rsidRPr="00B34C11">
        <w:rPr>
          <w:szCs w:val="28"/>
        </w:rPr>
        <w:t>послуживших</w:t>
      </w:r>
      <w:r w:rsidRPr="00B34C11">
        <w:rPr>
          <w:spacing w:val="-4"/>
          <w:szCs w:val="28"/>
        </w:rPr>
        <w:t xml:space="preserve"> </w:t>
      </w:r>
      <w:r w:rsidRPr="00B34C11">
        <w:rPr>
          <w:szCs w:val="28"/>
        </w:rPr>
        <w:t>основанием для</w:t>
      </w:r>
      <w:r w:rsidRPr="00B34C11">
        <w:rPr>
          <w:spacing w:val="-3"/>
          <w:szCs w:val="28"/>
        </w:rPr>
        <w:t xml:space="preserve"> </w:t>
      </w:r>
      <w:r w:rsidRPr="00B34C11">
        <w:rPr>
          <w:szCs w:val="28"/>
        </w:rPr>
        <w:t>отказа.</w:t>
      </w:r>
    </w:p>
    <w:p w:rsidR="00B34C11" w:rsidRPr="00B34C11" w:rsidRDefault="00B34C11" w:rsidP="00B34C11">
      <w:pPr>
        <w:pStyle w:val="a7"/>
        <w:ind w:firstLine="709"/>
        <w:rPr>
          <w:szCs w:val="28"/>
          <w:lang w:val="ru-RU"/>
        </w:rPr>
      </w:pPr>
      <w:r w:rsidRPr="00B34C11">
        <w:rPr>
          <w:szCs w:val="28"/>
          <w:lang w:val="ru-RU"/>
        </w:rPr>
        <w:t xml:space="preserve">3.6. </w:t>
      </w:r>
      <w:r w:rsidRPr="00B34C11">
        <w:rPr>
          <w:szCs w:val="28"/>
        </w:rPr>
        <w:t>Родители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(законные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представители),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не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предоставившие</w:t>
      </w:r>
      <w:r w:rsidRPr="00B34C11">
        <w:rPr>
          <w:spacing w:val="1"/>
          <w:szCs w:val="28"/>
        </w:rPr>
        <w:t xml:space="preserve"> </w:t>
      </w:r>
      <w:r w:rsidRPr="00B34C11">
        <w:rPr>
          <w:spacing w:val="1"/>
          <w:szCs w:val="28"/>
          <w:lang w:val="ru-RU"/>
        </w:rPr>
        <w:t xml:space="preserve">                               </w:t>
      </w:r>
      <w:r w:rsidRPr="00B34C11">
        <w:rPr>
          <w:szCs w:val="28"/>
        </w:rPr>
        <w:t>в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образовательную</w:t>
      </w:r>
      <w:r w:rsidRPr="00B34C11">
        <w:rPr>
          <w:spacing w:val="52"/>
          <w:szCs w:val="28"/>
        </w:rPr>
        <w:t xml:space="preserve"> </w:t>
      </w:r>
      <w:r w:rsidRPr="00B34C11">
        <w:rPr>
          <w:szCs w:val="28"/>
        </w:rPr>
        <w:t>организацию</w:t>
      </w:r>
      <w:r w:rsidRPr="00B34C11">
        <w:rPr>
          <w:spacing w:val="51"/>
          <w:szCs w:val="28"/>
        </w:rPr>
        <w:t xml:space="preserve"> </w:t>
      </w:r>
      <w:r w:rsidRPr="00B34C11">
        <w:rPr>
          <w:szCs w:val="28"/>
        </w:rPr>
        <w:t>необходимые</w:t>
      </w:r>
      <w:r w:rsidRPr="00B34C11">
        <w:rPr>
          <w:spacing w:val="52"/>
          <w:szCs w:val="28"/>
        </w:rPr>
        <w:t xml:space="preserve"> </w:t>
      </w:r>
      <w:r w:rsidRPr="00B34C11">
        <w:rPr>
          <w:szCs w:val="28"/>
        </w:rPr>
        <w:t>для</w:t>
      </w:r>
      <w:r w:rsidRPr="00B34C11">
        <w:rPr>
          <w:spacing w:val="57"/>
          <w:szCs w:val="28"/>
        </w:rPr>
        <w:t xml:space="preserve"> </w:t>
      </w:r>
      <w:r w:rsidRPr="00B34C11">
        <w:rPr>
          <w:szCs w:val="28"/>
        </w:rPr>
        <w:t>получения</w:t>
      </w:r>
      <w:r w:rsidRPr="00B34C11">
        <w:rPr>
          <w:spacing w:val="52"/>
          <w:szCs w:val="28"/>
        </w:rPr>
        <w:t xml:space="preserve"> </w:t>
      </w:r>
      <w:r w:rsidRPr="00B34C11">
        <w:rPr>
          <w:szCs w:val="28"/>
        </w:rPr>
        <w:t>меры</w:t>
      </w:r>
      <w:r w:rsidRPr="00B34C11">
        <w:rPr>
          <w:spacing w:val="51"/>
          <w:szCs w:val="28"/>
        </w:rPr>
        <w:t xml:space="preserve"> </w:t>
      </w:r>
      <w:r w:rsidRPr="00B34C11">
        <w:rPr>
          <w:szCs w:val="28"/>
        </w:rPr>
        <w:lastRenderedPageBreak/>
        <w:t>поддержки</w:t>
      </w:r>
      <w:r w:rsidRPr="00B34C11">
        <w:rPr>
          <w:szCs w:val="28"/>
          <w:lang w:val="ru-RU"/>
        </w:rPr>
        <w:t xml:space="preserve"> </w:t>
      </w:r>
      <w:r w:rsidRPr="00B34C11">
        <w:rPr>
          <w:szCs w:val="28"/>
        </w:rPr>
        <w:t>документы,</w:t>
      </w:r>
      <w:r w:rsidRPr="00B34C11">
        <w:rPr>
          <w:spacing w:val="-3"/>
          <w:szCs w:val="28"/>
        </w:rPr>
        <w:t xml:space="preserve"> осуществляют</w:t>
      </w:r>
      <w:r w:rsidRPr="00B34C11">
        <w:rPr>
          <w:spacing w:val="-3"/>
          <w:szCs w:val="28"/>
          <w:lang w:val="ru-RU"/>
        </w:rPr>
        <w:t xml:space="preserve"> о</w:t>
      </w:r>
      <w:r w:rsidRPr="00B34C11">
        <w:rPr>
          <w:szCs w:val="28"/>
        </w:rPr>
        <w:t>плату</w:t>
      </w:r>
      <w:r w:rsidRPr="00B34C11">
        <w:rPr>
          <w:spacing w:val="-6"/>
          <w:szCs w:val="28"/>
        </w:rPr>
        <w:t xml:space="preserve"> </w:t>
      </w:r>
      <w:r w:rsidRPr="00B34C11">
        <w:rPr>
          <w:spacing w:val="-6"/>
          <w:szCs w:val="28"/>
          <w:lang w:val="ru-RU"/>
        </w:rPr>
        <w:t>за горячее питание в полном объеме.</w:t>
      </w:r>
    </w:p>
    <w:p w:rsidR="00B34C11" w:rsidRPr="00B34C11" w:rsidRDefault="00B34C11" w:rsidP="00B34C11">
      <w:pPr>
        <w:pStyle w:val="a7"/>
        <w:ind w:firstLine="709"/>
        <w:rPr>
          <w:szCs w:val="28"/>
          <w:highlight w:val="yellow"/>
          <w:lang w:val="ru-RU"/>
        </w:rPr>
      </w:pPr>
      <w:r w:rsidRPr="00B34C11">
        <w:rPr>
          <w:szCs w:val="28"/>
          <w:lang w:val="ru-RU"/>
        </w:rPr>
        <w:t xml:space="preserve">3.7. </w:t>
      </w:r>
      <w:r w:rsidRPr="00B34C11">
        <w:rPr>
          <w:szCs w:val="28"/>
        </w:rPr>
        <w:t>Родители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(законные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представители)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обязаны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в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течение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5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(пяти)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рабочих дней информировать образовательную организацию о возникновении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обстоятельств,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влекущих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прекращение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их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права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на</w:t>
      </w:r>
      <w:r w:rsidRPr="00B34C11">
        <w:rPr>
          <w:spacing w:val="71"/>
          <w:szCs w:val="28"/>
        </w:rPr>
        <w:t xml:space="preserve"> </w:t>
      </w:r>
      <w:r w:rsidRPr="00B34C11">
        <w:rPr>
          <w:szCs w:val="28"/>
        </w:rPr>
        <w:t>получение</w:t>
      </w:r>
      <w:r w:rsidRPr="00B34C11">
        <w:rPr>
          <w:spacing w:val="71"/>
          <w:szCs w:val="28"/>
        </w:rPr>
        <w:t xml:space="preserve"> </w:t>
      </w:r>
      <w:r w:rsidRPr="00B34C11">
        <w:rPr>
          <w:szCs w:val="28"/>
        </w:rPr>
        <w:t>меры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поддержки,</w:t>
      </w:r>
      <w:r w:rsidRPr="00B34C11">
        <w:rPr>
          <w:spacing w:val="-3"/>
          <w:szCs w:val="28"/>
        </w:rPr>
        <w:t xml:space="preserve"> </w:t>
      </w:r>
      <w:r w:rsidRPr="00B34C11">
        <w:rPr>
          <w:szCs w:val="28"/>
        </w:rPr>
        <w:t>представив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заявление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об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этом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и</w:t>
      </w:r>
      <w:r w:rsidRPr="00B34C11">
        <w:rPr>
          <w:spacing w:val="-4"/>
          <w:szCs w:val="28"/>
        </w:rPr>
        <w:t xml:space="preserve"> </w:t>
      </w:r>
      <w:r w:rsidRPr="00B34C11">
        <w:rPr>
          <w:szCs w:val="28"/>
        </w:rPr>
        <w:t>подтверждающие</w:t>
      </w:r>
      <w:r w:rsidRPr="00B34C11">
        <w:rPr>
          <w:spacing w:val="-1"/>
          <w:szCs w:val="28"/>
        </w:rPr>
        <w:t xml:space="preserve"> </w:t>
      </w:r>
      <w:r w:rsidRPr="00B34C11">
        <w:rPr>
          <w:szCs w:val="28"/>
        </w:rPr>
        <w:t>документы.</w:t>
      </w:r>
    </w:p>
    <w:p w:rsidR="00B34C11" w:rsidRPr="00B34C11" w:rsidRDefault="00B34C11" w:rsidP="00B34C11">
      <w:pPr>
        <w:pStyle w:val="a7"/>
        <w:ind w:firstLine="709"/>
        <w:rPr>
          <w:szCs w:val="28"/>
          <w:lang w:val="ru-RU"/>
        </w:rPr>
      </w:pPr>
      <w:r w:rsidRPr="00B34C11">
        <w:rPr>
          <w:szCs w:val="28"/>
          <w:lang w:val="ru-RU"/>
        </w:rPr>
        <w:t xml:space="preserve">3.8. </w:t>
      </w:r>
      <w:r w:rsidRPr="00B34C11">
        <w:rPr>
          <w:szCs w:val="28"/>
        </w:rPr>
        <w:t>При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прекращении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права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на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получение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меры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поддержки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образовательной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организацией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издается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приказ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о</w:t>
      </w:r>
      <w:r w:rsidRPr="00B34C11">
        <w:rPr>
          <w:spacing w:val="1"/>
          <w:szCs w:val="28"/>
          <w:lang w:val="ru-RU"/>
        </w:rPr>
        <w:t xml:space="preserve"> прекращении </w:t>
      </w:r>
      <w:r w:rsidRPr="00B34C11">
        <w:rPr>
          <w:szCs w:val="28"/>
        </w:rPr>
        <w:t>о</w:t>
      </w:r>
      <w:r w:rsidRPr="00B34C11">
        <w:rPr>
          <w:szCs w:val="28"/>
          <w:lang w:val="ru-RU"/>
        </w:rPr>
        <w:t xml:space="preserve">беспечения </w:t>
      </w:r>
      <w:r w:rsidRPr="00B34C11">
        <w:rPr>
          <w:rFonts w:eastAsia="MS Mincho"/>
          <w:szCs w:val="28"/>
          <w:lang w:eastAsia="en-US"/>
        </w:rPr>
        <w:t>льгот</w:t>
      </w:r>
      <w:r w:rsidRPr="00B34C11">
        <w:rPr>
          <w:rFonts w:eastAsia="MS Mincho"/>
          <w:szCs w:val="28"/>
          <w:lang w:val="ru-RU" w:eastAsia="en-US"/>
        </w:rPr>
        <w:t>ным</w:t>
      </w:r>
      <w:r w:rsidRPr="00B34C11">
        <w:rPr>
          <w:rFonts w:eastAsia="MS Mincho"/>
          <w:szCs w:val="28"/>
          <w:lang w:eastAsia="en-US"/>
        </w:rPr>
        <w:t xml:space="preserve"> горяч</w:t>
      </w:r>
      <w:r w:rsidRPr="00B34C11">
        <w:rPr>
          <w:rFonts w:eastAsia="MS Mincho"/>
          <w:szCs w:val="28"/>
          <w:lang w:val="ru-RU" w:eastAsia="en-US"/>
        </w:rPr>
        <w:t>им</w:t>
      </w:r>
      <w:r w:rsidRPr="00B34C11">
        <w:rPr>
          <w:rFonts w:eastAsia="MS Mincho"/>
          <w:szCs w:val="28"/>
          <w:lang w:eastAsia="en-US"/>
        </w:rPr>
        <w:t xml:space="preserve"> питани</w:t>
      </w:r>
      <w:r w:rsidRPr="00B34C11">
        <w:rPr>
          <w:rFonts w:eastAsia="MS Mincho"/>
          <w:szCs w:val="28"/>
          <w:lang w:val="ru-RU" w:eastAsia="en-US"/>
        </w:rPr>
        <w:t>ем</w:t>
      </w:r>
      <w:r w:rsidRPr="00B34C11">
        <w:rPr>
          <w:rFonts w:eastAsia="MS Mincho"/>
          <w:szCs w:val="28"/>
          <w:lang w:eastAsia="en-US"/>
        </w:rPr>
        <w:t xml:space="preserve"> (завтрак, обед) дет</w:t>
      </w:r>
      <w:r w:rsidRPr="00B34C11">
        <w:rPr>
          <w:rFonts w:eastAsia="MS Mincho"/>
          <w:szCs w:val="28"/>
          <w:lang w:val="ru-RU" w:eastAsia="en-US"/>
        </w:rPr>
        <w:t xml:space="preserve">ей, </w:t>
      </w:r>
      <w:r w:rsidRPr="00B34C11">
        <w:rPr>
          <w:rFonts w:eastAsia="MS Mincho"/>
          <w:szCs w:val="28"/>
          <w:lang w:eastAsia="en-US"/>
        </w:rPr>
        <w:t>обучаю</w:t>
      </w:r>
      <w:r w:rsidRPr="00B34C11">
        <w:rPr>
          <w:rFonts w:eastAsia="MS Mincho"/>
          <w:szCs w:val="28"/>
          <w:lang w:val="ru-RU" w:eastAsia="en-US"/>
        </w:rPr>
        <w:t xml:space="preserve">щихся 1-11 классов </w:t>
      </w:r>
      <w:r w:rsidRPr="00B34C11">
        <w:rPr>
          <w:rFonts w:eastAsia="MS Mincho"/>
          <w:szCs w:val="28"/>
          <w:lang w:eastAsia="en-US"/>
        </w:rPr>
        <w:t>в муниципальных образовательных организац</w:t>
      </w:r>
      <w:r w:rsidRPr="00B34C11">
        <w:rPr>
          <w:rFonts w:eastAsia="MS Mincho"/>
          <w:szCs w:val="28"/>
          <w:lang w:val="ru-RU" w:eastAsia="en-US"/>
        </w:rPr>
        <w:t>иях</w:t>
      </w:r>
      <w:r w:rsidRPr="00B34C11">
        <w:rPr>
          <w:szCs w:val="28"/>
          <w:lang w:val="ru-RU"/>
        </w:rPr>
        <w:t>.</w:t>
      </w:r>
    </w:p>
    <w:p w:rsidR="00B34C11" w:rsidRPr="00B34C11" w:rsidRDefault="00B34C11" w:rsidP="00B34C11">
      <w:pPr>
        <w:pStyle w:val="a7"/>
        <w:ind w:firstLine="709"/>
        <w:rPr>
          <w:szCs w:val="28"/>
          <w:lang w:val="ru-RU"/>
        </w:rPr>
      </w:pPr>
      <w:r w:rsidRPr="00B34C11">
        <w:rPr>
          <w:szCs w:val="28"/>
          <w:lang w:val="ru-RU"/>
        </w:rPr>
        <w:t xml:space="preserve">3.9. </w:t>
      </w:r>
      <w:r w:rsidRPr="00B34C11">
        <w:rPr>
          <w:szCs w:val="28"/>
        </w:rPr>
        <w:t>Учет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предоставления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указанной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в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настоящем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Порядке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меры</w:t>
      </w:r>
      <w:r w:rsidRPr="00B34C11">
        <w:rPr>
          <w:spacing w:val="1"/>
          <w:szCs w:val="28"/>
        </w:rPr>
        <w:t xml:space="preserve"> </w:t>
      </w:r>
      <w:r w:rsidRPr="00B34C11">
        <w:rPr>
          <w:szCs w:val="28"/>
        </w:rPr>
        <w:t>поддержки</w:t>
      </w:r>
      <w:r w:rsidRPr="00B34C11">
        <w:rPr>
          <w:spacing w:val="-3"/>
          <w:szCs w:val="28"/>
        </w:rPr>
        <w:t xml:space="preserve"> </w:t>
      </w:r>
      <w:r w:rsidRPr="00B34C11">
        <w:rPr>
          <w:szCs w:val="28"/>
        </w:rPr>
        <w:t>осуществляется</w:t>
      </w:r>
      <w:r w:rsidRPr="00B34C11">
        <w:rPr>
          <w:spacing w:val="-2"/>
          <w:szCs w:val="28"/>
        </w:rPr>
        <w:t xml:space="preserve"> </w:t>
      </w:r>
      <w:r w:rsidRPr="00B34C11">
        <w:rPr>
          <w:szCs w:val="28"/>
        </w:rPr>
        <w:t>соответствующей</w:t>
      </w:r>
      <w:r w:rsidRPr="00B34C11">
        <w:rPr>
          <w:spacing w:val="-3"/>
          <w:szCs w:val="28"/>
        </w:rPr>
        <w:t xml:space="preserve"> </w:t>
      </w:r>
      <w:r w:rsidRPr="00B34C11">
        <w:rPr>
          <w:szCs w:val="28"/>
        </w:rPr>
        <w:t>образовательной</w:t>
      </w:r>
      <w:r w:rsidRPr="00B34C11">
        <w:rPr>
          <w:spacing w:val="-2"/>
          <w:szCs w:val="28"/>
        </w:rPr>
        <w:t xml:space="preserve"> </w:t>
      </w:r>
      <w:r w:rsidRPr="00B34C11">
        <w:rPr>
          <w:szCs w:val="28"/>
        </w:rPr>
        <w:t>организацией.</w:t>
      </w:r>
    </w:p>
    <w:p w:rsidR="00B34C11" w:rsidRPr="00B34C11" w:rsidRDefault="00B34C11" w:rsidP="00B3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C11">
        <w:rPr>
          <w:rFonts w:ascii="Times New Roman" w:hAnsi="Times New Roman" w:cs="Times New Roman"/>
          <w:sz w:val="28"/>
          <w:szCs w:val="28"/>
        </w:rPr>
        <w:t>3.10. Финансирование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расходов,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связанных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данной</w:t>
      </w:r>
      <w:r w:rsidRPr="00B34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меры</w:t>
      </w:r>
      <w:r w:rsidRPr="00B34C1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поддержки,</w:t>
      </w:r>
      <w:r w:rsidRPr="00B34C1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осуществляется</w:t>
      </w:r>
      <w:r w:rsidRPr="00B34C1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за</w:t>
      </w:r>
      <w:r w:rsidRPr="00B34C1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34C11">
        <w:rPr>
          <w:rFonts w:ascii="Times New Roman" w:hAnsi="Times New Roman" w:cs="Times New Roman"/>
          <w:sz w:val="28"/>
          <w:szCs w:val="28"/>
        </w:rPr>
        <w:t>счет</w:t>
      </w:r>
      <w:r w:rsidRPr="00B34C11">
        <w:rPr>
          <w:rFonts w:ascii="Times New Roman" w:hAnsi="Times New Roman" w:cs="Times New Roman"/>
          <w:spacing w:val="13"/>
          <w:sz w:val="28"/>
          <w:szCs w:val="28"/>
        </w:rPr>
        <w:t xml:space="preserve"> средств </w:t>
      </w:r>
      <w:r w:rsidRPr="00B34C11">
        <w:rPr>
          <w:rFonts w:ascii="Times New Roman" w:hAnsi="Times New Roman" w:cs="Times New Roman"/>
          <w:sz w:val="28"/>
          <w:szCs w:val="28"/>
        </w:rPr>
        <w:t>бюджета</w:t>
      </w:r>
      <w:r w:rsidRPr="00B34C11">
        <w:rPr>
          <w:rFonts w:ascii="Times New Roman" w:hAnsi="Times New Roman" w:cs="Times New Roman"/>
          <w:spacing w:val="13"/>
          <w:sz w:val="28"/>
          <w:szCs w:val="28"/>
        </w:rPr>
        <w:t xml:space="preserve"> муниципального района «</w:t>
      </w:r>
      <w:proofErr w:type="spellStart"/>
      <w:r w:rsidRPr="00B34C11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B34C11">
        <w:rPr>
          <w:rFonts w:ascii="Times New Roman" w:hAnsi="Times New Roman" w:cs="Times New Roman"/>
          <w:sz w:val="28"/>
          <w:szCs w:val="28"/>
        </w:rPr>
        <w:t xml:space="preserve"> район» Белгородс</w:t>
      </w:r>
      <w:r w:rsidRPr="00B34C11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Pr="00B34C11">
        <w:rPr>
          <w:rFonts w:ascii="Times New Roman" w:hAnsi="Times New Roman" w:cs="Times New Roman"/>
          <w:sz w:val="28"/>
          <w:szCs w:val="28"/>
          <w:lang w:eastAsia="x-none"/>
        </w:rPr>
        <w:t xml:space="preserve">в рамках муниципальной программы «Развитие образования Борисовского района». </w:t>
      </w:r>
    </w:p>
    <w:p w:rsidR="00B34C11" w:rsidRPr="00B34C11" w:rsidRDefault="00B34C11" w:rsidP="00B34C11">
      <w:pPr>
        <w:pStyle w:val="a7"/>
        <w:ind w:firstLine="709"/>
        <w:rPr>
          <w:szCs w:val="28"/>
          <w:lang w:val="ru-RU"/>
        </w:rPr>
      </w:pPr>
    </w:p>
    <w:p w:rsidR="00B34C11" w:rsidRPr="00B34C11" w:rsidRDefault="00B34C11" w:rsidP="00B34C11">
      <w:pPr>
        <w:pStyle w:val="a7"/>
        <w:jc w:val="left"/>
        <w:rPr>
          <w:szCs w:val="28"/>
          <w:lang w:val="ru-RU"/>
        </w:rPr>
      </w:pPr>
    </w:p>
    <w:p w:rsidR="00B34C11" w:rsidRPr="00B34C11" w:rsidRDefault="00B34C11" w:rsidP="00B34C11">
      <w:pPr>
        <w:rPr>
          <w:rFonts w:ascii="Times New Roman" w:hAnsi="Times New Roman" w:cs="Times New Roman"/>
          <w:sz w:val="28"/>
          <w:szCs w:val="28"/>
        </w:rPr>
      </w:pPr>
    </w:p>
    <w:p w:rsidR="00B34C11" w:rsidRPr="00695437" w:rsidRDefault="00B34C11" w:rsidP="003E466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34C11" w:rsidRPr="00695437" w:rsidSect="00BF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D04"/>
    <w:multiLevelType w:val="hybridMultilevel"/>
    <w:tmpl w:val="CF6A8A3E"/>
    <w:lvl w:ilvl="0" w:tplc="08121F6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0138C">
      <w:numFmt w:val="bullet"/>
      <w:lvlText w:val="•"/>
      <w:lvlJc w:val="left"/>
      <w:pPr>
        <w:ind w:left="1992" w:hanging="305"/>
      </w:pPr>
      <w:rPr>
        <w:rFonts w:hint="default"/>
        <w:lang w:val="ru-RU" w:eastAsia="en-US" w:bidi="ar-SA"/>
      </w:rPr>
    </w:lvl>
    <w:lvl w:ilvl="2" w:tplc="2F0A1C92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4DA29080">
      <w:numFmt w:val="bullet"/>
      <w:lvlText w:val="•"/>
      <w:lvlJc w:val="left"/>
      <w:pPr>
        <w:ind w:left="3737" w:hanging="305"/>
      </w:pPr>
      <w:rPr>
        <w:rFonts w:hint="default"/>
        <w:lang w:val="ru-RU" w:eastAsia="en-US" w:bidi="ar-SA"/>
      </w:rPr>
    </w:lvl>
    <w:lvl w:ilvl="4" w:tplc="EE6EAEAE">
      <w:numFmt w:val="bullet"/>
      <w:lvlText w:val="•"/>
      <w:lvlJc w:val="left"/>
      <w:pPr>
        <w:ind w:left="4610" w:hanging="305"/>
      </w:pPr>
      <w:rPr>
        <w:rFonts w:hint="default"/>
        <w:lang w:val="ru-RU" w:eastAsia="en-US" w:bidi="ar-SA"/>
      </w:rPr>
    </w:lvl>
    <w:lvl w:ilvl="5" w:tplc="E086F1D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4470F034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ACD84C38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6B9824AA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abstractNum w:abstractNumId="1">
    <w:nsid w:val="18EA0057"/>
    <w:multiLevelType w:val="hybridMultilevel"/>
    <w:tmpl w:val="8076BE6C"/>
    <w:lvl w:ilvl="0" w:tplc="D89EC052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C01D82">
      <w:numFmt w:val="bullet"/>
      <w:lvlText w:val="•"/>
      <w:lvlJc w:val="left"/>
      <w:pPr>
        <w:ind w:left="1074" w:hanging="778"/>
      </w:pPr>
      <w:rPr>
        <w:rFonts w:hint="default"/>
        <w:lang w:val="ru-RU" w:eastAsia="en-US" w:bidi="ar-SA"/>
      </w:rPr>
    </w:lvl>
    <w:lvl w:ilvl="2" w:tplc="5440B5E0">
      <w:numFmt w:val="bullet"/>
      <w:lvlText w:val="•"/>
      <w:lvlJc w:val="left"/>
      <w:pPr>
        <w:ind w:left="2049" w:hanging="778"/>
      </w:pPr>
      <w:rPr>
        <w:rFonts w:hint="default"/>
        <w:lang w:val="ru-RU" w:eastAsia="en-US" w:bidi="ar-SA"/>
      </w:rPr>
    </w:lvl>
    <w:lvl w:ilvl="3" w:tplc="E84A0446">
      <w:numFmt w:val="bullet"/>
      <w:lvlText w:val="•"/>
      <w:lvlJc w:val="left"/>
      <w:pPr>
        <w:ind w:left="3023" w:hanging="778"/>
      </w:pPr>
      <w:rPr>
        <w:rFonts w:hint="default"/>
        <w:lang w:val="ru-RU" w:eastAsia="en-US" w:bidi="ar-SA"/>
      </w:rPr>
    </w:lvl>
    <w:lvl w:ilvl="4" w:tplc="747418AA">
      <w:numFmt w:val="bullet"/>
      <w:lvlText w:val="•"/>
      <w:lvlJc w:val="left"/>
      <w:pPr>
        <w:ind w:left="3998" w:hanging="778"/>
      </w:pPr>
      <w:rPr>
        <w:rFonts w:hint="default"/>
        <w:lang w:val="ru-RU" w:eastAsia="en-US" w:bidi="ar-SA"/>
      </w:rPr>
    </w:lvl>
    <w:lvl w:ilvl="5" w:tplc="854E8EF2">
      <w:numFmt w:val="bullet"/>
      <w:lvlText w:val="•"/>
      <w:lvlJc w:val="left"/>
      <w:pPr>
        <w:ind w:left="4973" w:hanging="778"/>
      </w:pPr>
      <w:rPr>
        <w:rFonts w:hint="default"/>
        <w:lang w:val="ru-RU" w:eastAsia="en-US" w:bidi="ar-SA"/>
      </w:rPr>
    </w:lvl>
    <w:lvl w:ilvl="6" w:tplc="49025142">
      <w:numFmt w:val="bullet"/>
      <w:lvlText w:val="•"/>
      <w:lvlJc w:val="left"/>
      <w:pPr>
        <w:ind w:left="5947" w:hanging="778"/>
      </w:pPr>
      <w:rPr>
        <w:rFonts w:hint="default"/>
        <w:lang w:val="ru-RU" w:eastAsia="en-US" w:bidi="ar-SA"/>
      </w:rPr>
    </w:lvl>
    <w:lvl w:ilvl="7" w:tplc="CFF6C0B2">
      <w:numFmt w:val="bullet"/>
      <w:lvlText w:val="•"/>
      <w:lvlJc w:val="left"/>
      <w:pPr>
        <w:ind w:left="6922" w:hanging="778"/>
      </w:pPr>
      <w:rPr>
        <w:rFonts w:hint="default"/>
        <w:lang w:val="ru-RU" w:eastAsia="en-US" w:bidi="ar-SA"/>
      </w:rPr>
    </w:lvl>
    <w:lvl w:ilvl="8" w:tplc="E9F2AA3C">
      <w:numFmt w:val="bullet"/>
      <w:lvlText w:val="•"/>
      <w:lvlJc w:val="left"/>
      <w:pPr>
        <w:ind w:left="7897" w:hanging="778"/>
      </w:pPr>
      <w:rPr>
        <w:rFonts w:hint="default"/>
        <w:lang w:val="ru-RU" w:eastAsia="en-US" w:bidi="ar-SA"/>
      </w:rPr>
    </w:lvl>
  </w:abstractNum>
  <w:abstractNum w:abstractNumId="2">
    <w:nsid w:val="1BD60A17"/>
    <w:multiLevelType w:val="hybridMultilevel"/>
    <w:tmpl w:val="9190E6E6"/>
    <w:lvl w:ilvl="0" w:tplc="9E9094E2">
      <w:start w:val="1"/>
      <w:numFmt w:val="decimal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463D8A">
      <w:numFmt w:val="bullet"/>
      <w:lvlText w:val="•"/>
      <w:lvlJc w:val="left"/>
      <w:pPr>
        <w:ind w:left="2352" w:hanging="708"/>
      </w:pPr>
      <w:rPr>
        <w:lang w:val="ru-RU" w:eastAsia="en-US" w:bidi="ar-SA"/>
      </w:rPr>
    </w:lvl>
    <w:lvl w:ilvl="2" w:tplc="5DAAC24E">
      <w:numFmt w:val="bullet"/>
      <w:lvlText w:val="•"/>
      <w:lvlJc w:val="left"/>
      <w:pPr>
        <w:ind w:left="3185" w:hanging="708"/>
      </w:pPr>
      <w:rPr>
        <w:lang w:val="ru-RU" w:eastAsia="en-US" w:bidi="ar-SA"/>
      </w:rPr>
    </w:lvl>
    <w:lvl w:ilvl="3" w:tplc="E3E8EA14">
      <w:numFmt w:val="bullet"/>
      <w:lvlText w:val="•"/>
      <w:lvlJc w:val="left"/>
      <w:pPr>
        <w:ind w:left="4017" w:hanging="708"/>
      </w:pPr>
      <w:rPr>
        <w:lang w:val="ru-RU" w:eastAsia="en-US" w:bidi="ar-SA"/>
      </w:rPr>
    </w:lvl>
    <w:lvl w:ilvl="4" w:tplc="A8681A5A">
      <w:numFmt w:val="bullet"/>
      <w:lvlText w:val="•"/>
      <w:lvlJc w:val="left"/>
      <w:pPr>
        <w:ind w:left="4850" w:hanging="708"/>
      </w:pPr>
      <w:rPr>
        <w:lang w:val="ru-RU" w:eastAsia="en-US" w:bidi="ar-SA"/>
      </w:rPr>
    </w:lvl>
    <w:lvl w:ilvl="5" w:tplc="66227C50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  <w:lvl w:ilvl="6" w:tplc="7A6877BC">
      <w:numFmt w:val="bullet"/>
      <w:lvlText w:val="•"/>
      <w:lvlJc w:val="left"/>
      <w:pPr>
        <w:ind w:left="6515" w:hanging="708"/>
      </w:pPr>
      <w:rPr>
        <w:lang w:val="ru-RU" w:eastAsia="en-US" w:bidi="ar-SA"/>
      </w:rPr>
    </w:lvl>
    <w:lvl w:ilvl="7" w:tplc="C34CD75C">
      <w:numFmt w:val="bullet"/>
      <w:lvlText w:val="•"/>
      <w:lvlJc w:val="left"/>
      <w:pPr>
        <w:ind w:left="7348" w:hanging="708"/>
      </w:pPr>
      <w:rPr>
        <w:lang w:val="ru-RU" w:eastAsia="en-US" w:bidi="ar-SA"/>
      </w:rPr>
    </w:lvl>
    <w:lvl w:ilvl="8" w:tplc="8408C766">
      <w:numFmt w:val="bullet"/>
      <w:lvlText w:val="•"/>
      <w:lvlJc w:val="left"/>
      <w:pPr>
        <w:ind w:left="8181" w:hanging="708"/>
      </w:pPr>
      <w:rPr>
        <w:lang w:val="ru-RU" w:eastAsia="en-US" w:bidi="ar-SA"/>
      </w:rPr>
    </w:lvl>
  </w:abstractNum>
  <w:abstractNum w:abstractNumId="3">
    <w:nsid w:val="22F71298"/>
    <w:multiLevelType w:val="multilevel"/>
    <w:tmpl w:val="2424FC2A"/>
    <w:lvl w:ilvl="0">
      <w:start w:val="2"/>
      <w:numFmt w:val="decimal"/>
      <w:lvlText w:val="%1"/>
      <w:lvlJc w:val="left"/>
      <w:pPr>
        <w:ind w:left="102" w:hanging="6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8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7" w:hanging="759"/>
      </w:pPr>
      <w:rPr>
        <w:lang w:val="ru-RU" w:eastAsia="en-US" w:bidi="ar-SA"/>
      </w:rPr>
    </w:lvl>
  </w:abstractNum>
  <w:abstractNum w:abstractNumId="4">
    <w:nsid w:val="2C3076A9"/>
    <w:multiLevelType w:val="hybridMultilevel"/>
    <w:tmpl w:val="F6FCDC7A"/>
    <w:lvl w:ilvl="0" w:tplc="AC9C4C72">
      <w:numFmt w:val="bullet"/>
      <w:lvlText w:val="-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EF562">
      <w:numFmt w:val="bullet"/>
      <w:lvlText w:val="•"/>
      <w:lvlJc w:val="left"/>
      <w:pPr>
        <w:ind w:left="1074" w:hanging="368"/>
      </w:pPr>
      <w:rPr>
        <w:rFonts w:hint="default"/>
        <w:lang w:val="ru-RU" w:eastAsia="en-US" w:bidi="ar-SA"/>
      </w:rPr>
    </w:lvl>
    <w:lvl w:ilvl="2" w:tplc="31829450">
      <w:numFmt w:val="bullet"/>
      <w:lvlText w:val="•"/>
      <w:lvlJc w:val="left"/>
      <w:pPr>
        <w:ind w:left="2049" w:hanging="368"/>
      </w:pPr>
      <w:rPr>
        <w:rFonts w:hint="default"/>
        <w:lang w:val="ru-RU" w:eastAsia="en-US" w:bidi="ar-SA"/>
      </w:rPr>
    </w:lvl>
    <w:lvl w:ilvl="3" w:tplc="4AA2C17A">
      <w:numFmt w:val="bullet"/>
      <w:lvlText w:val="•"/>
      <w:lvlJc w:val="left"/>
      <w:pPr>
        <w:ind w:left="3023" w:hanging="368"/>
      </w:pPr>
      <w:rPr>
        <w:rFonts w:hint="default"/>
        <w:lang w:val="ru-RU" w:eastAsia="en-US" w:bidi="ar-SA"/>
      </w:rPr>
    </w:lvl>
    <w:lvl w:ilvl="4" w:tplc="E72C3646">
      <w:numFmt w:val="bullet"/>
      <w:lvlText w:val="•"/>
      <w:lvlJc w:val="left"/>
      <w:pPr>
        <w:ind w:left="3998" w:hanging="368"/>
      </w:pPr>
      <w:rPr>
        <w:rFonts w:hint="default"/>
        <w:lang w:val="ru-RU" w:eastAsia="en-US" w:bidi="ar-SA"/>
      </w:rPr>
    </w:lvl>
    <w:lvl w:ilvl="5" w:tplc="71D67E12">
      <w:numFmt w:val="bullet"/>
      <w:lvlText w:val="•"/>
      <w:lvlJc w:val="left"/>
      <w:pPr>
        <w:ind w:left="4973" w:hanging="368"/>
      </w:pPr>
      <w:rPr>
        <w:rFonts w:hint="default"/>
        <w:lang w:val="ru-RU" w:eastAsia="en-US" w:bidi="ar-SA"/>
      </w:rPr>
    </w:lvl>
    <w:lvl w:ilvl="6" w:tplc="0A4C69A4">
      <w:numFmt w:val="bullet"/>
      <w:lvlText w:val="•"/>
      <w:lvlJc w:val="left"/>
      <w:pPr>
        <w:ind w:left="5947" w:hanging="368"/>
      </w:pPr>
      <w:rPr>
        <w:rFonts w:hint="default"/>
        <w:lang w:val="ru-RU" w:eastAsia="en-US" w:bidi="ar-SA"/>
      </w:rPr>
    </w:lvl>
    <w:lvl w:ilvl="7" w:tplc="1166D8AC">
      <w:numFmt w:val="bullet"/>
      <w:lvlText w:val="•"/>
      <w:lvlJc w:val="left"/>
      <w:pPr>
        <w:ind w:left="6922" w:hanging="368"/>
      </w:pPr>
      <w:rPr>
        <w:rFonts w:hint="default"/>
        <w:lang w:val="ru-RU" w:eastAsia="en-US" w:bidi="ar-SA"/>
      </w:rPr>
    </w:lvl>
    <w:lvl w:ilvl="8" w:tplc="D7684A1C">
      <w:numFmt w:val="bullet"/>
      <w:lvlText w:val="•"/>
      <w:lvlJc w:val="left"/>
      <w:pPr>
        <w:ind w:left="7897" w:hanging="368"/>
      </w:pPr>
      <w:rPr>
        <w:rFonts w:hint="default"/>
        <w:lang w:val="ru-RU" w:eastAsia="en-US" w:bidi="ar-SA"/>
      </w:rPr>
    </w:lvl>
  </w:abstractNum>
  <w:abstractNum w:abstractNumId="5">
    <w:nsid w:val="358A3CAF"/>
    <w:multiLevelType w:val="hybridMultilevel"/>
    <w:tmpl w:val="8076BE6C"/>
    <w:lvl w:ilvl="0" w:tplc="FFFFFFFF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4" w:hanging="778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049" w:hanging="778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023" w:hanging="778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3998" w:hanging="778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4973" w:hanging="778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5947" w:hanging="778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6922" w:hanging="778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897" w:hanging="778"/>
      </w:pPr>
      <w:rPr>
        <w:lang w:val="ru-RU" w:eastAsia="en-US" w:bidi="ar-SA"/>
      </w:rPr>
    </w:lvl>
  </w:abstractNum>
  <w:abstractNum w:abstractNumId="6">
    <w:nsid w:val="481D4774"/>
    <w:multiLevelType w:val="hybridMultilevel"/>
    <w:tmpl w:val="ACD0529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E358C"/>
    <w:multiLevelType w:val="hybridMultilevel"/>
    <w:tmpl w:val="8076BE6C"/>
    <w:lvl w:ilvl="0" w:tplc="FFFFFFFF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4" w:hanging="77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49" w:hanging="77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3" w:hanging="77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98" w:hanging="77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73" w:hanging="77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47" w:hanging="77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22" w:hanging="77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97" w:hanging="778"/>
      </w:pPr>
      <w:rPr>
        <w:rFonts w:hint="default"/>
        <w:lang w:val="ru-RU" w:eastAsia="en-US" w:bidi="ar-SA"/>
      </w:rPr>
    </w:lvl>
  </w:abstractNum>
  <w:abstractNum w:abstractNumId="8">
    <w:nsid w:val="67DD512E"/>
    <w:multiLevelType w:val="hybridMultilevel"/>
    <w:tmpl w:val="2C38D5D4"/>
    <w:lvl w:ilvl="0" w:tplc="DAD0E15A">
      <w:start w:val="1"/>
      <w:numFmt w:val="decimal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A26EC">
      <w:numFmt w:val="bullet"/>
      <w:lvlText w:val="•"/>
      <w:lvlJc w:val="left"/>
      <w:pPr>
        <w:ind w:left="2352" w:hanging="708"/>
      </w:pPr>
      <w:rPr>
        <w:rFonts w:hint="default"/>
        <w:lang w:val="ru-RU" w:eastAsia="en-US" w:bidi="ar-SA"/>
      </w:rPr>
    </w:lvl>
    <w:lvl w:ilvl="2" w:tplc="75A26D40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3" w:tplc="B7D2762C">
      <w:numFmt w:val="bullet"/>
      <w:lvlText w:val="•"/>
      <w:lvlJc w:val="left"/>
      <w:pPr>
        <w:ind w:left="4017" w:hanging="708"/>
      </w:pPr>
      <w:rPr>
        <w:rFonts w:hint="default"/>
        <w:lang w:val="ru-RU" w:eastAsia="en-US" w:bidi="ar-SA"/>
      </w:rPr>
    </w:lvl>
    <w:lvl w:ilvl="4" w:tplc="D8B05CDC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FA7CF38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3BF80C4A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BB924C0E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1340DCF8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</w:abstractNum>
  <w:abstractNum w:abstractNumId="9">
    <w:nsid w:val="6C01428B"/>
    <w:multiLevelType w:val="hybridMultilevel"/>
    <w:tmpl w:val="8076BE6C"/>
    <w:lvl w:ilvl="0" w:tplc="FFFFFFFF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4" w:hanging="77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49" w:hanging="77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3" w:hanging="77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98" w:hanging="77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73" w:hanging="77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47" w:hanging="77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22" w:hanging="77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97" w:hanging="7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7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E3"/>
    <w:rsid w:val="00025CE6"/>
    <w:rsid w:val="002811D9"/>
    <w:rsid w:val="003038E2"/>
    <w:rsid w:val="00307A65"/>
    <w:rsid w:val="003E4663"/>
    <w:rsid w:val="00416949"/>
    <w:rsid w:val="006246B9"/>
    <w:rsid w:val="00695437"/>
    <w:rsid w:val="00726CB6"/>
    <w:rsid w:val="00743019"/>
    <w:rsid w:val="0076733B"/>
    <w:rsid w:val="008C0D67"/>
    <w:rsid w:val="008F41F8"/>
    <w:rsid w:val="00924AB7"/>
    <w:rsid w:val="009B6819"/>
    <w:rsid w:val="00B34C11"/>
    <w:rsid w:val="00B47B8C"/>
    <w:rsid w:val="00BE25D5"/>
    <w:rsid w:val="00BF5111"/>
    <w:rsid w:val="00D74F02"/>
    <w:rsid w:val="00D752EA"/>
    <w:rsid w:val="00E91A13"/>
    <w:rsid w:val="00EA45E3"/>
    <w:rsid w:val="00EE1E83"/>
    <w:rsid w:val="00EE4435"/>
    <w:rsid w:val="00EE46A1"/>
    <w:rsid w:val="00FB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B34C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752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D75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E46A1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EE46A1"/>
    <w:pPr>
      <w:ind w:left="720"/>
      <w:contextualSpacing/>
    </w:pPr>
    <w:rPr>
      <w:rFonts w:ascii="Calibri" w:eastAsia="MS Mincho" w:hAnsi="Calibri"/>
    </w:rPr>
  </w:style>
  <w:style w:type="paragraph" w:styleId="a7">
    <w:name w:val="Body Text"/>
    <w:basedOn w:val="a"/>
    <w:link w:val="a8"/>
    <w:uiPriority w:val="1"/>
    <w:semiHidden/>
    <w:unhideWhenUsed/>
    <w:qFormat/>
    <w:rsid w:val="006954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69543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B34C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B34C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752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D75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E46A1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EE46A1"/>
    <w:pPr>
      <w:ind w:left="720"/>
      <w:contextualSpacing/>
    </w:pPr>
    <w:rPr>
      <w:rFonts w:ascii="Calibri" w:eastAsia="MS Mincho" w:hAnsi="Calibri"/>
    </w:rPr>
  </w:style>
  <w:style w:type="paragraph" w:styleId="a7">
    <w:name w:val="Body Text"/>
    <w:basedOn w:val="a"/>
    <w:link w:val="a8"/>
    <w:uiPriority w:val="1"/>
    <w:semiHidden/>
    <w:unhideWhenUsed/>
    <w:qFormat/>
    <w:rsid w:val="006954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69543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B34C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3C72-C0B6-45BE-9A70-F1C7901F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15541</Words>
  <Characters>88584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2024-12-26T07:04:00Z</cp:lastPrinted>
  <dcterms:created xsi:type="dcterms:W3CDTF">2025-01-20T10:20:00Z</dcterms:created>
  <dcterms:modified xsi:type="dcterms:W3CDTF">2025-01-20T10:20:00Z</dcterms:modified>
</cp:coreProperties>
</file>