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98" w:rsidRDefault="00A7272C" w:rsidP="00A7272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Проект постановления</w:t>
      </w:r>
    </w:p>
    <w:p w:rsid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P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A349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</w:t>
      </w:r>
      <w:r w:rsidRPr="006A34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административного регламента</w:t>
      </w:r>
      <w:r w:rsidRPr="006A34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 xml:space="preserve">предоставления муниципальной услуги </w:t>
      </w:r>
    </w:p>
    <w:p w:rsidR="006A3498" w:rsidRP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A34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«Прием заявлений, постановка на учет и </w:t>
      </w:r>
    </w:p>
    <w:p w:rsidR="006A3498" w:rsidRP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A34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зачисление детей в </w:t>
      </w:r>
      <w:proofErr w:type="gramStart"/>
      <w:r w:rsidRPr="006A34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образовательные</w:t>
      </w:r>
      <w:proofErr w:type="gramEnd"/>
      <w:r w:rsidRPr="006A34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6A3498" w:rsidRP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A34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организации, реализующие </w:t>
      </w:r>
      <w:proofErr w:type="gramStart"/>
      <w:r w:rsidRPr="006A34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основную</w:t>
      </w:r>
      <w:proofErr w:type="gramEnd"/>
      <w:r w:rsidRPr="006A34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6A3498" w:rsidRP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A34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образовательную программу </w:t>
      </w:r>
    </w:p>
    <w:p w:rsidR="006A3498" w:rsidRPr="006A3498" w:rsidRDefault="006A3498" w:rsidP="006A3498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34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дошкольного образования»</w:t>
      </w:r>
    </w:p>
    <w:p w:rsidR="006A3498" w:rsidRPr="006A3498" w:rsidRDefault="006A3498" w:rsidP="006A349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Pr="006A3498" w:rsidRDefault="00A7272C" w:rsidP="00A7272C">
      <w:pPr>
        <w:widowControl/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proofErr w:type="gramStart"/>
      <w:r w:rsidR="006A3498" w:rsidRPr="006A34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Руководствуясь Федеральными законами  от  06 октября 2003 года             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</w:t>
      </w:r>
      <w:proofErr w:type="gramEnd"/>
      <w:r w:rsidR="006A3498" w:rsidRPr="006A34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="006A3498" w:rsidRPr="006A34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Белгородской области от 18 июля 2022 года № 431-пп 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постановлением администрации Борисовского района от 05 октября 2022 года № 70 </w:t>
      </w: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(в ред. от 3 декабря 2024 года № 101)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A3498" w:rsidRPr="006A34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«Об утверждении Порядка разработки</w:t>
      </w:r>
      <w:proofErr w:type="gramEnd"/>
      <w:r w:rsidR="006A3498" w:rsidRPr="006A34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утверждения административных регламентов предоставления муниципальных услуг на территории муниципального района «</w:t>
      </w:r>
      <w:proofErr w:type="spellStart"/>
      <w:r w:rsidR="006A3498" w:rsidRPr="006A34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Борисовский</w:t>
      </w:r>
      <w:proofErr w:type="spellEnd"/>
      <w:r w:rsidR="006A3498" w:rsidRPr="006A34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район» Белгородской области» администрация Борисовского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</w:t>
      </w:r>
      <w:proofErr w:type="gramStart"/>
      <w:r w:rsidR="006A3498" w:rsidRPr="006A34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proofErr w:type="gramEnd"/>
      <w:r w:rsidR="006A3498" w:rsidRPr="006A34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 с т а н о в л я е т</w:t>
      </w:r>
      <w:r w:rsidR="006A3498"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6A3498" w:rsidRPr="006A3498" w:rsidRDefault="006A3498" w:rsidP="006A3498">
      <w:pPr>
        <w:widowControl/>
        <w:numPr>
          <w:ilvl w:val="0"/>
          <w:numId w:val="4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административный регламент предоставления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образования» (прилагается).</w:t>
      </w:r>
    </w:p>
    <w:p w:rsidR="006A3498" w:rsidRPr="006A3498" w:rsidRDefault="006A3498" w:rsidP="006A3498">
      <w:pPr>
        <w:widowControl/>
        <w:numPr>
          <w:ilvl w:val="0"/>
          <w:numId w:val="4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Признать утратившим силу постановление администрации Борисовского района от 29 декабря 2022 года № 133 «Об утверждении административного регламента предоставления муниципальной услуги по приему заявлений, постановке на учет и зачислению детей в образовательные учреждения, реализующие основную общеобразовательную программу дошкольного образования».</w:t>
      </w:r>
    </w:p>
    <w:p w:rsidR="006A3498" w:rsidRPr="006A3498" w:rsidRDefault="006A3498" w:rsidP="006A34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Отделу информационно-аналитической работы администрации района (</w:t>
      </w:r>
      <w:proofErr w:type="spellStart"/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Бояринцева</w:t>
      </w:r>
      <w:proofErr w:type="spellEnd"/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Н.Н.):</w:t>
      </w:r>
    </w:p>
    <w:p w:rsidR="006A3498" w:rsidRPr="006A3498" w:rsidRDefault="006A3498" w:rsidP="006A34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-обеспечить официальное опубликование настоящего постановления </w:t>
      </w:r>
      <w:proofErr w:type="gramStart"/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</w:p>
    <w:p w:rsidR="006A3498" w:rsidRPr="006A3498" w:rsidRDefault="006A3498" w:rsidP="006A349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районной газете «Призыв» и сетевом издании «Призыв 31»;</w:t>
      </w:r>
    </w:p>
    <w:p w:rsidR="006A3498" w:rsidRPr="006A3498" w:rsidRDefault="006A3498" w:rsidP="006A34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-разместить в информационно-телекоммуникационной сети общего пользования на официальном сайте </w:t>
      </w:r>
      <w:r w:rsidRPr="006A3498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органов местного самоуправления муниципального района «</w:t>
      </w:r>
      <w:proofErr w:type="spellStart"/>
      <w:r w:rsidRPr="006A3498">
        <w:rPr>
          <w:rFonts w:ascii="Times New Roman" w:eastAsia="Times New Roman" w:hAnsi="Times New Roman" w:cs="Times New Roman"/>
          <w:sz w:val="28"/>
          <w:szCs w:val="28"/>
          <w:lang w:bidi="ar-SA"/>
        </w:rPr>
        <w:t>Борисовский</w:t>
      </w:r>
      <w:proofErr w:type="spellEnd"/>
      <w:r w:rsidRPr="006A349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район» Белгородской области</w:t>
      </w: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подразделе «Административные регламенты» раздела «Муниципальные услуги (функции)» настоящее постановление;</w:t>
      </w:r>
    </w:p>
    <w:p w:rsidR="006A3498" w:rsidRPr="006A3498" w:rsidRDefault="006A3498" w:rsidP="006A34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-предоставить справку об опубликовании настоящего постановления </w:t>
      </w:r>
      <w:proofErr w:type="gramStart"/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</w:p>
    <w:p w:rsidR="006A3498" w:rsidRPr="006A3498" w:rsidRDefault="006A3498" w:rsidP="006A349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районной газете «Призыв» и размещении на официальном сайте органов местного самоуправления муниципального района «</w:t>
      </w:r>
      <w:proofErr w:type="spellStart"/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Борисовский</w:t>
      </w:r>
      <w:proofErr w:type="spellEnd"/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 Белгородской области в сети «Интернет» в отдел организационно-контрольной работы администрации района.</w:t>
      </w:r>
    </w:p>
    <w:p w:rsidR="006A3498" w:rsidRPr="006A3498" w:rsidRDefault="006A3498" w:rsidP="006A34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Управлению образования администрации Борисовского района (</w:t>
      </w:r>
      <w:proofErr w:type="spellStart"/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Чухлебова</w:t>
      </w:r>
      <w:proofErr w:type="spellEnd"/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Е.И.):</w:t>
      </w:r>
    </w:p>
    <w:p w:rsidR="006A3498" w:rsidRPr="006A3498" w:rsidRDefault="006A3498" w:rsidP="006A349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-разместить административный регламент на официальном сайте управления образования администрации Борисовского района;</w:t>
      </w:r>
    </w:p>
    <w:p w:rsidR="006A3498" w:rsidRPr="006A3498" w:rsidRDefault="006A3498" w:rsidP="006A349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-в срок, не превышающий одного рабочего дня со дня официального опубликования данного постановления обеспечить размещение в электронные формы информационной системы «Реестр государственных и муниципальных услуг Белгородской области» сведений, связанных с условиями предоставления вышеуказанной муниципальной услуги. </w:t>
      </w:r>
    </w:p>
    <w:p w:rsidR="006A3498" w:rsidRPr="006A3498" w:rsidRDefault="006A3498" w:rsidP="006A349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Настоящее постановление вступает в силу со дня его официального опубликования. </w:t>
      </w:r>
    </w:p>
    <w:p w:rsidR="006A3498" w:rsidRPr="006A3498" w:rsidRDefault="006A3498" w:rsidP="006A349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 </w:t>
      </w:r>
      <w:proofErr w:type="gramStart"/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постановления возложить на заместителя главы администрации района по социально-культурному развитию </w:t>
      </w:r>
      <w:r w:rsidRPr="006A34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Малахову Г.В.</w:t>
      </w:r>
    </w:p>
    <w:p w:rsidR="006A3498" w:rsidRPr="006A3498" w:rsidRDefault="006A3498" w:rsidP="006A349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A3498" w:rsidRPr="006A3498" w:rsidRDefault="006A3498" w:rsidP="006A3498">
      <w:pPr>
        <w:widowControl/>
        <w:tabs>
          <w:tab w:val="left" w:pos="2880"/>
          <w:tab w:val="left" w:pos="3240"/>
          <w:tab w:val="left" w:pos="3600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Глава администрации</w:t>
      </w:r>
    </w:p>
    <w:p w:rsidR="006A3498" w:rsidRPr="006A3498" w:rsidRDefault="006A3498" w:rsidP="006A3498">
      <w:pPr>
        <w:widowControl/>
        <w:tabs>
          <w:tab w:val="left" w:pos="2880"/>
          <w:tab w:val="left" w:pos="3240"/>
          <w:tab w:val="left" w:pos="3600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A349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Борисовского района                                                                В.И. </w:t>
      </w:r>
      <w:proofErr w:type="spellStart"/>
      <w:r w:rsidRPr="006A349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Переверзев</w:t>
      </w:r>
      <w:proofErr w:type="spellEnd"/>
    </w:p>
    <w:p w:rsidR="006A3498" w:rsidRDefault="006A3498" w:rsidP="006A3498">
      <w:pPr>
        <w:widowControl/>
        <w:tabs>
          <w:tab w:val="left" w:pos="148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6A3498" w:rsidRPr="006A3498" w:rsidRDefault="006A3498" w:rsidP="006A3498">
      <w:pPr>
        <w:widowControl/>
        <w:tabs>
          <w:tab w:val="left" w:pos="148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6A3498" w:rsidRDefault="006A3498" w:rsidP="006A3498">
      <w:pPr>
        <w:widowControl/>
        <w:tabs>
          <w:tab w:val="left" w:pos="148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6A3498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Лист согласования прилагается</w:t>
      </w:r>
    </w:p>
    <w:p w:rsidR="00A7272C" w:rsidRDefault="00A7272C" w:rsidP="006A3498">
      <w:pPr>
        <w:widowControl/>
        <w:tabs>
          <w:tab w:val="left" w:pos="148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A7272C" w:rsidRPr="006A3498" w:rsidRDefault="00A7272C" w:rsidP="006A3498">
      <w:pPr>
        <w:widowControl/>
        <w:tabs>
          <w:tab w:val="left" w:pos="148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6A3498" w:rsidRDefault="006A3498" w:rsidP="00514931">
      <w:pPr>
        <w:pStyle w:val="1"/>
        <w:ind w:firstLine="0"/>
        <w:jc w:val="right"/>
        <w:rPr>
          <w:b/>
          <w:bCs/>
          <w:color w:val="auto"/>
          <w:sz w:val="28"/>
          <w:szCs w:val="28"/>
        </w:rPr>
      </w:pPr>
    </w:p>
    <w:p w:rsidR="00514931" w:rsidRPr="00514931" w:rsidRDefault="00514931" w:rsidP="00514931">
      <w:pPr>
        <w:pStyle w:val="1"/>
        <w:ind w:firstLine="0"/>
        <w:jc w:val="right"/>
        <w:rPr>
          <w:b/>
          <w:bCs/>
          <w:color w:val="auto"/>
          <w:sz w:val="28"/>
          <w:szCs w:val="28"/>
        </w:rPr>
      </w:pPr>
      <w:r w:rsidRPr="00514931">
        <w:rPr>
          <w:b/>
          <w:bCs/>
          <w:color w:val="auto"/>
          <w:sz w:val="28"/>
          <w:szCs w:val="28"/>
        </w:rPr>
        <w:t xml:space="preserve">УТВЕРЖДЕН </w:t>
      </w:r>
    </w:p>
    <w:p w:rsidR="00514931" w:rsidRPr="00514931" w:rsidRDefault="00514931" w:rsidP="00514931">
      <w:pPr>
        <w:pStyle w:val="1"/>
        <w:ind w:firstLine="0"/>
        <w:jc w:val="right"/>
        <w:rPr>
          <w:b/>
          <w:bCs/>
          <w:color w:val="auto"/>
          <w:sz w:val="28"/>
          <w:szCs w:val="28"/>
        </w:rPr>
      </w:pPr>
      <w:r w:rsidRPr="00514931">
        <w:rPr>
          <w:b/>
          <w:bCs/>
          <w:color w:val="auto"/>
          <w:sz w:val="28"/>
          <w:szCs w:val="28"/>
        </w:rPr>
        <w:t xml:space="preserve">постановлением администрации </w:t>
      </w:r>
    </w:p>
    <w:p w:rsidR="00514931" w:rsidRPr="00514931" w:rsidRDefault="00514931" w:rsidP="00514931">
      <w:pPr>
        <w:pStyle w:val="1"/>
        <w:ind w:firstLine="0"/>
        <w:jc w:val="right"/>
        <w:rPr>
          <w:b/>
          <w:bCs/>
          <w:color w:val="auto"/>
          <w:sz w:val="28"/>
          <w:szCs w:val="28"/>
        </w:rPr>
      </w:pPr>
      <w:r w:rsidRPr="00514931">
        <w:rPr>
          <w:b/>
          <w:bCs/>
          <w:color w:val="auto"/>
          <w:sz w:val="28"/>
          <w:szCs w:val="28"/>
        </w:rPr>
        <w:t xml:space="preserve">Борисовского района </w:t>
      </w:r>
    </w:p>
    <w:p w:rsidR="005906F6" w:rsidRPr="00514931" w:rsidRDefault="00514931" w:rsidP="00514931">
      <w:pPr>
        <w:pStyle w:val="1"/>
        <w:ind w:firstLine="0"/>
        <w:jc w:val="right"/>
        <w:rPr>
          <w:b/>
          <w:bCs/>
          <w:color w:val="auto"/>
          <w:sz w:val="28"/>
          <w:szCs w:val="28"/>
        </w:rPr>
      </w:pPr>
      <w:r w:rsidRPr="00514931">
        <w:rPr>
          <w:b/>
          <w:bCs/>
          <w:color w:val="auto"/>
          <w:sz w:val="28"/>
          <w:szCs w:val="28"/>
        </w:rPr>
        <w:t>от ____________202</w:t>
      </w:r>
      <w:r w:rsidR="004856EA">
        <w:rPr>
          <w:b/>
          <w:bCs/>
          <w:color w:val="auto"/>
          <w:sz w:val="28"/>
          <w:szCs w:val="28"/>
        </w:rPr>
        <w:t>5</w:t>
      </w:r>
      <w:r w:rsidRPr="00514931">
        <w:rPr>
          <w:b/>
          <w:bCs/>
          <w:color w:val="auto"/>
          <w:sz w:val="28"/>
          <w:szCs w:val="28"/>
        </w:rPr>
        <w:t xml:space="preserve"> г. №_______</w:t>
      </w:r>
    </w:p>
    <w:p w:rsidR="00514931" w:rsidRPr="00514931" w:rsidRDefault="00514931" w:rsidP="00514931">
      <w:pPr>
        <w:pStyle w:val="1"/>
        <w:ind w:firstLine="0"/>
        <w:jc w:val="both"/>
        <w:rPr>
          <w:color w:val="auto"/>
          <w:sz w:val="28"/>
          <w:szCs w:val="28"/>
        </w:rPr>
      </w:pPr>
    </w:p>
    <w:p w:rsidR="00514931" w:rsidRPr="00514931" w:rsidRDefault="00514931" w:rsidP="00514931">
      <w:pPr>
        <w:pStyle w:val="1"/>
        <w:ind w:firstLine="0"/>
        <w:jc w:val="both"/>
        <w:rPr>
          <w:color w:val="auto"/>
          <w:sz w:val="28"/>
          <w:szCs w:val="28"/>
        </w:rPr>
      </w:pPr>
    </w:p>
    <w:p w:rsidR="00514931" w:rsidRPr="00514931" w:rsidRDefault="00514931" w:rsidP="00514931">
      <w:pPr>
        <w:pStyle w:val="1"/>
        <w:ind w:firstLine="0"/>
        <w:jc w:val="both"/>
        <w:rPr>
          <w:color w:val="auto"/>
          <w:sz w:val="28"/>
          <w:szCs w:val="28"/>
        </w:rPr>
      </w:pPr>
    </w:p>
    <w:p w:rsidR="005906F6" w:rsidRPr="00514931" w:rsidRDefault="00514931">
      <w:pPr>
        <w:pStyle w:val="1"/>
        <w:spacing w:after="300"/>
        <w:ind w:firstLine="0"/>
        <w:jc w:val="center"/>
        <w:rPr>
          <w:color w:val="auto"/>
        </w:rPr>
      </w:pPr>
      <w:r w:rsidRPr="00514931">
        <w:rPr>
          <w:b/>
          <w:bCs/>
          <w:color w:val="auto"/>
        </w:rPr>
        <w:t>Административный регламент</w:t>
      </w:r>
      <w:r w:rsidRPr="00514931">
        <w:rPr>
          <w:b/>
          <w:bCs/>
          <w:color w:val="auto"/>
        </w:rPr>
        <w:br/>
        <w:t>предоставления муниципальной услуги «Прием заявлений, постановка на</w:t>
      </w:r>
      <w:r w:rsidRPr="00514931">
        <w:rPr>
          <w:b/>
          <w:bCs/>
          <w:color w:val="auto"/>
        </w:rPr>
        <w:br/>
        <w:t>учет и зачисление детей в образовательные организации, реализующие</w:t>
      </w:r>
      <w:r w:rsidRPr="00514931">
        <w:rPr>
          <w:b/>
          <w:bCs/>
          <w:color w:val="auto"/>
        </w:rPr>
        <w:br/>
        <w:t>основную образовательную программу дошкольного образования»</w:t>
      </w:r>
    </w:p>
    <w:p w:rsidR="005906F6" w:rsidRPr="00514931" w:rsidRDefault="00514931">
      <w:pPr>
        <w:pStyle w:val="11"/>
        <w:keepNext/>
        <w:keepLines/>
        <w:numPr>
          <w:ilvl w:val="0"/>
          <w:numId w:val="1"/>
        </w:numPr>
        <w:tabs>
          <w:tab w:val="left" w:pos="294"/>
        </w:tabs>
        <w:rPr>
          <w:color w:val="auto"/>
        </w:rPr>
      </w:pPr>
      <w:bookmarkStart w:id="0" w:name="bookmark0"/>
      <w:r w:rsidRPr="00514931">
        <w:rPr>
          <w:color w:val="auto"/>
        </w:rPr>
        <w:t>Общие положения</w:t>
      </w:r>
      <w:bookmarkEnd w:id="0"/>
    </w:p>
    <w:p w:rsidR="005906F6" w:rsidRPr="00514931" w:rsidRDefault="00514931">
      <w:pPr>
        <w:pStyle w:val="11"/>
        <w:keepNext/>
        <w:keepLines/>
        <w:numPr>
          <w:ilvl w:val="1"/>
          <w:numId w:val="2"/>
        </w:numPr>
        <w:tabs>
          <w:tab w:val="left" w:pos="706"/>
        </w:tabs>
        <w:rPr>
          <w:color w:val="auto"/>
        </w:rPr>
      </w:pPr>
      <w:r w:rsidRPr="00514931">
        <w:rPr>
          <w:color w:val="auto"/>
        </w:rPr>
        <w:t>Предмет регулирования Административного регламента</w:t>
      </w:r>
    </w:p>
    <w:p w:rsidR="005906F6" w:rsidRPr="00514931" w:rsidRDefault="00514931">
      <w:pPr>
        <w:pStyle w:val="1"/>
        <w:numPr>
          <w:ilvl w:val="2"/>
          <w:numId w:val="2"/>
        </w:numPr>
        <w:tabs>
          <w:tab w:val="left" w:pos="1431"/>
          <w:tab w:val="left" w:pos="2702"/>
          <w:tab w:val="left" w:pos="4440"/>
          <w:tab w:val="left" w:pos="6346"/>
          <w:tab w:val="left" w:pos="868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 (далее соответственно - Административный регламент) разработан в целях повышения качества предоставления и доступности результатов оказания муниципаль</w:t>
      </w:r>
      <w:r w:rsidR="00A7272C">
        <w:rPr>
          <w:color w:val="auto"/>
        </w:rPr>
        <w:t>ной</w:t>
      </w:r>
      <w:r w:rsidR="00A7272C">
        <w:rPr>
          <w:color w:val="auto"/>
        </w:rPr>
        <w:tab/>
        <w:t>услуги,</w:t>
      </w:r>
      <w:r w:rsidR="00A7272C">
        <w:rPr>
          <w:color w:val="auto"/>
        </w:rPr>
        <w:tab/>
        <w:t>создания</w:t>
      </w:r>
      <w:r w:rsidR="00A7272C">
        <w:rPr>
          <w:color w:val="auto"/>
        </w:rPr>
        <w:tab/>
        <w:t xml:space="preserve">комфортных </w:t>
      </w:r>
      <w:r w:rsidRPr="00514931">
        <w:rPr>
          <w:color w:val="auto"/>
        </w:rPr>
        <w:t>условий</w:t>
      </w:r>
    </w:p>
    <w:p w:rsidR="005906F6" w:rsidRPr="00514931" w:rsidRDefault="00514931">
      <w:pPr>
        <w:pStyle w:val="1"/>
        <w:ind w:firstLine="0"/>
        <w:jc w:val="both"/>
        <w:rPr>
          <w:color w:val="auto"/>
        </w:rPr>
      </w:pPr>
      <w:r w:rsidRPr="00514931">
        <w:rPr>
          <w:color w:val="auto"/>
        </w:rPr>
        <w:t>для потребителей результатов оказания муниципальной услуги.</w:t>
      </w:r>
    </w:p>
    <w:p w:rsidR="005906F6" w:rsidRPr="00514931" w:rsidRDefault="00514931">
      <w:pPr>
        <w:pStyle w:val="1"/>
        <w:numPr>
          <w:ilvl w:val="2"/>
          <w:numId w:val="2"/>
        </w:numPr>
        <w:tabs>
          <w:tab w:val="left" w:pos="1431"/>
        </w:tabs>
        <w:spacing w:after="300"/>
        <w:ind w:firstLine="720"/>
        <w:jc w:val="both"/>
        <w:rPr>
          <w:color w:val="auto"/>
        </w:rPr>
      </w:pPr>
      <w:r w:rsidRPr="00514931">
        <w:rPr>
          <w:color w:val="auto"/>
        </w:rP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5906F6" w:rsidRPr="00514931" w:rsidRDefault="00514931">
      <w:pPr>
        <w:pStyle w:val="11"/>
        <w:keepNext/>
        <w:keepLines/>
        <w:numPr>
          <w:ilvl w:val="1"/>
          <w:numId w:val="2"/>
        </w:numPr>
        <w:tabs>
          <w:tab w:val="left" w:pos="706"/>
        </w:tabs>
        <w:rPr>
          <w:color w:val="auto"/>
        </w:rPr>
      </w:pPr>
      <w:bookmarkStart w:id="1" w:name="bookmark3"/>
      <w:r w:rsidRPr="00514931">
        <w:rPr>
          <w:color w:val="auto"/>
        </w:rPr>
        <w:t>Круг заявителей</w:t>
      </w:r>
      <w:bookmarkEnd w:id="1"/>
    </w:p>
    <w:p w:rsidR="005906F6" w:rsidRPr="00514931" w:rsidRDefault="00514931">
      <w:pPr>
        <w:pStyle w:val="1"/>
        <w:numPr>
          <w:ilvl w:val="2"/>
          <w:numId w:val="2"/>
        </w:numPr>
        <w:tabs>
          <w:tab w:val="left" w:pos="1431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Заявителями на получение муниципальной услуги являются физические лица - родители (законные представители) получателя муниципальной услуги (далее - Заявители).</w:t>
      </w:r>
    </w:p>
    <w:p w:rsidR="005906F6" w:rsidRPr="00514931" w:rsidRDefault="00514931">
      <w:pPr>
        <w:pStyle w:val="1"/>
        <w:numPr>
          <w:ilvl w:val="2"/>
          <w:numId w:val="2"/>
        </w:numPr>
        <w:tabs>
          <w:tab w:val="left" w:pos="1431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Заявителями при предоставлении муниципальной услуги могут являться граждане Российской Федерации, иностранные граждане и лица без гражданства, находящиеся на территории Российской Федерации на законных основаниях, а также лица из числа беженцев и вынужденных переселенцев, являющиеся родителями (законными представителями) ребенка, нуждающегося в зачислении в дошкольную образовательную организацию.</w:t>
      </w:r>
    </w:p>
    <w:p w:rsidR="005906F6" w:rsidRPr="00514931" w:rsidRDefault="00514931">
      <w:pPr>
        <w:pStyle w:val="1"/>
        <w:numPr>
          <w:ilvl w:val="2"/>
          <w:numId w:val="2"/>
        </w:numPr>
        <w:tabs>
          <w:tab w:val="left" w:pos="1436"/>
        </w:tabs>
        <w:spacing w:after="300"/>
        <w:ind w:firstLine="720"/>
        <w:jc w:val="both"/>
        <w:rPr>
          <w:color w:val="auto"/>
        </w:rPr>
        <w:sectPr w:rsidR="005906F6" w:rsidRPr="00514931" w:rsidSect="00A7272C">
          <w:pgSz w:w="11900" w:h="16840"/>
          <w:pgMar w:top="1134" w:right="843" w:bottom="1072" w:left="1663" w:header="706" w:footer="644" w:gutter="0"/>
          <w:pgNumType w:start="1"/>
          <w:cols w:space="720"/>
          <w:noEndnote/>
          <w:docGrid w:linePitch="360"/>
        </w:sectPr>
      </w:pPr>
      <w:r w:rsidRPr="00514931">
        <w:rPr>
          <w:color w:val="auto"/>
        </w:rPr>
        <w:t>Заявителем на получение муниципальной услуги посредством федеральной государственной информационной системы</w:t>
      </w:r>
      <w:hyperlink r:id="rId8" w:history="1">
        <w:r w:rsidRPr="00514931">
          <w:rPr>
            <w:color w:val="auto"/>
          </w:rPr>
          <w:t>(gosuslugi.ru)</w:t>
        </w:r>
      </w:hyperlink>
      <w:r w:rsidRPr="00514931">
        <w:rPr>
          <w:color w:val="auto"/>
        </w:rPr>
        <w:t xml:space="preserve"> (далее - ЕПГУ), является Заявитель, завершивший прохождение процедуры регистрации в федеральной государственной информационной системе «Единая система идентификац</w:t>
      </w:r>
      <w:proofErr w:type="gramStart"/>
      <w:r w:rsidRPr="00514931">
        <w:rPr>
          <w:color w:val="auto"/>
        </w:rPr>
        <w:t>ии и ау</w:t>
      </w:r>
      <w:proofErr w:type="gramEnd"/>
      <w:r w:rsidRPr="00514931">
        <w:rPr>
          <w:color w:val="auto"/>
        </w:rPr>
        <w:t>тентификации в инфраструктуре, обеспечивающей информационно-технологическое взаимодействие информационных систем используемых для предоставления государственных и муниципальных услуг в электронной форме» (далее - ЕСИА).</w:t>
      </w:r>
    </w:p>
    <w:p w:rsidR="005906F6" w:rsidRPr="00514931" w:rsidRDefault="00514931">
      <w:pPr>
        <w:pStyle w:val="1"/>
        <w:numPr>
          <w:ilvl w:val="1"/>
          <w:numId w:val="2"/>
        </w:numPr>
        <w:tabs>
          <w:tab w:val="left" w:pos="884"/>
        </w:tabs>
        <w:ind w:firstLine="0"/>
        <w:jc w:val="center"/>
        <w:rPr>
          <w:color w:val="auto"/>
        </w:rPr>
      </w:pPr>
      <w:r w:rsidRPr="00514931">
        <w:rPr>
          <w:b/>
          <w:bCs/>
          <w:color w:val="auto"/>
        </w:rPr>
        <w:lastRenderedPageBreak/>
        <w:t>Требования предоставления заявителю муниципальной услуги в</w:t>
      </w:r>
      <w:r w:rsidRPr="00514931">
        <w:rPr>
          <w:b/>
          <w:bCs/>
          <w:color w:val="auto"/>
        </w:rPr>
        <w:br/>
        <w:t>соответствии с вариантом предоставления муниципальной услуги,</w:t>
      </w:r>
      <w:r w:rsidRPr="00514931">
        <w:rPr>
          <w:b/>
          <w:bCs/>
          <w:color w:val="auto"/>
        </w:rPr>
        <w:br/>
        <w:t>соответствующим признакам заявителя, определенным в результате</w:t>
      </w:r>
      <w:r w:rsidRPr="00514931">
        <w:rPr>
          <w:b/>
          <w:bCs/>
          <w:color w:val="auto"/>
        </w:rPr>
        <w:br/>
        <w:t>анкетирования, проводимого органом, предоставляющим услугу</w:t>
      </w:r>
    </w:p>
    <w:p w:rsidR="005906F6" w:rsidRPr="00514931" w:rsidRDefault="00514931">
      <w:pPr>
        <w:pStyle w:val="1"/>
        <w:spacing w:after="300"/>
        <w:ind w:firstLine="0"/>
        <w:jc w:val="center"/>
        <w:rPr>
          <w:color w:val="auto"/>
        </w:rPr>
      </w:pPr>
      <w:r w:rsidRPr="00514931">
        <w:rPr>
          <w:b/>
          <w:bCs/>
          <w:color w:val="auto"/>
        </w:rPr>
        <w:t>(далее - профилирование), а также результата, за предоставлением</w:t>
      </w:r>
      <w:r w:rsidRPr="00514931">
        <w:rPr>
          <w:b/>
          <w:bCs/>
          <w:color w:val="auto"/>
        </w:rPr>
        <w:br/>
        <w:t>которого обратился заявитель</w:t>
      </w:r>
    </w:p>
    <w:p w:rsidR="005906F6" w:rsidRPr="00514931" w:rsidRDefault="00514931">
      <w:pPr>
        <w:pStyle w:val="1"/>
        <w:numPr>
          <w:ilvl w:val="2"/>
          <w:numId w:val="2"/>
        </w:numPr>
        <w:tabs>
          <w:tab w:val="left" w:pos="1610"/>
        </w:tabs>
        <w:ind w:left="160" w:firstLine="580"/>
        <w:jc w:val="both"/>
        <w:rPr>
          <w:color w:val="auto"/>
        </w:rPr>
      </w:pPr>
      <w:r w:rsidRPr="00514931">
        <w:rPr>
          <w:color w:val="auto"/>
        </w:rPr>
        <w:t>Муниципальная услуга должна быть представлена Заявителю в соответствии с вариантом предоставления муниципальной услуги (далее - вариант).</w:t>
      </w:r>
    </w:p>
    <w:p w:rsidR="005906F6" w:rsidRPr="00514931" w:rsidRDefault="00514931">
      <w:pPr>
        <w:pStyle w:val="1"/>
        <w:numPr>
          <w:ilvl w:val="2"/>
          <w:numId w:val="2"/>
        </w:numPr>
        <w:tabs>
          <w:tab w:val="left" w:pos="1610"/>
        </w:tabs>
        <w:ind w:left="160" w:firstLine="580"/>
        <w:jc w:val="both"/>
        <w:rPr>
          <w:color w:val="auto"/>
        </w:rPr>
      </w:pPr>
      <w:r w:rsidRPr="00514931">
        <w:rPr>
          <w:color w:val="auto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5906F6" w:rsidRPr="00514931" w:rsidRDefault="00514931">
      <w:pPr>
        <w:pStyle w:val="1"/>
        <w:numPr>
          <w:ilvl w:val="2"/>
          <w:numId w:val="2"/>
        </w:numPr>
        <w:tabs>
          <w:tab w:val="left" w:pos="1610"/>
        </w:tabs>
        <w:spacing w:after="300"/>
        <w:ind w:left="160" w:firstLine="580"/>
        <w:jc w:val="both"/>
        <w:rPr>
          <w:color w:val="auto"/>
        </w:rPr>
      </w:pPr>
      <w:proofErr w:type="gramStart"/>
      <w:r w:rsidRPr="00514931">
        <w:rPr>
          <w:color w:val="auto"/>
        </w:rPr>
        <w:t>. Управление образования администрации Борисовского района (далее - Управление), образовательные организации, реализующие основную образовательную программу дошкольного образования (далее - Образовательные организации), предоставляющие муниципальную услугу, посредством ответов Заявителя на вопросы экспертной системы ЕПГУ РИС ДДО и при личном обращении Заявителя в Управление, Образовательную организацию посредством опроса определяет: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  <w:proofErr w:type="gramEnd"/>
      <w:r w:rsidRPr="00514931">
        <w:rPr>
          <w:color w:val="auto"/>
        </w:rPr>
        <w:t xml:space="preserve"> Анкета должна содержать перечень вопросов и ответов, необходимых для однозначного определения варианта предоставления государственной услуги. По итогам профилирования заявителю должна быть предоставлена исчерпывающая информация о порядке предоставления государственной услуги в его индивидуальном случае.</w:t>
      </w:r>
    </w:p>
    <w:p w:rsidR="005906F6" w:rsidRPr="00514931" w:rsidRDefault="00514931">
      <w:pPr>
        <w:pStyle w:val="11"/>
        <w:keepNext/>
        <w:keepLines/>
        <w:numPr>
          <w:ilvl w:val="0"/>
          <w:numId w:val="1"/>
        </w:numPr>
        <w:tabs>
          <w:tab w:val="left" w:pos="410"/>
        </w:tabs>
        <w:rPr>
          <w:color w:val="auto"/>
        </w:rPr>
      </w:pPr>
      <w:bookmarkStart w:id="2" w:name="bookmark5"/>
      <w:r w:rsidRPr="00514931">
        <w:rPr>
          <w:color w:val="auto"/>
        </w:rPr>
        <w:t>Стандарт предоставления муниципальной услуги</w:t>
      </w:r>
      <w:bookmarkEnd w:id="2"/>
    </w:p>
    <w:p w:rsidR="005906F6" w:rsidRDefault="00514931">
      <w:pPr>
        <w:pStyle w:val="11"/>
        <w:keepNext/>
        <w:keepLines/>
        <w:numPr>
          <w:ilvl w:val="1"/>
          <w:numId w:val="3"/>
        </w:numPr>
        <w:tabs>
          <w:tab w:val="left" w:pos="529"/>
        </w:tabs>
        <w:spacing w:after="0"/>
        <w:rPr>
          <w:color w:val="auto"/>
        </w:rPr>
      </w:pPr>
      <w:r w:rsidRPr="00514931">
        <w:rPr>
          <w:color w:val="auto"/>
        </w:rPr>
        <w:t>Наименование муниципальной услуги</w:t>
      </w:r>
    </w:p>
    <w:p w:rsidR="00EE761A" w:rsidRPr="00514931" w:rsidRDefault="00EE761A" w:rsidP="00EE761A">
      <w:pPr>
        <w:pStyle w:val="11"/>
        <w:keepNext/>
        <w:keepLines/>
        <w:tabs>
          <w:tab w:val="left" w:pos="529"/>
        </w:tabs>
        <w:spacing w:after="0"/>
        <w:jc w:val="left"/>
        <w:rPr>
          <w:color w:val="auto"/>
        </w:rPr>
      </w:pPr>
    </w:p>
    <w:p w:rsidR="005906F6" w:rsidRPr="00514931" w:rsidRDefault="00514931">
      <w:pPr>
        <w:pStyle w:val="1"/>
        <w:spacing w:after="300"/>
        <w:ind w:firstLine="740"/>
        <w:jc w:val="both"/>
        <w:rPr>
          <w:color w:val="auto"/>
        </w:rPr>
      </w:pPr>
      <w:r w:rsidRPr="00514931">
        <w:rPr>
          <w:color w:val="auto"/>
        </w:rPr>
        <w:t>Муниципальная услуга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образования».</w:t>
      </w:r>
    </w:p>
    <w:p w:rsidR="005906F6" w:rsidRPr="00514931" w:rsidRDefault="00514931">
      <w:pPr>
        <w:pStyle w:val="11"/>
        <w:keepNext/>
        <w:keepLines/>
        <w:numPr>
          <w:ilvl w:val="1"/>
          <w:numId w:val="3"/>
        </w:numPr>
        <w:tabs>
          <w:tab w:val="left" w:pos="1269"/>
        </w:tabs>
        <w:ind w:left="960" w:hanging="220"/>
        <w:jc w:val="both"/>
        <w:rPr>
          <w:color w:val="auto"/>
        </w:rPr>
      </w:pPr>
      <w:bookmarkStart w:id="3" w:name="bookmark8"/>
      <w:r w:rsidRPr="00514931">
        <w:rPr>
          <w:color w:val="auto"/>
        </w:rPr>
        <w:t>Наименование органа, предоставляющего муниципальную услугу - управление образования администрации Борисовского района</w:t>
      </w:r>
      <w:bookmarkEnd w:id="3"/>
    </w:p>
    <w:p w:rsidR="005906F6" w:rsidRPr="00693074" w:rsidRDefault="00514931" w:rsidP="00693074">
      <w:pPr>
        <w:pStyle w:val="1"/>
        <w:numPr>
          <w:ilvl w:val="2"/>
          <w:numId w:val="3"/>
        </w:numPr>
        <w:tabs>
          <w:tab w:val="left" w:pos="1560"/>
          <w:tab w:val="left" w:pos="530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Муниципальная услуга</w:t>
      </w:r>
      <w:r w:rsidRPr="00514931">
        <w:rPr>
          <w:color w:val="auto"/>
        </w:rPr>
        <w:tab/>
        <w:t>непосредственно предоставляется</w:t>
      </w:r>
      <w:r w:rsidR="00693074">
        <w:rPr>
          <w:color w:val="auto"/>
        </w:rPr>
        <w:t xml:space="preserve"> </w:t>
      </w:r>
      <w:r w:rsidRPr="00693074">
        <w:rPr>
          <w:color w:val="auto"/>
        </w:rPr>
        <w:t>Управлением, муниципальным казенным учреждением «Центр обеспечения функционирования муниципальной системы образования Борисовского района» (далее - Центр обеспечения), а также указанными в приложении № 1 к Административному регламенту Образовательными организациями.</w:t>
      </w:r>
    </w:p>
    <w:p w:rsidR="005906F6" w:rsidRPr="00514931" w:rsidRDefault="00514931">
      <w:pPr>
        <w:pStyle w:val="1"/>
        <w:ind w:firstLine="740"/>
        <w:jc w:val="both"/>
        <w:rPr>
          <w:color w:val="auto"/>
        </w:rPr>
      </w:pPr>
      <w:r w:rsidRPr="00514931">
        <w:rPr>
          <w:color w:val="auto"/>
        </w:rPr>
        <w:t>При организации предоставления муниципальной услуги Управления, Центр обеспечения, Образовательные организации осуществляют взаимодействие с организациями и учреждениями, органами местного самоуправления Борисовского района.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467"/>
        </w:tabs>
        <w:spacing w:after="300"/>
        <w:ind w:firstLine="720"/>
        <w:jc w:val="both"/>
        <w:rPr>
          <w:color w:val="auto"/>
        </w:rPr>
      </w:pPr>
      <w:r w:rsidRPr="00514931">
        <w:rPr>
          <w:color w:val="auto"/>
        </w:rPr>
        <w:lastRenderedPageBreak/>
        <w:t>В предоставлении муниципальной услуги не принимают участие многофункциональные центры предоставления государственных и муниципальных услуг (далее - МФЦ).</w:t>
      </w:r>
    </w:p>
    <w:p w:rsidR="005906F6" w:rsidRPr="00514931" w:rsidRDefault="00514931">
      <w:pPr>
        <w:pStyle w:val="11"/>
        <w:keepNext/>
        <w:keepLines/>
        <w:numPr>
          <w:ilvl w:val="1"/>
          <w:numId w:val="3"/>
        </w:numPr>
        <w:tabs>
          <w:tab w:val="left" w:pos="560"/>
        </w:tabs>
        <w:rPr>
          <w:color w:val="auto"/>
        </w:rPr>
      </w:pPr>
      <w:bookmarkStart w:id="4" w:name="bookmark10"/>
      <w:r w:rsidRPr="00514931">
        <w:rPr>
          <w:color w:val="auto"/>
        </w:rPr>
        <w:t>Результатом предоставления муниципальной услуги</w:t>
      </w:r>
      <w:bookmarkEnd w:id="4"/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46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Результатом предоставления муниципальной услуги является:</w:t>
      </w:r>
    </w:p>
    <w:p w:rsidR="005906F6" w:rsidRPr="00514931" w:rsidRDefault="00514931">
      <w:pPr>
        <w:pStyle w:val="1"/>
        <w:numPr>
          <w:ilvl w:val="0"/>
          <w:numId w:val="4"/>
        </w:numPr>
        <w:tabs>
          <w:tab w:val="left" w:pos="94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постановка детей на учет нуждающихся в предоставлении места в Образовательной организации и направление в Образовательную организацию;</w:t>
      </w:r>
    </w:p>
    <w:p w:rsidR="005906F6" w:rsidRPr="00514931" w:rsidRDefault="00514931" w:rsidP="00693074">
      <w:pPr>
        <w:pStyle w:val="1"/>
        <w:numPr>
          <w:ilvl w:val="0"/>
          <w:numId w:val="4"/>
        </w:numPr>
        <w:tabs>
          <w:tab w:val="left" w:pos="99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зачисление детей в Образовательные организации.</w:t>
      </w:r>
    </w:p>
    <w:p w:rsidR="005906F6" w:rsidRPr="00514931" w:rsidRDefault="00514931">
      <w:pPr>
        <w:pStyle w:val="1"/>
        <w:numPr>
          <w:ilvl w:val="0"/>
          <w:numId w:val="4"/>
        </w:numPr>
        <w:tabs>
          <w:tab w:val="left" w:pos="94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мотивированный отказ Заявителю в постановке на учёт получателя муниципальной услуги;</w:t>
      </w:r>
    </w:p>
    <w:p w:rsidR="005906F6" w:rsidRPr="00514931" w:rsidRDefault="00514931">
      <w:pPr>
        <w:pStyle w:val="1"/>
        <w:numPr>
          <w:ilvl w:val="0"/>
          <w:numId w:val="4"/>
        </w:numPr>
        <w:tabs>
          <w:tab w:val="left" w:pos="96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мотивированный отказ Заявителю в зачислении получателя муниципальной услуги в Образовательную организацию.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457"/>
          <w:tab w:val="left" w:pos="2141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Результатом постановки ребенка на учет как нуждающегося в предоставлении места в Образовательной организации и направление в Образовательную организацию является выдача сертификата по форме согласно приложению №</w:t>
      </w:r>
      <w:r w:rsidRPr="00514931">
        <w:rPr>
          <w:color w:val="auto"/>
        </w:rPr>
        <w:tab/>
        <w:t>2 к Административному регламенту и приказ Управления</w:t>
      </w:r>
    </w:p>
    <w:p w:rsidR="005906F6" w:rsidRPr="00514931" w:rsidRDefault="00514931">
      <w:pPr>
        <w:pStyle w:val="1"/>
        <w:ind w:firstLine="0"/>
        <w:jc w:val="both"/>
        <w:rPr>
          <w:color w:val="auto"/>
        </w:rPr>
      </w:pPr>
      <w:r w:rsidRPr="00514931">
        <w:rPr>
          <w:color w:val="auto"/>
        </w:rPr>
        <w:t>о направлении ребенка в Образовательную организацию.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45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Результатом зачисления ребенка в Образовательную организацию является издание приказа о зачислении ребенка в Образовательную организацию.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619"/>
        </w:tabs>
        <w:spacing w:after="300"/>
        <w:ind w:firstLine="720"/>
        <w:jc w:val="both"/>
        <w:rPr>
          <w:color w:val="auto"/>
        </w:rPr>
      </w:pPr>
      <w:r w:rsidRPr="00514931">
        <w:rPr>
          <w:color w:val="auto"/>
        </w:rPr>
        <w:t>Результатом мотивированного отказа Заявителю в постановке на учёт получателя муниципальной услуги является информирование Заявителя в РИС ДДО о причинах отказа в постановке на учет.</w:t>
      </w:r>
    </w:p>
    <w:p w:rsidR="005906F6" w:rsidRPr="00514931" w:rsidRDefault="00514931">
      <w:pPr>
        <w:pStyle w:val="11"/>
        <w:keepNext/>
        <w:keepLines/>
        <w:numPr>
          <w:ilvl w:val="1"/>
          <w:numId w:val="3"/>
        </w:numPr>
        <w:tabs>
          <w:tab w:val="left" w:pos="555"/>
        </w:tabs>
        <w:rPr>
          <w:color w:val="auto"/>
        </w:rPr>
      </w:pPr>
      <w:bookmarkStart w:id="5" w:name="bookmark12"/>
      <w:r w:rsidRPr="00514931">
        <w:rPr>
          <w:color w:val="auto"/>
        </w:rPr>
        <w:t>Сроки предоставления муниципальной услуги</w:t>
      </w:r>
      <w:bookmarkEnd w:id="5"/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61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Максимальный срок предоставления муниципальной услуги со дня регистрации заявления </w:t>
      </w:r>
      <w:r w:rsidR="00693074" w:rsidRPr="00514931">
        <w:rPr>
          <w:color w:val="auto"/>
        </w:rPr>
        <w:t>для направления</w:t>
      </w:r>
      <w:r w:rsidRPr="00514931">
        <w:rPr>
          <w:color w:val="auto"/>
        </w:rPr>
        <w:t xml:space="preserve"> в Образовательную организацию составляет 1 день.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61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Специалист Центра обеспечения осуществляет регистрацию электронного заявления в РИС ДДО и присваивает заявлению статус «Заявление рассмотрено» в течение одного дня. Заявлению присваивается статус «Заявление поступило».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61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Датой постановки на учет для направления в Образовательную организацию считается дата регистрации заявления в РИС ДДО.</w:t>
      </w:r>
    </w:p>
    <w:p w:rsidR="005906F6" w:rsidRPr="00693074" w:rsidRDefault="00693074" w:rsidP="00693074">
      <w:pPr>
        <w:pStyle w:val="1"/>
        <w:numPr>
          <w:ilvl w:val="2"/>
          <w:numId w:val="3"/>
        </w:numPr>
        <w:tabs>
          <w:tab w:val="left" w:pos="1560"/>
          <w:tab w:val="left" w:pos="3106"/>
          <w:tab w:val="left" w:pos="5573"/>
          <w:tab w:val="left" w:pos="8198"/>
        </w:tabs>
        <w:ind w:firstLine="720"/>
        <w:jc w:val="both"/>
        <w:rPr>
          <w:color w:val="auto"/>
        </w:rPr>
      </w:pPr>
      <w:r>
        <w:rPr>
          <w:color w:val="auto"/>
        </w:rPr>
        <w:t>Основное</w:t>
      </w:r>
      <w:r>
        <w:rPr>
          <w:color w:val="auto"/>
        </w:rPr>
        <w:tab/>
        <w:t xml:space="preserve">комплектование Образовательных </w:t>
      </w:r>
      <w:r w:rsidR="00514931" w:rsidRPr="00514931">
        <w:rPr>
          <w:color w:val="auto"/>
        </w:rPr>
        <w:t>организаций</w:t>
      </w:r>
      <w:r>
        <w:rPr>
          <w:color w:val="auto"/>
        </w:rPr>
        <w:t xml:space="preserve"> </w:t>
      </w:r>
      <w:r w:rsidR="00514931" w:rsidRPr="00693074">
        <w:rPr>
          <w:color w:val="auto"/>
        </w:rPr>
        <w:t>осуществляется на учебный год (по состоянию на 1 сентября текущего года), в остальное время проводится доукомплектование детьми групп по мере высвобождения и наличия свободных мест в Образовательных организациях.</w:t>
      </w:r>
    </w:p>
    <w:p w:rsidR="005906F6" w:rsidRPr="00693074" w:rsidRDefault="00514931" w:rsidP="00693074">
      <w:pPr>
        <w:pStyle w:val="1"/>
        <w:numPr>
          <w:ilvl w:val="2"/>
          <w:numId w:val="3"/>
        </w:numPr>
        <w:tabs>
          <w:tab w:val="left" w:pos="161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Сроки предоставления получателю муниципальной услуги места в Образовательной организации зависят от желаемой даты начала посещения Образовательной организации, указанной в заявлении для направления в Образовательную организацию. Специалист Центра обеспечения направляет заявителю результат, указанный в подпункте 3.3.5.2 пункт 3.3.5. раздела</w:t>
      </w:r>
      <w:r w:rsidR="00693074">
        <w:rPr>
          <w:color w:val="auto"/>
        </w:rPr>
        <w:t xml:space="preserve"> </w:t>
      </w:r>
      <w:r w:rsidRPr="00693074">
        <w:rPr>
          <w:color w:val="auto"/>
        </w:rPr>
        <w:t>3 Административного регламента.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Получатель муниципальной услуги может получить место в Образовательной организации согласно </w:t>
      </w:r>
      <w:r w:rsidR="00693074" w:rsidRPr="00514931">
        <w:rPr>
          <w:color w:val="auto"/>
        </w:rPr>
        <w:t>дате регистрации,</w:t>
      </w:r>
      <w:r w:rsidRPr="00514931">
        <w:rPr>
          <w:color w:val="auto"/>
        </w:rPr>
        <w:t xml:space="preserve"> в РИС ДДО и с учётом имеющихся у </w:t>
      </w:r>
      <w:r w:rsidRPr="00514931">
        <w:rPr>
          <w:color w:val="auto"/>
        </w:rPr>
        <w:lastRenderedPageBreak/>
        <w:t>Заявителя прав на внеочередное, первоочередное и преимущественное устройство детей в Образовательную организацию.</w:t>
      </w:r>
    </w:p>
    <w:p w:rsidR="005906F6" w:rsidRPr="00514931" w:rsidRDefault="00514931" w:rsidP="00693074">
      <w:pPr>
        <w:pStyle w:val="1"/>
        <w:numPr>
          <w:ilvl w:val="2"/>
          <w:numId w:val="3"/>
        </w:numPr>
        <w:tabs>
          <w:tab w:val="left" w:pos="141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Внеочередным правом для зачисления в Образовательную организацию пользуются следующие категории граждан:</w:t>
      </w:r>
    </w:p>
    <w:p w:rsidR="005906F6" w:rsidRPr="00514931" w:rsidRDefault="00514931">
      <w:pPr>
        <w:pStyle w:val="1"/>
        <w:numPr>
          <w:ilvl w:val="0"/>
          <w:numId w:val="5"/>
        </w:numPr>
        <w:tabs>
          <w:tab w:val="left" w:pos="108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судей;</w:t>
      </w:r>
    </w:p>
    <w:p w:rsidR="005906F6" w:rsidRPr="00514931" w:rsidRDefault="00514931">
      <w:pPr>
        <w:pStyle w:val="1"/>
        <w:numPr>
          <w:ilvl w:val="0"/>
          <w:numId w:val="5"/>
        </w:numPr>
        <w:tabs>
          <w:tab w:val="left" w:pos="111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прокурорских работников;</w:t>
      </w:r>
    </w:p>
    <w:p w:rsidR="005906F6" w:rsidRPr="00514931" w:rsidRDefault="00514931">
      <w:pPr>
        <w:pStyle w:val="1"/>
        <w:numPr>
          <w:ilvl w:val="0"/>
          <w:numId w:val="5"/>
        </w:numPr>
        <w:tabs>
          <w:tab w:val="left" w:pos="1111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сотрудников Следственного комитета Российской Федерации;</w:t>
      </w:r>
    </w:p>
    <w:p w:rsidR="005906F6" w:rsidRPr="00514931" w:rsidRDefault="00514931">
      <w:pPr>
        <w:pStyle w:val="1"/>
        <w:numPr>
          <w:ilvl w:val="0"/>
          <w:numId w:val="5"/>
        </w:numPr>
        <w:tabs>
          <w:tab w:val="left" w:pos="1101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граждан, подвергшихся воздействию радиации вследствие катастрофы на Чернобыльской АЭС.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70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Первоочередным правом для зачисления в Образовательную организацию пользуются следующие категории граждан:</w:t>
      </w:r>
    </w:p>
    <w:p w:rsidR="005906F6" w:rsidRPr="00514931" w:rsidRDefault="00514931">
      <w:pPr>
        <w:pStyle w:val="1"/>
        <w:numPr>
          <w:ilvl w:val="0"/>
          <w:numId w:val="6"/>
        </w:numPr>
        <w:tabs>
          <w:tab w:val="left" w:pos="1101"/>
          <w:tab w:val="left" w:pos="936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погибших (пропавших без вести), умерших, ставших инвалидами сотрудников и военнослужащих из числа указанных в пункте 1 постановления Правительства Российской Федерации от 9 февраля 2004 года №</w:t>
      </w:r>
      <w:r w:rsidRPr="00514931">
        <w:rPr>
          <w:color w:val="auto"/>
        </w:rPr>
        <w:tab/>
        <w:t>65</w:t>
      </w:r>
    </w:p>
    <w:p w:rsidR="005906F6" w:rsidRPr="00514931" w:rsidRDefault="00514931">
      <w:pPr>
        <w:pStyle w:val="1"/>
        <w:tabs>
          <w:tab w:val="left" w:pos="2242"/>
          <w:tab w:val="left" w:pos="3864"/>
          <w:tab w:val="left" w:pos="6466"/>
          <w:tab w:val="left" w:pos="8011"/>
        </w:tabs>
        <w:ind w:firstLine="0"/>
        <w:jc w:val="both"/>
        <w:rPr>
          <w:color w:val="auto"/>
        </w:rPr>
      </w:pPr>
      <w:r w:rsidRPr="00514931">
        <w:rPr>
          <w:color w:val="auto"/>
        </w:rPr>
        <w:t>«О дополнительных гарантиях и компенсациях военнослужащим и сотрудникам федеральных</w:t>
      </w:r>
      <w:r w:rsidRPr="00514931">
        <w:rPr>
          <w:color w:val="auto"/>
        </w:rPr>
        <w:tab/>
        <w:t>органов</w:t>
      </w:r>
      <w:r w:rsidRPr="00514931">
        <w:rPr>
          <w:color w:val="auto"/>
        </w:rPr>
        <w:tab/>
        <w:t>исполнительной</w:t>
      </w:r>
      <w:r w:rsidRPr="00514931">
        <w:rPr>
          <w:color w:val="auto"/>
        </w:rPr>
        <w:tab/>
        <w:t>власти,</w:t>
      </w:r>
      <w:r w:rsidRPr="00514931">
        <w:rPr>
          <w:color w:val="auto"/>
        </w:rPr>
        <w:tab/>
        <w:t>участвующим</w:t>
      </w:r>
    </w:p>
    <w:p w:rsidR="005906F6" w:rsidRPr="00514931" w:rsidRDefault="00514931">
      <w:pPr>
        <w:pStyle w:val="1"/>
        <w:ind w:firstLine="0"/>
        <w:jc w:val="both"/>
        <w:rPr>
          <w:color w:val="auto"/>
        </w:rPr>
      </w:pPr>
      <w:r w:rsidRPr="00514931">
        <w:rPr>
          <w:color w:val="auto"/>
        </w:rPr>
        <w:t xml:space="preserve">в контртеррористических операциях и </w:t>
      </w:r>
      <w:proofErr w:type="gramStart"/>
      <w:r w:rsidRPr="00514931">
        <w:rPr>
          <w:color w:val="auto"/>
        </w:rPr>
        <w:t>обеспечивающим</w:t>
      </w:r>
      <w:proofErr w:type="gramEnd"/>
      <w:r w:rsidRPr="00514931">
        <w:rPr>
          <w:color w:val="auto"/>
        </w:rPr>
        <w:t xml:space="preserve"> правопорядок и общественную безопасность на территории Северо-Кавказского региона Российской Федерации»;</w:t>
      </w:r>
    </w:p>
    <w:p w:rsidR="005906F6" w:rsidRPr="00514931" w:rsidRDefault="00514931">
      <w:pPr>
        <w:pStyle w:val="1"/>
        <w:numPr>
          <w:ilvl w:val="0"/>
          <w:numId w:val="6"/>
        </w:numPr>
        <w:tabs>
          <w:tab w:val="left" w:pos="110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5906F6" w:rsidRPr="00514931" w:rsidRDefault="00514931">
      <w:pPr>
        <w:pStyle w:val="1"/>
        <w:numPr>
          <w:ilvl w:val="0"/>
          <w:numId w:val="6"/>
        </w:numPr>
        <w:tabs>
          <w:tab w:val="left" w:pos="110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5906F6" w:rsidRPr="00514931" w:rsidRDefault="00514931" w:rsidP="00693074">
      <w:pPr>
        <w:pStyle w:val="1"/>
        <w:numPr>
          <w:ilvl w:val="0"/>
          <w:numId w:val="6"/>
        </w:numPr>
        <w:tabs>
          <w:tab w:val="left" w:pos="113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из многодетных семей (3 и более детей);</w:t>
      </w:r>
    </w:p>
    <w:p w:rsidR="005906F6" w:rsidRPr="00514931" w:rsidRDefault="00514931" w:rsidP="00693074">
      <w:pPr>
        <w:pStyle w:val="1"/>
        <w:numPr>
          <w:ilvl w:val="0"/>
          <w:numId w:val="6"/>
        </w:numPr>
        <w:tabs>
          <w:tab w:val="left" w:pos="113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военнослужащих;</w:t>
      </w:r>
    </w:p>
    <w:p w:rsidR="005906F6" w:rsidRPr="00514931" w:rsidRDefault="00514931" w:rsidP="00693074">
      <w:pPr>
        <w:pStyle w:val="1"/>
        <w:numPr>
          <w:ilvl w:val="0"/>
          <w:numId w:val="6"/>
        </w:numPr>
        <w:tabs>
          <w:tab w:val="left" w:pos="113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граждан, уволенных с военной службы;</w:t>
      </w:r>
    </w:p>
    <w:p w:rsidR="005906F6" w:rsidRPr="00514931" w:rsidRDefault="00514931">
      <w:pPr>
        <w:pStyle w:val="1"/>
        <w:numPr>
          <w:ilvl w:val="0"/>
          <w:numId w:val="6"/>
        </w:numPr>
        <w:tabs>
          <w:tab w:val="left" w:pos="109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сотрудников и военнослужащих федеральной противопожарной службы;</w:t>
      </w:r>
    </w:p>
    <w:p w:rsidR="005906F6" w:rsidRPr="00514931" w:rsidRDefault="00514931" w:rsidP="00693074">
      <w:pPr>
        <w:pStyle w:val="1"/>
        <w:numPr>
          <w:ilvl w:val="0"/>
          <w:numId w:val="6"/>
        </w:numPr>
        <w:tabs>
          <w:tab w:val="left" w:pos="113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сотрудников органов внутренних дел;</w:t>
      </w:r>
    </w:p>
    <w:p w:rsidR="005906F6" w:rsidRPr="00514931" w:rsidRDefault="00514931" w:rsidP="00693074">
      <w:pPr>
        <w:pStyle w:val="1"/>
        <w:numPr>
          <w:ilvl w:val="0"/>
          <w:numId w:val="6"/>
        </w:numPr>
        <w:tabs>
          <w:tab w:val="left" w:pos="113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дети-инвалиды;</w:t>
      </w:r>
    </w:p>
    <w:p w:rsidR="005906F6" w:rsidRPr="00514931" w:rsidRDefault="00514931" w:rsidP="00693074">
      <w:pPr>
        <w:pStyle w:val="1"/>
        <w:numPr>
          <w:ilvl w:val="0"/>
          <w:numId w:val="6"/>
        </w:numPr>
        <w:tabs>
          <w:tab w:val="left" w:pos="113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дети, один из родителей которых является инвалидом;</w:t>
      </w:r>
    </w:p>
    <w:p w:rsidR="005906F6" w:rsidRPr="00514931" w:rsidRDefault="00514931" w:rsidP="00693074">
      <w:pPr>
        <w:pStyle w:val="1"/>
        <w:numPr>
          <w:ilvl w:val="0"/>
          <w:numId w:val="6"/>
        </w:numPr>
        <w:tabs>
          <w:tab w:val="left" w:pos="1134"/>
          <w:tab w:val="left" w:pos="170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сотрудников органов уголовно-исполнительной системы;</w:t>
      </w:r>
    </w:p>
    <w:p w:rsidR="005906F6" w:rsidRPr="00514931" w:rsidRDefault="00514931" w:rsidP="00693074">
      <w:pPr>
        <w:pStyle w:val="1"/>
        <w:numPr>
          <w:ilvl w:val="0"/>
          <w:numId w:val="6"/>
        </w:numPr>
        <w:tabs>
          <w:tab w:val="left" w:pos="127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сотрудников таможенных органов Российской Федерации;</w:t>
      </w:r>
    </w:p>
    <w:p w:rsidR="005906F6" w:rsidRPr="00514931" w:rsidRDefault="00514931">
      <w:pPr>
        <w:pStyle w:val="1"/>
        <w:numPr>
          <w:ilvl w:val="0"/>
          <w:numId w:val="6"/>
        </w:numPr>
        <w:tabs>
          <w:tab w:val="left" w:pos="123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 w:rsidRPr="00514931">
        <w:rPr>
          <w:color w:val="auto"/>
        </w:rPr>
        <w:t>контролю за</w:t>
      </w:r>
      <w:proofErr w:type="gramEnd"/>
      <w:r w:rsidRPr="00514931">
        <w:rPr>
          <w:color w:val="auto"/>
        </w:rPr>
        <w:t xml:space="preserve"> оборотом наркотических средств и психотропных веществ, и таможенных органов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5906F6" w:rsidRPr="009B1017" w:rsidRDefault="00514931" w:rsidP="009B1017">
      <w:pPr>
        <w:pStyle w:val="1"/>
        <w:numPr>
          <w:ilvl w:val="0"/>
          <w:numId w:val="6"/>
        </w:numPr>
        <w:tabs>
          <w:tab w:val="left" w:pos="1192"/>
          <w:tab w:val="left" w:pos="157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сотрудников, умерших вследствие заболевания, полученного в период прохождения службы в учреждениях и органах у</w:t>
      </w:r>
      <w:r w:rsidR="009B1017">
        <w:rPr>
          <w:color w:val="auto"/>
        </w:rPr>
        <w:t xml:space="preserve">головно-исполнительной системы, </w:t>
      </w:r>
      <w:r w:rsidRPr="00514931">
        <w:rPr>
          <w:color w:val="auto"/>
        </w:rPr>
        <w:t>федеральной противопожарной службы Государственной</w:t>
      </w:r>
      <w:r w:rsidR="009B1017">
        <w:rPr>
          <w:color w:val="auto"/>
        </w:rPr>
        <w:t xml:space="preserve"> </w:t>
      </w:r>
      <w:r w:rsidRPr="009B1017">
        <w:rPr>
          <w:color w:val="auto"/>
        </w:rPr>
        <w:t xml:space="preserve">противопожарной службы, органов по </w:t>
      </w:r>
      <w:proofErr w:type="gramStart"/>
      <w:r w:rsidRPr="009B1017">
        <w:rPr>
          <w:color w:val="auto"/>
        </w:rPr>
        <w:t>контролю за</w:t>
      </w:r>
      <w:proofErr w:type="gramEnd"/>
      <w:r w:rsidRPr="009B1017">
        <w:rPr>
          <w:color w:val="auto"/>
        </w:rPr>
        <w:t xml:space="preserve"> оборотом наркотических средств и психотропных веществ, и </w:t>
      </w:r>
      <w:r w:rsidRPr="009B1017">
        <w:rPr>
          <w:color w:val="auto"/>
        </w:rPr>
        <w:lastRenderedPageBreak/>
        <w:t>таможенных органов Российской Федерации;</w:t>
      </w:r>
    </w:p>
    <w:p w:rsidR="005906F6" w:rsidRPr="00514931" w:rsidRDefault="00514931">
      <w:pPr>
        <w:pStyle w:val="1"/>
        <w:numPr>
          <w:ilvl w:val="0"/>
          <w:numId w:val="6"/>
        </w:numPr>
        <w:tabs>
          <w:tab w:val="left" w:pos="1191"/>
        </w:tabs>
        <w:ind w:firstLine="720"/>
        <w:jc w:val="both"/>
        <w:rPr>
          <w:color w:val="auto"/>
        </w:rPr>
      </w:pPr>
      <w:proofErr w:type="gramStart"/>
      <w:r w:rsidRPr="00514931">
        <w:rPr>
          <w:color w:val="auto"/>
        </w:rPr>
        <w:t>дети граждан Российской Федерации, уволенных со службы в учреждениях и органах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федеральной</w:t>
      </w:r>
      <w:proofErr w:type="gramEnd"/>
      <w:r w:rsidRPr="00514931">
        <w:rPr>
          <w:color w:val="auto"/>
        </w:rPr>
        <w:t xml:space="preserve"> противопожарной службы Государственной противопожарной службы, органов по </w:t>
      </w:r>
      <w:proofErr w:type="gramStart"/>
      <w:r w:rsidRPr="00514931">
        <w:rPr>
          <w:color w:val="auto"/>
        </w:rPr>
        <w:t>контролю за</w:t>
      </w:r>
      <w:proofErr w:type="gramEnd"/>
      <w:r w:rsidRPr="00514931">
        <w:rPr>
          <w:color w:val="auto"/>
        </w:rPr>
        <w:t xml:space="preserve"> оборотом наркотических средств и психотропных веществ и таможенных органов Российской Федерации;</w:t>
      </w:r>
    </w:p>
    <w:p w:rsidR="005906F6" w:rsidRPr="009A0CD9" w:rsidRDefault="00514931" w:rsidP="009A0CD9">
      <w:pPr>
        <w:pStyle w:val="1"/>
        <w:numPr>
          <w:ilvl w:val="0"/>
          <w:numId w:val="6"/>
        </w:numPr>
        <w:tabs>
          <w:tab w:val="left" w:pos="1192"/>
          <w:tab w:val="left" w:pos="1574"/>
        </w:tabs>
        <w:ind w:firstLine="720"/>
        <w:jc w:val="both"/>
        <w:rPr>
          <w:color w:val="auto"/>
        </w:rPr>
      </w:pPr>
      <w:proofErr w:type="gramStart"/>
      <w:r w:rsidRPr="00514931">
        <w:rPr>
          <w:color w:val="auto"/>
        </w:rPr>
        <w:t>дети граждан Российской Федерации, умерших в течение одного года после увольнения со службы в учреждениях и органах у</w:t>
      </w:r>
      <w:r w:rsidR="009A0CD9">
        <w:rPr>
          <w:color w:val="auto"/>
        </w:rPr>
        <w:t xml:space="preserve">головно-исполнительной системы </w:t>
      </w:r>
      <w:r w:rsidRPr="00514931">
        <w:rPr>
          <w:color w:val="auto"/>
        </w:rPr>
        <w:t>федеральной противопожарной службы Государственной</w:t>
      </w:r>
      <w:r w:rsidR="009A0CD9">
        <w:rPr>
          <w:color w:val="auto"/>
        </w:rPr>
        <w:t xml:space="preserve"> </w:t>
      </w:r>
      <w:r w:rsidRPr="009A0CD9">
        <w:rPr>
          <w:color w:val="auto"/>
        </w:rPr>
        <w:t>противопожарной службы, органов по контролю за оборотом наркотических средств и психотропных веществ и таможенных органов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</w:t>
      </w:r>
      <w:proofErr w:type="gramEnd"/>
      <w:r w:rsidRPr="009A0CD9">
        <w:rPr>
          <w:color w:val="auto"/>
        </w:rPr>
        <w:t xml:space="preserve"> </w:t>
      </w:r>
      <w:proofErr w:type="gramStart"/>
      <w:r w:rsidRPr="009A0CD9">
        <w:rPr>
          <w:color w:val="auto"/>
        </w:rPr>
        <w:t>службы в учреждениях и органах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исключивших возможность дальнейшего прохождения службы в учреждениях и органах уголовно-исполнительной системы, федеральной противопожарной службы Государственной противопожарной службы, органов по контролю</w:t>
      </w:r>
      <w:r w:rsidRPr="009A0CD9">
        <w:rPr>
          <w:color w:val="auto"/>
        </w:rPr>
        <w:tab/>
        <w:t>за</w:t>
      </w:r>
      <w:r w:rsidRPr="009A0CD9">
        <w:rPr>
          <w:color w:val="auto"/>
        </w:rPr>
        <w:tab/>
        <w:t>оборотом</w:t>
      </w:r>
      <w:r w:rsidRPr="009A0CD9">
        <w:rPr>
          <w:color w:val="auto"/>
        </w:rPr>
        <w:tab/>
        <w:t>наркотических</w:t>
      </w:r>
      <w:r w:rsidRPr="009A0CD9">
        <w:rPr>
          <w:color w:val="auto"/>
        </w:rPr>
        <w:tab/>
        <w:t>средств</w:t>
      </w:r>
      <w:r w:rsidR="009A0CD9">
        <w:rPr>
          <w:color w:val="auto"/>
        </w:rPr>
        <w:t xml:space="preserve"> </w:t>
      </w:r>
      <w:r w:rsidRPr="009A0CD9">
        <w:rPr>
          <w:color w:val="auto"/>
        </w:rPr>
        <w:t>и психотропных веществ и таможенных органов Российской Федерации;</w:t>
      </w:r>
      <w:proofErr w:type="gramEnd"/>
    </w:p>
    <w:p w:rsidR="005906F6" w:rsidRPr="00514931" w:rsidRDefault="00514931">
      <w:pPr>
        <w:pStyle w:val="1"/>
        <w:numPr>
          <w:ilvl w:val="0"/>
          <w:numId w:val="6"/>
        </w:numPr>
        <w:tabs>
          <w:tab w:val="left" w:pos="1191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5906F6" w:rsidRPr="00514931" w:rsidRDefault="00514931">
      <w:pPr>
        <w:pStyle w:val="1"/>
        <w:numPr>
          <w:ilvl w:val="0"/>
          <w:numId w:val="6"/>
        </w:numPr>
        <w:tabs>
          <w:tab w:val="left" w:pos="1191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сотрудников полиции, умерших вследствие заболевания, полученного в период прохождения службы в полиции;</w:t>
      </w:r>
    </w:p>
    <w:p w:rsidR="005906F6" w:rsidRPr="00514931" w:rsidRDefault="00514931">
      <w:pPr>
        <w:pStyle w:val="1"/>
        <w:numPr>
          <w:ilvl w:val="0"/>
          <w:numId w:val="6"/>
        </w:numPr>
        <w:tabs>
          <w:tab w:val="left" w:pos="119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906F6" w:rsidRPr="00514931" w:rsidRDefault="00514931">
      <w:pPr>
        <w:pStyle w:val="1"/>
        <w:numPr>
          <w:ilvl w:val="0"/>
          <w:numId w:val="6"/>
        </w:numPr>
        <w:tabs>
          <w:tab w:val="left" w:pos="119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906F6" w:rsidRPr="00514931" w:rsidRDefault="00514931">
      <w:pPr>
        <w:pStyle w:val="1"/>
        <w:numPr>
          <w:ilvl w:val="0"/>
          <w:numId w:val="6"/>
        </w:numPr>
        <w:tabs>
          <w:tab w:val="left" w:pos="1196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дети, находящиеся (находившиеся) на иждивении сотрудников полиции, граждан Российской Федерации.</w:t>
      </w:r>
    </w:p>
    <w:p w:rsidR="005906F6" w:rsidRPr="00514931" w:rsidRDefault="00514931" w:rsidP="009A0CD9">
      <w:pPr>
        <w:pStyle w:val="1"/>
        <w:numPr>
          <w:ilvl w:val="2"/>
          <w:numId w:val="3"/>
        </w:numPr>
        <w:tabs>
          <w:tab w:val="left" w:pos="1560"/>
        </w:tabs>
        <w:ind w:firstLine="740"/>
        <w:jc w:val="both"/>
        <w:rPr>
          <w:color w:val="auto"/>
        </w:rPr>
      </w:pPr>
      <w:proofErr w:type="gramStart"/>
      <w:r w:rsidRPr="00514931">
        <w:rPr>
          <w:color w:val="auto"/>
        </w:rPr>
        <w:t xml:space="preserve">дети,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патронатной семье, имеет право преимущественного приема на обучение в Образовательную организацию, в которой обучаются его брат и (или) сестра (полнородные и </w:t>
      </w:r>
      <w:proofErr w:type="spellStart"/>
      <w:r w:rsidRPr="00514931">
        <w:rPr>
          <w:color w:val="auto"/>
        </w:rPr>
        <w:t>неполнородные</w:t>
      </w:r>
      <w:proofErr w:type="spellEnd"/>
      <w:r w:rsidRPr="00514931">
        <w:rPr>
          <w:color w:val="auto"/>
        </w:rPr>
        <w:t xml:space="preserve">, усыновленные (удочеренные), дети, опекунами (попечителями) </w:t>
      </w:r>
      <w:r w:rsidRPr="00514931">
        <w:rPr>
          <w:color w:val="auto"/>
        </w:rPr>
        <w:lastRenderedPageBreak/>
        <w:t>которых являются родители (законные представители) этого ребенка, или</w:t>
      </w:r>
      <w:proofErr w:type="gramEnd"/>
      <w:r w:rsidRPr="00514931">
        <w:rPr>
          <w:color w:val="auto"/>
        </w:rPr>
        <w:t xml:space="preserve"> дети, родителями (законными представителями) которых являются опекуны (попечители) этого ребенка.</w:t>
      </w:r>
    </w:p>
    <w:p w:rsidR="005906F6" w:rsidRPr="00514931" w:rsidRDefault="00514931" w:rsidP="009A0CD9">
      <w:pPr>
        <w:pStyle w:val="1"/>
        <w:numPr>
          <w:ilvl w:val="2"/>
          <w:numId w:val="3"/>
        </w:numPr>
        <w:tabs>
          <w:tab w:val="left" w:pos="1560"/>
        </w:tabs>
        <w:spacing w:after="300"/>
        <w:ind w:firstLine="740"/>
        <w:jc w:val="both"/>
        <w:rPr>
          <w:color w:val="auto"/>
        </w:rPr>
      </w:pPr>
      <w:r w:rsidRPr="00514931">
        <w:rPr>
          <w:color w:val="auto"/>
        </w:rPr>
        <w:t xml:space="preserve">Зачисление детей в Образовательную организацию осуществляется в течение 3 (трех) рабочих дней </w:t>
      </w:r>
      <w:proofErr w:type="gramStart"/>
      <w:r w:rsidRPr="00514931">
        <w:rPr>
          <w:color w:val="auto"/>
        </w:rPr>
        <w:t>с даты заключения</w:t>
      </w:r>
      <w:proofErr w:type="gramEnd"/>
      <w:r w:rsidRPr="00514931">
        <w:rPr>
          <w:color w:val="auto"/>
        </w:rPr>
        <w:t xml:space="preserve"> договора об образовании по образовательным программам дошкольного образования.</w:t>
      </w:r>
    </w:p>
    <w:p w:rsidR="005906F6" w:rsidRPr="00514931" w:rsidRDefault="00514931">
      <w:pPr>
        <w:pStyle w:val="11"/>
        <w:keepNext/>
        <w:keepLines/>
        <w:numPr>
          <w:ilvl w:val="1"/>
          <w:numId w:val="3"/>
        </w:numPr>
        <w:tabs>
          <w:tab w:val="left" w:pos="529"/>
        </w:tabs>
        <w:rPr>
          <w:color w:val="auto"/>
        </w:rPr>
      </w:pPr>
      <w:bookmarkStart w:id="6" w:name="bookmark14"/>
      <w:r w:rsidRPr="00514931">
        <w:rPr>
          <w:color w:val="auto"/>
        </w:rPr>
        <w:t>Правовые основания предоставления услуги</w:t>
      </w:r>
      <w:bookmarkEnd w:id="6"/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690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Управления </w:t>
      </w:r>
      <w:hyperlink r:id="rId9" w:history="1">
        <w:r w:rsidRPr="00514931">
          <w:rPr>
            <w:color w:val="auto"/>
            <w:u w:val="single"/>
            <w:lang w:eastAsia="en-US" w:bidi="en-US"/>
          </w:rPr>
          <w:t>(</w:t>
        </w:r>
        <w:r w:rsidRPr="00514931">
          <w:rPr>
            <w:color w:val="auto"/>
            <w:u w:val="single"/>
            <w:lang w:val="en-US" w:eastAsia="en-US" w:bidi="en-US"/>
          </w:rPr>
          <w:t>https</w:t>
        </w:r>
        <w:r w:rsidRPr="00514931">
          <w:rPr>
            <w:color w:val="auto"/>
            <w:u w:val="single"/>
            <w:lang w:eastAsia="en-US" w:bidi="en-US"/>
          </w:rPr>
          <w:t>://</w:t>
        </w:r>
        <w:proofErr w:type="spellStart"/>
        <w:r w:rsidRPr="00514931">
          <w:rPr>
            <w:color w:val="auto"/>
            <w:u w:val="single"/>
            <w:lang w:val="en-US" w:eastAsia="en-US" w:bidi="en-US"/>
          </w:rPr>
          <w:t>bor</w:t>
        </w:r>
        <w:proofErr w:type="spellEnd"/>
        <w:r w:rsidRPr="00514931">
          <w:rPr>
            <w:color w:val="auto"/>
            <w:u w:val="single"/>
            <w:lang w:eastAsia="en-US" w:bidi="en-US"/>
          </w:rPr>
          <w:t>-</w:t>
        </w:r>
        <w:proofErr w:type="spellStart"/>
        <w:r w:rsidRPr="00514931">
          <w:rPr>
            <w:color w:val="auto"/>
            <w:u w:val="single"/>
            <w:lang w:val="en-US" w:eastAsia="en-US" w:bidi="en-US"/>
          </w:rPr>
          <w:t>rono</w:t>
        </w:r>
        <w:proofErr w:type="spellEnd"/>
        <w:r w:rsidRPr="00514931">
          <w:rPr>
            <w:color w:val="auto"/>
            <w:u w:val="single"/>
            <w:lang w:eastAsia="en-US" w:bidi="en-US"/>
          </w:rPr>
          <w:t>.</w:t>
        </w:r>
        <w:proofErr w:type="spellStart"/>
        <w:r w:rsidRPr="00514931">
          <w:rPr>
            <w:color w:val="auto"/>
            <w:u w:val="single"/>
            <w:lang w:val="en-US" w:eastAsia="en-US" w:bidi="en-US"/>
          </w:rPr>
          <w:t>ru</w:t>
        </w:r>
        <w:proofErr w:type="spellEnd"/>
        <w:r w:rsidRPr="00514931">
          <w:rPr>
            <w:color w:val="auto"/>
            <w:u w:val="single"/>
            <w:lang w:eastAsia="en-US" w:bidi="en-US"/>
          </w:rPr>
          <w:t>)</w:t>
        </w:r>
      </w:hyperlink>
      <w:r w:rsidRPr="00514931">
        <w:rPr>
          <w:color w:val="auto"/>
          <w:lang w:eastAsia="en-US" w:bidi="en-US"/>
        </w:rPr>
        <w:t xml:space="preserve">, </w:t>
      </w:r>
      <w:r w:rsidRPr="00514931">
        <w:rPr>
          <w:color w:val="auto"/>
        </w:rPr>
        <w:t>на ЕПГУ, РПГУ.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690"/>
        </w:tabs>
        <w:spacing w:after="300"/>
        <w:ind w:firstLine="740"/>
        <w:jc w:val="both"/>
        <w:rPr>
          <w:color w:val="auto"/>
        </w:rPr>
      </w:pPr>
      <w:r w:rsidRPr="00514931">
        <w:rPr>
          <w:color w:val="auto"/>
        </w:rPr>
        <w:t>Управление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в РИС ДДО, а также в соответствующих разделах региональной информационной системы «Реестр государственных и муниципальных услуг (функций) Белгородской области».</w:t>
      </w:r>
    </w:p>
    <w:p w:rsidR="005906F6" w:rsidRPr="00514931" w:rsidRDefault="00514931" w:rsidP="009A0CD9">
      <w:pPr>
        <w:pStyle w:val="11"/>
        <w:keepNext/>
        <w:keepLines/>
        <w:numPr>
          <w:ilvl w:val="1"/>
          <w:numId w:val="3"/>
        </w:numPr>
        <w:tabs>
          <w:tab w:val="left" w:pos="567"/>
        </w:tabs>
        <w:rPr>
          <w:color w:val="auto"/>
        </w:rPr>
      </w:pPr>
      <w:bookmarkStart w:id="7" w:name="bookmark16"/>
      <w:r w:rsidRPr="00514931">
        <w:rPr>
          <w:color w:val="auto"/>
        </w:rPr>
        <w:t>Исч</w:t>
      </w:r>
      <w:r w:rsidR="009A0CD9">
        <w:rPr>
          <w:color w:val="auto"/>
        </w:rPr>
        <w:t xml:space="preserve">ерпывающий перечень документов, </w:t>
      </w:r>
      <w:r w:rsidRPr="00514931">
        <w:rPr>
          <w:color w:val="auto"/>
        </w:rPr>
        <w:t>необходимых для предоставления муниципальной услуги</w:t>
      </w:r>
      <w:bookmarkEnd w:id="7"/>
    </w:p>
    <w:p w:rsidR="005906F6" w:rsidRPr="009A0CD9" w:rsidRDefault="009A0CD9" w:rsidP="009A0CD9">
      <w:pPr>
        <w:pStyle w:val="1"/>
        <w:numPr>
          <w:ilvl w:val="2"/>
          <w:numId w:val="3"/>
        </w:numPr>
        <w:tabs>
          <w:tab w:val="left" w:pos="1560"/>
          <w:tab w:val="left" w:pos="4508"/>
          <w:tab w:val="left" w:pos="6106"/>
          <w:tab w:val="left" w:pos="8084"/>
        </w:tabs>
        <w:ind w:firstLine="740"/>
        <w:jc w:val="both"/>
        <w:rPr>
          <w:color w:val="auto"/>
        </w:rPr>
      </w:pPr>
      <w:r>
        <w:rPr>
          <w:color w:val="auto"/>
        </w:rPr>
        <w:t xml:space="preserve">Исчерпывающий перечень </w:t>
      </w:r>
      <w:r w:rsidR="00514931" w:rsidRPr="00514931">
        <w:rPr>
          <w:color w:val="auto"/>
        </w:rPr>
        <w:t>документов,</w:t>
      </w:r>
      <w:r w:rsidR="00514931" w:rsidRPr="00514931">
        <w:rPr>
          <w:color w:val="auto"/>
        </w:rPr>
        <w:tab/>
        <w:t>необходимых</w:t>
      </w:r>
      <w:r>
        <w:rPr>
          <w:color w:val="auto"/>
        </w:rPr>
        <w:t xml:space="preserve"> </w:t>
      </w:r>
      <w:r w:rsidR="00514931" w:rsidRPr="009A0CD9">
        <w:rPr>
          <w:color w:val="auto"/>
        </w:rPr>
        <w:t>в соответствии с нормативными правовыми актами для предоставления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431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Необходимыми документами для предоставления муниципальной услуги в части приема заявления для направления в Образовательную организацию являются:</w:t>
      </w:r>
    </w:p>
    <w:p w:rsidR="005906F6" w:rsidRPr="00514931" w:rsidRDefault="00514931">
      <w:pPr>
        <w:pStyle w:val="1"/>
        <w:numPr>
          <w:ilvl w:val="0"/>
          <w:numId w:val="7"/>
        </w:numPr>
        <w:tabs>
          <w:tab w:val="left" w:pos="1090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заявление о направлении в Образовательную организацию;</w:t>
      </w:r>
    </w:p>
    <w:p w:rsidR="005906F6" w:rsidRPr="00514931" w:rsidRDefault="00514931">
      <w:pPr>
        <w:pStyle w:val="1"/>
        <w:numPr>
          <w:ilvl w:val="0"/>
          <w:numId w:val="7"/>
        </w:numPr>
        <w:tabs>
          <w:tab w:val="left" w:pos="1090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документ, удостоверяющий личность (паспорт гражданина Российской Федерации) родителя (законного представителя), либо оригинал документа, удостоверяющего личность иностранного гражданина. Ли</w:t>
      </w:r>
      <w:r w:rsidR="009A0CD9">
        <w:rPr>
          <w:color w:val="auto"/>
        </w:rPr>
        <w:t xml:space="preserve">цо без гражданства в Российской </w:t>
      </w:r>
      <w:r w:rsidRPr="00514931">
        <w:rPr>
          <w:color w:val="auto"/>
        </w:rPr>
        <w:t>Федерации дополнительно предъявляет вид на жительство или удостоверение беженца;</w:t>
      </w:r>
    </w:p>
    <w:p w:rsidR="005906F6" w:rsidRPr="00514931" w:rsidRDefault="00514931">
      <w:pPr>
        <w:pStyle w:val="1"/>
        <w:numPr>
          <w:ilvl w:val="0"/>
          <w:numId w:val="7"/>
        </w:numPr>
        <w:tabs>
          <w:tab w:val="left" w:pos="1090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документ, подтверждающий право представлять интересы ребенка (если заявитель не является родителем), - доверенность;</w:t>
      </w:r>
    </w:p>
    <w:p w:rsidR="005906F6" w:rsidRPr="00514931" w:rsidRDefault="00514931">
      <w:pPr>
        <w:pStyle w:val="1"/>
        <w:numPr>
          <w:ilvl w:val="0"/>
          <w:numId w:val="7"/>
        </w:numPr>
        <w:tabs>
          <w:tab w:val="left" w:pos="1047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свидетельство о рождении ребенка (при регистрации акта гражданского состояния компетентным органом иностранного государства по законам соответствующего иностранного государства вместе с заверенным в установленном порядке е переводом на русский язык).</w:t>
      </w:r>
    </w:p>
    <w:p w:rsidR="005906F6" w:rsidRPr="00514931" w:rsidRDefault="00514931">
      <w:pPr>
        <w:pStyle w:val="1"/>
        <w:numPr>
          <w:ilvl w:val="0"/>
          <w:numId w:val="7"/>
        </w:numPr>
        <w:tabs>
          <w:tab w:val="left" w:pos="1071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документ, подтверждающий право на внеочередное, первоочередное и преимущественное предоставление места в Образовательной организации в соответствии с действующим законодательством, указанный в</w:t>
      </w:r>
      <w:hyperlink w:anchor="bookmark56" w:tooltip="Current Document">
        <w:r w:rsidRPr="00514931">
          <w:rPr>
            <w:color w:val="auto"/>
          </w:rPr>
          <w:t xml:space="preserve"> приложении № 5</w:t>
        </w:r>
      </w:hyperlink>
      <w:r w:rsidRPr="00514931">
        <w:rPr>
          <w:color w:val="auto"/>
        </w:rPr>
        <w:t>, Заявитель представляет по собственной инициативе.</w:t>
      </w:r>
    </w:p>
    <w:p w:rsidR="005906F6" w:rsidRPr="00514931" w:rsidRDefault="00514931">
      <w:pPr>
        <w:pStyle w:val="1"/>
        <w:ind w:firstLine="740"/>
        <w:jc w:val="both"/>
        <w:rPr>
          <w:color w:val="auto"/>
        </w:rPr>
      </w:pPr>
      <w:r w:rsidRPr="00514931">
        <w:rPr>
          <w:color w:val="auto"/>
        </w:rPr>
        <w:t>При заполнении заявления через ЕПГУ, РИС ДДО, Заявитель заполняет интерактивную форму заявления с указанием информации, содержащейся в документах, указанных в подпункте 2.6.2. настоящего пункта.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445"/>
        </w:tabs>
        <w:ind w:firstLine="740"/>
        <w:jc w:val="both"/>
        <w:rPr>
          <w:color w:val="auto"/>
        </w:rPr>
      </w:pPr>
      <w:r w:rsidRPr="00514931">
        <w:rPr>
          <w:color w:val="auto"/>
        </w:rPr>
        <w:lastRenderedPageBreak/>
        <w:t>Для зачисления ребенка в Образовательную организацию Заявителю необходимо предоставить руководителю Образовательной организации следующий пакет документов:</w:t>
      </w:r>
    </w:p>
    <w:p w:rsidR="005906F6" w:rsidRPr="00514931" w:rsidRDefault="00514931">
      <w:pPr>
        <w:pStyle w:val="1"/>
        <w:numPr>
          <w:ilvl w:val="0"/>
          <w:numId w:val="8"/>
        </w:numPr>
        <w:tabs>
          <w:tab w:val="left" w:pos="1146"/>
        </w:tabs>
        <w:ind w:firstLine="800"/>
        <w:jc w:val="both"/>
        <w:rPr>
          <w:color w:val="auto"/>
        </w:rPr>
      </w:pPr>
      <w:r w:rsidRPr="00514931">
        <w:rPr>
          <w:color w:val="auto"/>
        </w:rPr>
        <w:t>заявление о приеме в Образовательную организацию.</w:t>
      </w:r>
    </w:p>
    <w:p w:rsidR="005906F6" w:rsidRPr="00514931" w:rsidRDefault="00514931">
      <w:pPr>
        <w:pStyle w:val="1"/>
        <w:ind w:firstLine="740"/>
        <w:jc w:val="both"/>
        <w:rPr>
          <w:color w:val="auto"/>
        </w:rPr>
      </w:pPr>
      <w:r w:rsidRPr="00514931">
        <w:rPr>
          <w:color w:val="auto"/>
        </w:rPr>
        <w:t>В заявлении о приеме в Образовательную организацию Заявителем указываются следующие сведения:</w:t>
      </w:r>
    </w:p>
    <w:p w:rsidR="005906F6" w:rsidRPr="00514931" w:rsidRDefault="00514931">
      <w:pPr>
        <w:pStyle w:val="1"/>
        <w:numPr>
          <w:ilvl w:val="0"/>
          <w:numId w:val="9"/>
        </w:numPr>
        <w:tabs>
          <w:tab w:val="left" w:pos="1008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фамилия, имя, отчество (последнее - при наличии) ребенка;</w:t>
      </w:r>
    </w:p>
    <w:p w:rsidR="005906F6" w:rsidRPr="00514931" w:rsidRDefault="00514931">
      <w:pPr>
        <w:pStyle w:val="1"/>
        <w:numPr>
          <w:ilvl w:val="0"/>
          <w:numId w:val="9"/>
        </w:numPr>
        <w:tabs>
          <w:tab w:val="left" w:pos="1008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дата и место рождения ребенка;</w:t>
      </w:r>
    </w:p>
    <w:p w:rsidR="005906F6" w:rsidRPr="00514931" w:rsidRDefault="00514931">
      <w:pPr>
        <w:pStyle w:val="1"/>
        <w:numPr>
          <w:ilvl w:val="0"/>
          <w:numId w:val="9"/>
        </w:numPr>
        <w:tabs>
          <w:tab w:val="left" w:pos="1008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фамилия, имя, отчество (последнее - при наличии) родителей (законных представителей) ребенка;</w:t>
      </w:r>
    </w:p>
    <w:p w:rsidR="005906F6" w:rsidRPr="00514931" w:rsidRDefault="00514931">
      <w:pPr>
        <w:pStyle w:val="1"/>
        <w:numPr>
          <w:ilvl w:val="0"/>
          <w:numId w:val="9"/>
        </w:numPr>
        <w:tabs>
          <w:tab w:val="left" w:pos="1008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адрес места жительства ребенка, его родителей (законных представителей);</w:t>
      </w:r>
    </w:p>
    <w:p w:rsidR="005906F6" w:rsidRPr="00514931" w:rsidRDefault="00514931">
      <w:pPr>
        <w:pStyle w:val="1"/>
        <w:numPr>
          <w:ilvl w:val="0"/>
          <w:numId w:val="9"/>
        </w:numPr>
        <w:tabs>
          <w:tab w:val="left" w:pos="1008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контактные телефоны родителей (законных представителей) ребенка.</w:t>
      </w:r>
    </w:p>
    <w:p w:rsidR="005906F6" w:rsidRPr="00514931" w:rsidRDefault="00514931">
      <w:pPr>
        <w:pStyle w:val="1"/>
        <w:numPr>
          <w:ilvl w:val="0"/>
          <w:numId w:val="9"/>
        </w:numPr>
        <w:tabs>
          <w:tab w:val="left" w:pos="1008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5906F6" w:rsidRPr="00514931" w:rsidRDefault="00514931">
      <w:pPr>
        <w:pStyle w:val="1"/>
        <w:ind w:firstLine="800"/>
        <w:jc w:val="both"/>
        <w:rPr>
          <w:color w:val="auto"/>
        </w:rPr>
      </w:pPr>
      <w:r w:rsidRPr="00514931">
        <w:rPr>
          <w:color w:val="auto"/>
        </w:rPr>
        <w:t>Примерная форма заявления о приеме в Образовательную организацию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5906F6" w:rsidRPr="00514931" w:rsidRDefault="00514931">
      <w:pPr>
        <w:pStyle w:val="1"/>
        <w:numPr>
          <w:ilvl w:val="0"/>
          <w:numId w:val="8"/>
        </w:numPr>
        <w:tabs>
          <w:tab w:val="left" w:pos="1081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документ, удостоверяющий личность (паспорт гражданина Российской Федерации) родителя (законного представителя), либо оригинал документа, удостоверяющего личность иностранного гражданина. Лицо без гражданства в Российской Федерации дополнительно предъявляет вид на жительство или удостоверение беженца;</w:t>
      </w:r>
    </w:p>
    <w:p w:rsidR="005906F6" w:rsidRPr="00514931" w:rsidRDefault="00514931">
      <w:pPr>
        <w:pStyle w:val="1"/>
        <w:numPr>
          <w:ilvl w:val="0"/>
          <w:numId w:val="8"/>
        </w:numPr>
        <w:tabs>
          <w:tab w:val="left" w:pos="1071"/>
        </w:tabs>
        <w:ind w:firstLine="740"/>
        <w:jc w:val="both"/>
        <w:rPr>
          <w:color w:val="auto"/>
        </w:rPr>
      </w:pPr>
      <w:proofErr w:type="gramStart"/>
      <w:r w:rsidRPr="00514931">
        <w:rPr>
          <w:color w:val="auto"/>
        </w:rPr>
        <w:t>заключение психолого-медико-педагогической комиссии о создании специальных условий для получения образования обучающемуся с ограниченными возможностями здоровья (предоставляется по желанию родителей);</w:t>
      </w:r>
      <w:proofErr w:type="gramEnd"/>
    </w:p>
    <w:p w:rsidR="005906F6" w:rsidRPr="00514931" w:rsidRDefault="00514931">
      <w:pPr>
        <w:pStyle w:val="1"/>
        <w:numPr>
          <w:ilvl w:val="0"/>
          <w:numId w:val="8"/>
        </w:numPr>
        <w:tabs>
          <w:tab w:val="left" w:pos="1042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документ, подтверждающий право представлять интересы ребенка (если заявитель не является родителем), - доверенность;</w:t>
      </w:r>
    </w:p>
    <w:p w:rsidR="005906F6" w:rsidRPr="00514931" w:rsidRDefault="00514931">
      <w:pPr>
        <w:pStyle w:val="1"/>
        <w:numPr>
          <w:ilvl w:val="0"/>
          <w:numId w:val="8"/>
        </w:numPr>
        <w:tabs>
          <w:tab w:val="left" w:pos="1081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свидетельство о рождении ребенка (при регистрации записи акта о рождении ребенка за пределами Российской Федерации);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445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которые Заявитель вправе представить, а также способы их получения Заявителями, порядок их предоставления.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238"/>
        </w:tabs>
        <w:ind w:firstLine="740"/>
        <w:jc w:val="both"/>
        <w:rPr>
          <w:color w:val="auto"/>
        </w:rPr>
      </w:pPr>
      <w:proofErr w:type="gramStart"/>
      <w:r w:rsidRPr="00514931">
        <w:rPr>
          <w:color w:val="auto"/>
        </w:rPr>
        <w:t>К документам, необходимым для постановки на учет, которые находятся в распоряжении других органов исполнительной власти, государственных органов, органов местного самоуправления, организаций, и получение которых в процессе оказания муниципальной услуги осуществляется органом, предоставляющим муниципальную услугу, самостоятельно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- Федеральный закон № 210-ФЗ), относятся:</w:t>
      </w:r>
      <w:proofErr w:type="gramEnd"/>
    </w:p>
    <w:p w:rsidR="005906F6" w:rsidRPr="00514931" w:rsidRDefault="00514931">
      <w:pPr>
        <w:pStyle w:val="1"/>
        <w:numPr>
          <w:ilvl w:val="0"/>
          <w:numId w:val="10"/>
        </w:numPr>
        <w:tabs>
          <w:tab w:val="left" w:pos="107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адресная справка (Сведения о регистрации по месту жительства и месту пребывания гражданина Российской Федерации);</w:t>
      </w:r>
    </w:p>
    <w:p w:rsidR="005906F6" w:rsidRPr="00514931" w:rsidRDefault="00514931">
      <w:pPr>
        <w:pStyle w:val="1"/>
        <w:numPr>
          <w:ilvl w:val="0"/>
          <w:numId w:val="10"/>
        </w:numPr>
        <w:tabs>
          <w:tab w:val="left" w:pos="107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документ, подтверждающий право иностранного гражданина или лица без гражданства на пребывание (проживание) в Российской Федерации (вид на жительство, разрешение на временное проживание, виза).</w:t>
      </w:r>
    </w:p>
    <w:p w:rsidR="005906F6" w:rsidRPr="00514931" w:rsidRDefault="00514931">
      <w:pPr>
        <w:pStyle w:val="1"/>
        <w:numPr>
          <w:ilvl w:val="0"/>
          <w:numId w:val="10"/>
        </w:numPr>
        <w:tabs>
          <w:tab w:val="left" w:pos="107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документ о наличии инвалидности и ее группе (при наличии) (справка </w:t>
      </w:r>
      <w:proofErr w:type="gramStart"/>
      <w:r w:rsidRPr="00514931">
        <w:rPr>
          <w:color w:val="auto"/>
        </w:rPr>
        <w:lastRenderedPageBreak/>
        <w:t>медико-социальной</w:t>
      </w:r>
      <w:proofErr w:type="gramEnd"/>
      <w:r w:rsidRPr="00514931">
        <w:rPr>
          <w:color w:val="auto"/>
        </w:rPr>
        <w:t xml:space="preserve"> экспертизы);</w:t>
      </w:r>
    </w:p>
    <w:p w:rsidR="005906F6" w:rsidRPr="00514931" w:rsidRDefault="00514931" w:rsidP="009A0CD9">
      <w:pPr>
        <w:pStyle w:val="1"/>
        <w:numPr>
          <w:ilvl w:val="0"/>
          <w:numId w:val="10"/>
        </w:numPr>
        <w:tabs>
          <w:tab w:val="left" w:pos="113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свидетельство о рождении;</w:t>
      </w:r>
    </w:p>
    <w:p w:rsidR="005906F6" w:rsidRPr="00514931" w:rsidRDefault="00514931">
      <w:pPr>
        <w:pStyle w:val="1"/>
        <w:numPr>
          <w:ilvl w:val="0"/>
          <w:numId w:val="10"/>
        </w:numPr>
        <w:tabs>
          <w:tab w:val="left" w:pos="108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документ, подтверждающий факт прохождения военной службы, увольнения с военной службы, гибели военнослужащего при исполнении обязанностей военной службы (удостоверение, справка из военного комиссариата);</w:t>
      </w:r>
    </w:p>
    <w:p w:rsidR="005906F6" w:rsidRPr="00514931" w:rsidRDefault="00514931">
      <w:pPr>
        <w:pStyle w:val="1"/>
        <w:numPr>
          <w:ilvl w:val="0"/>
          <w:numId w:val="10"/>
        </w:numPr>
        <w:tabs>
          <w:tab w:val="left" w:pos="108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документ, подтверждающие факт прохождения службы в МВД России, увольнения со службы в МВД России, гибели сотрудника при исполнении обязанностей службы в МВД России (удостоверение, справка из МВД России);</w:t>
      </w:r>
    </w:p>
    <w:p w:rsidR="005906F6" w:rsidRPr="009A0CD9" w:rsidRDefault="009A0CD9" w:rsidP="009A0CD9">
      <w:pPr>
        <w:pStyle w:val="1"/>
        <w:numPr>
          <w:ilvl w:val="0"/>
          <w:numId w:val="10"/>
        </w:numPr>
        <w:tabs>
          <w:tab w:val="left" w:pos="1134"/>
          <w:tab w:val="left" w:pos="2774"/>
          <w:tab w:val="left" w:pos="5448"/>
          <w:tab w:val="left" w:pos="6595"/>
          <w:tab w:val="left" w:pos="8750"/>
        </w:tabs>
        <w:ind w:firstLine="720"/>
        <w:jc w:val="both"/>
        <w:rPr>
          <w:color w:val="auto"/>
        </w:rPr>
      </w:pPr>
      <w:r>
        <w:rPr>
          <w:color w:val="auto"/>
        </w:rPr>
        <w:t>документ,</w:t>
      </w:r>
      <w:r>
        <w:rPr>
          <w:color w:val="auto"/>
        </w:rPr>
        <w:tab/>
        <w:t>подтверждающий</w:t>
      </w:r>
      <w:r>
        <w:rPr>
          <w:color w:val="auto"/>
        </w:rPr>
        <w:tab/>
        <w:t xml:space="preserve">факт </w:t>
      </w:r>
      <w:r w:rsidR="00514931" w:rsidRPr="00514931">
        <w:rPr>
          <w:color w:val="auto"/>
        </w:rPr>
        <w:t>прохождения</w:t>
      </w:r>
      <w:r w:rsidR="00514931" w:rsidRPr="00514931">
        <w:rPr>
          <w:color w:val="auto"/>
        </w:rPr>
        <w:tab/>
        <w:t>службы</w:t>
      </w:r>
      <w:r>
        <w:rPr>
          <w:color w:val="auto"/>
        </w:rPr>
        <w:t xml:space="preserve"> </w:t>
      </w:r>
      <w:r w:rsidR="00514931" w:rsidRPr="009A0CD9">
        <w:rPr>
          <w:color w:val="auto"/>
        </w:rPr>
        <w:t>в таможенных органах, гибели сотрудника при исполнении обязанностей в таможенных органах (удостоверение, справка из центрального таможенного управления);</w:t>
      </w:r>
    </w:p>
    <w:p w:rsidR="005906F6" w:rsidRPr="00514931" w:rsidRDefault="00514931">
      <w:pPr>
        <w:pStyle w:val="1"/>
        <w:numPr>
          <w:ilvl w:val="0"/>
          <w:numId w:val="10"/>
        </w:numPr>
        <w:tabs>
          <w:tab w:val="left" w:pos="107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документ, подтверждающий факт прохождения службы в МЧС России, гибели сотрудника при исполнении обязанностей в МЧС России (удостоверение, справка из МЧС России);</w:t>
      </w:r>
    </w:p>
    <w:p w:rsidR="005906F6" w:rsidRPr="00514931" w:rsidRDefault="00514931">
      <w:pPr>
        <w:pStyle w:val="1"/>
        <w:numPr>
          <w:ilvl w:val="0"/>
          <w:numId w:val="10"/>
        </w:numPr>
        <w:tabs>
          <w:tab w:val="left" w:pos="107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документ о том, что семья является многодетной (удостоверение, справка из социальной защиты населения).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0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0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Документы, указанные в подпункте 2.6.4 настоящего пункта, Заявитель вправе представить самостоятельно при подаче заявления.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0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Копии документов должны быть заверены надлежащим образом, либо заверяются работником Образовательной организации при сличении их с оригиналом.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0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7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Заявление для направления в Образовательную организацию получателя муниципальной услуги может быть подано:</w:t>
      </w:r>
    </w:p>
    <w:p w:rsidR="005906F6" w:rsidRPr="00514931" w:rsidRDefault="00514931">
      <w:pPr>
        <w:pStyle w:val="1"/>
        <w:numPr>
          <w:ilvl w:val="0"/>
          <w:numId w:val="11"/>
        </w:numPr>
        <w:tabs>
          <w:tab w:val="left" w:pos="991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Заявителем лично в Центр </w:t>
      </w:r>
      <w:r w:rsidR="009A0CD9">
        <w:rPr>
          <w:color w:val="auto"/>
        </w:rPr>
        <w:t>обеспечения</w:t>
      </w:r>
      <w:r w:rsidRPr="00514931">
        <w:rPr>
          <w:color w:val="auto"/>
        </w:rPr>
        <w:t xml:space="preserve"> в течение всего года в рабочие дни, уст</w:t>
      </w:r>
      <w:r w:rsidR="009A0CD9">
        <w:rPr>
          <w:color w:val="auto"/>
        </w:rPr>
        <w:t>ановленные Центром обеспечения</w:t>
      </w:r>
      <w:r w:rsidRPr="00514931">
        <w:rPr>
          <w:color w:val="auto"/>
        </w:rPr>
        <w:t>;</w:t>
      </w:r>
    </w:p>
    <w:p w:rsidR="005906F6" w:rsidRPr="00514931" w:rsidRDefault="00514931" w:rsidP="009A0CD9">
      <w:pPr>
        <w:pStyle w:val="1"/>
        <w:numPr>
          <w:ilvl w:val="0"/>
          <w:numId w:val="11"/>
        </w:numPr>
        <w:tabs>
          <w:tab w:val="left" w:pos="99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через ЕПГУ </w:t>
      </w:r>
      <w:hyperlink r:id="rId10" w:history="1">
        <w:r w:rsidRPr="00514931">
          <w:rPr>
            <w:color w:val="auto"/>
            <w:lang w:eastAsia="en-US" w:bidi="en-US"/>
          </w:rPr>
          <w:t>(</w:t>
        </w:r>
        <w:proofErr w:type="spellStart"/>
        <w:r w:rsidRPr="00514931">
          <w:rPr>
            <w:color w:val="auto"/>
            <w:lang w:val="en-US" w:eastAsia="en-US" w:bidi="en-US"/>
          </w:rPr>
          <w:t>gosuslugi</w:t>
        </w:r>
        <w:proofErr w:type="spellEnd"/>
        <w:r w:rsidRPr="00514931">
          <w:rPr>
            <w:color w:val="auto"/>
            <w:lang w:eastAsia="en-US" w:bidi="en-US"/>
          </w:rPr>
          <w:t>.</w:t>
        </w:r>
        <w:proofErr w:type="spellStart"/>
        <w:r w:rsidRPr="00514931">
          <w:rPr>
            <w:color w:val="auto"/>
            <w:lang w:val="en-US" w:eastAsia="en-US" w:bidi="en-US"/>
          </w:rPr>
          <w:t>ru</w:t>
        </w:r>
        <w:proofErr w:type="spellEnd"/>
        <w:r w:rsidRPr="00514931">
          <w:rPr>
            <w:color w:val="auto"/>
            <w:lang w:eastAsia="en-US" w:bidi="en-US"/>
          </w:rPr>
          <w:t>)</w:t>
        </w:r>
      </w:hyperlink>
      <w:r w:rsidRPr="00514931">
        <w:rPr>
          <w:color w:val="auto"/>
          <w:lang w:eastAsia="en-US" w:bidi="en-US"/>
        </w:rPr>
        <w:t xml:space="preserve">, </w:t>
      </w:r>
      <w:r w:rsidRPr="00514931">
        <w:rPr>
          <w:color w:val="auto"/>
        </w:rPr>
        <w:t xml:space="preserve">РИС ДДО </w:t>
      </w:r>
      <w:hyperlink r:id="rId11" w:history="1">
        <w:r w:rsidRPr="00514931">
          <w:rPr>
            <w:color w:val="auto"/>
            <w:lang w:eastAsia="en-US" w:bidi="en-US"/>
          </w:rPr>
          <w:t>(</w:t>
        </w:r>
        <w:proofErr w:type="spellStart"/>
        <w:r w:rsidRPr="00514931">
          <w:rPr>
            <w:color w:val="auto"/>
            <w:lang w:val="en-US" w:eastAsia="en-US" w:bidi="en-US"/>
          </w:rPr>
          <w:t>uslugi</w:t>
        </w:r>
        <w:proofErr w:type="spellEnd"/>
        <w:r w:rsidRPr="00514931">
          <w:rPr>
            <w:color w:val="auto"/>
            <w:lang w:eastAsia="en-US" w:bidi="en-US"/>
          </w:rPr>
          <w:t>.</w:t>
        </w:r>
        <w:proofErr w:type="spellStart"/>
        <w:r w:rsidRPr="00514931">
          <w:rPr>
            <w:color w:val="auto"/>
            <w:lang w:val="en-US" w:eastAsia="en-US" w:bidi="en-US"/>
          </w:rPr>
          <w:t>belgorod</w:t>
        </w:r>
        <w:proofErr w:type="spellEnd"/>
        <w:r w:rsidRPr="00514931">
          <w:rPr>
            <w:color w:val="auto"/>
            <w:lang w:eastAsia="en-US" w:bidi="en-US"/>
          </w:rPr>
          <w:t>.</w:t>
        </w:r>
        <w:proofErr w:type="spellStart"/>
        <w:r w:rsidRPr="00514931">
          <w:rPr>
            <w:color w:val="auto"/>
            <w:lang w:val="en-US" w:eastAsia="en-US" w:bidi="en-US"/>
          </w:rPr>
          <w:t>vsopen</w:t>
        </w:r>
        <w:proofErr w:type="spellEnd"/>
        <w:r w:rsidRPr="00514931">
          <w:rPr>
            <w:color w:val="auto"/>
            <w:lang w:eastAsia="en-US" w:bidi="en-US"/>
          </w:rPr>
          <w:t>.</w:t>
        </w:r>
        <w:proofErr w:type="spellStart"/>
        <w:r w:rsidRPr="00514931">
          <w:rPr>
            <w:color w:val="auto"/>
            <w:lang w:val="en-US" w:eastAsia="en-US" w:bidi="en-US"/>
          </w:rPr>
          <w:t>ru</w:t>
        </w:r>
        <w:proofErr w:type="spellEnd"/>
        <w:r w:rsidRPr="00514931">
          <w:rPr>
            <w:color w:val="auto"/>
            <w:lang w:eastAsia="en-US" w:bidi="en-US"/>
          </w:rPr>
          <w:t>)</w:t>
        </w:r>
      </w:hyperlink>
      <w:r w:rsidRPr="00514931">
        <w:rPr>
          <w:color w:val="auto"/>
          <w:lang w:eastAsia="en-US" w:bidi="en-US"/>
        </w:rPr>
        <w:t>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8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При подаче заявления в форме электронного документа заявитель должен осуществить аутентификацию на сайтах, воспользовавшись логином и паролем, полученным при регистрации на ЕПГУ (доступ возможен только пользователям, подтвердившим свою учетную запись).</w:t>
      </w:r>
    </w:p>
    <w:p w:rsidR="005906F6" w:rsidRPr="00514931" w:rsidRDefault="00514931">
      <w:pPr>
        <w:pStyle w:val="1"/>
        <w:tabs>
          <w:tab w:val="left" w:pos="2150"/>
          <w:tab w:val="left" w:pos="3907"/>
          <w:tab w:val="left" w:pos="4747"/>
          <w:tab w:val="left" w:pos="798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Подача</w:t>
      </w:r>
      <w:r w:rsidRPr="00514931">
        <w:rPr>
          <w:color w:val="auto"/>
        </w:rPr>
        <w:tab/>
        <w:t>заявлений</w:t>
      </w:r>
      <w:r w:rsidRPr="00514931">
        <w:rPr>
          <w:color w:val="auto"/>
        </w:rPr>
        <w:tab/>
        <w:t>от</w:t>
      </w:r>
      <w:r w:rsidRPr="00514931">
        <w:rPr>
          <w:color w:val="auto"/>
        </w:rPr>
        <w:tab/>
        <w:t>незарегистрированных</w:t>
      </w:r>
      <w:r w:rsidRPr="00514931">
        <w:rPr>
          <w:color w:val="auto"/>
        </w:rPr>
        <w:tab/>
        <w:t>пользователей</w:t>
      </w:r>
    </w:p>
    <w:p w:rsidR="005906F6" w:rsidRPr="00514931" w:rsidRDefault="00514931">
      <w:pPr>
        <w:pStyle w:val="1"/>
        <w:ind w:firstLine="0"/>
        <w:jc w:val="both"/>
        <w:rPr>
          <w:color w:val="auto"/>
        </w:rPr>
      </w:pPr>
      <w:r w:rsidRPr="00514931">
        <w:rPr>
          <w:color w:val="auto"/>
        </w:rPr>
        <w:t>не предусматривается.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78"/>
        </w:tabs>
        <w:ind w:firstLine="720"/>
        <w:jc w:val="both"/>
        <w:rPr>
          <w:color w:val="auto"/>
        </w:rPr>
      </w:pPr>
      <w:proofErr w:type="gramStart"/>
      <w:r w:rsidRPr="00514931">
        <w:rPr>
          <w:color w:val="auto"/>
        </w:rPr>
        <w:t>Документы, необходимые в соответствии с Административным регламентом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предоставить, в том числе в электронной форме, запрашиваются путем межведомственного взаимодействия в установленном порядке органом, предоставляющим муниципальную услугу, самостоятельно.</w:t>
      </w:r>
      <w:proofErr w:type="gramEnd"/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6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Заявление о зачислении в Образовательную организацию может быть подано при личном обращении в Образовательную организацию, почтой либо в форме электронного документа.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7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Родители (законные представители) ребенка лично предоставляют пакет </w:t>
      </w:r>
      <w:r w:rsidRPr="00514931">
        <w:rPr>
          <w:color w:val="auto"/>
        </w:rPr>
        <w:lastRenderedPageBreak/>
        <w:t>документов руководителю Образовательной организации или уполномоченному им должностному лицу с приложением копий необходимых документов, указанных в подпункте 2.6.3 настоящего пункта.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68"/>
        </w:tabs>
        <w:spacing w:after="300"/>
        <w:ind w:firstLine="720"/>
        <w:jc w:val="both"/>
        <w:rPr>
          <w:color w:val="auto"/>
        </w:rPr>
      </w:pPr>
      <w:r w:rsidRPr="00514931">
        <w:rPr>
          <w:color w:val="auto"/>
        </w:rPr>
        <w:t>В случае если заявление на зачисление в Образовательную организацию подано в электронной форме, в письменной форме по почте, Заявителю необходимо предоставить пакет документов, указанный в подпункте 2.6.3 настоящего пункта, в течение 3 (трех) рабочих дней в Образовательную организацию.</w:t>
      </w:r>
    </w:p>
    <w:p w:rsidR="005906F6" w:rsidRPr="00514931" w:rsidRDefault="00514931">
      <w:pPr>
        <w:pStyle w:val="11"/>
        <w:keepNext/>
        <w:keepLines/>
        <w:numPr>
          <w:ilvl w:val="1"/>
          <w:numId w:val="3"/>
        </w:numPr>
        <w:tabs>
          <w:tab w:val="left" w:pos="1795"/>
        </w:tabs>
        <w:ind w:left="500" w:firstLine="760"/>
        <w:jc w:val="both"/>
        <w:rPr>
          <w:color w:val="auto"/>
        </w:rPr>
      </w:pPr>
      <w:bookmarkStart w:id="8" w:name="bookmark18"/>
      <w:r w:rsidRPr="00514931">
        <w:rPr>
          <w:color w:val="auto"/>
        </w:rPr>
        <w:t>Исчерпывающий перечень оснований для отказа в приёме документов, необходимых для предоставления муниципальной услуги</w:t>
      </w:r>
      <w:bookmarkEnd w:id="8"/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43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Основаниями для отказа в приёме документов, необходимых для предоставления муниципальной услуги, являются:</w:t>
      </w:r>
    </w:p>
    <w:p w:rsidR="005906F6" w:rsidRPr="00514931" w:rsidRDefault="00514931">
      <w:pPr>
        <w:pStyle w:val="1"/>
        <w:numPr>
          <w:ilvl w:val="0"/>
          <w:numId w:val="12"/>
        </w:numPr>
        <w:tabs>
          <w:tab w:val="left" w:pos="93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обращение лица, не являющегося родителем (законным представителем);</w:t>
      </w:r>
    </w:p>
    <w:p w:rsidR="005906F6" w:rsidRPr="00514931" w:rsidRDefault="00514931">
      <w:pPr>
        <w:pStyle w:val="1"/>
        <w:numPr>
          <w:ilvl w:val="0"/>
          <w:numId w:val="12"/>
        </w:numPr>
        <w:tabs>
          <w:tab w:val="left" w:pos="92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предоставление неполного пакета документов, перечисленных в подпункте 2.6.2 пункта 2.6 раздела </w:t>
      </w:r>
      <w:r w:rsidRPr="00514931">
        <w:rPr>
          <w:color w:val="auto"/>
          <w:lang w:val="en-US" w:eastAsia="en-US" w:bidi="en-US"/>
        </w:rPr>
        <w:t>II</w:t>
      </w:r>
      <w:r w:rsidRPr="00514931">
        <w:rPr>
          <w:color w:val="auto"/>
          <w:lang w:eastAsia="en-US" w:bidi="en-US"/>
        </w:rPr>
        <w:t xml:space="preserve"> </w:t>
      </w:r>
      <w:r w:rsidRPr="00514931">
        <w:rPr>
          <w:color w:val="auto"/>
        </w:rPr>
        <w:t>Административного регламента;</w:t>
      </w:r>
    </w:p>
    <w:p w:rsidR="005906F6" w:rsidRPr="00514931" w:rsidRDefault="00514931">
      <w:pPr>
        <w:pStyle w:val="1"/>
        <w:numPr>
          <w:ilvl w:val="0"/>
          <w:numId w:val="12"/>
        </w:numPr>
        <w:tabs>
          <w:tab w:val="left" w:pos="92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наличие неполных, недостоверных (искаженных) сведений, указанных в приложении № 6 в заявлении о направлении в Образовательную организацию;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t>При подаче электронного заявления через ЕПГУ, РИС ДДО:</w:t>
      </w:r>
    </w:p>
    <w:p w:rsidR="005906F6" w:rsidRPr="00514931" w:rsidRDefault="00514931">
      <w:pPr>
        <w:pStyle w:val="1"/>
        <w:numPr>
          <w:ilvl w:val="0"/>
          <w:numId w:val="12"/>
        </w:numPr>
        <w:tabs>
          <w:tab w:val="left" w:pos="92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наличие неполных сведений в заявлении согласно приложению № 6 к настоящему Административному регламенту;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43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Оснований для отказа в предоставлении муниципальной услуги направления ребенка в ДОО - не предусмотрено.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43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Письменное решение об отказе в приёме документов, необходимых для предоставления муниципальной услуги, оформляется по требованию заявителя, подписывается уполномоченным должностным лицом (работником) и выдаётся (направляется) заявителю с указанием причин отказа в срок не позднее первого рабочего дня, следующего за днем получения от заявителя документов.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43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В случае подачи запроса в электронной форме с использованием ЕПГУ решение об отказе в приёме документов, необходимых для предоставления Услуги, подписывается уполномоченным должностным лицом</w:t>
      </w:r>
    </w:p>
    <w:p w:rsidR="005906F6" w:rsidRPr="00514931" w:rsidRDefault="00514931">
      <w:pPr>
        <w:pStyle w:val="1"/>
        <w:spacing w:after="600"/>
        <w:ind w:firstLine="0"/>
        <w:jc w:val="both"/>
        <w:rPr>
          <w:color w:val="auto"/>
        </w:rPr>
      </w:pPr>
      <w:r w:rsidRPr="00514931">
        <w:rPr>
          <w:color w:val="auto"/>
        </w:rPr>
        <w:t>(работником) с использованием электронной подписи и направляется в личный кабинет заявителя на ЕПГУ не позднее первого рабочего дня, следующего с момента регистрации запроса.</w:t>
      </w:r>
    </w:p>
    <w:p w:rsidR="005906F6" w:rsidRPr="00514931" w:rsidRDefault="00514931">
      <w:pPr>
        <w:pStyle w:val="1"/>
        <w:numPr>
          <w:ilvl w:val="1"/>
          <w:numId w:val="3"/>
        </w:numPr>
        <w:tabs>
          <w:tab w:val="left" w:pos="1129"/>
        </w:tabs>
        <w:spacing w:after="300"/>
        <w:ind w:firstLine="0"/>
        <w:jc w:val="center"/>
        <w:rPr>
          <w:color w:val="auto"/>
        </w:rPr>
      </w:pPr>
      <w:r w:rsidRPr="00514931">
        <w:rPr>
          <w:b/>
          <w:bCs/>
          <w:color w:val="auto"/>
        </w:rPr>
        <w:t>Исчерпывающий перечень оснований для приостановления</w:t>
      </w:r>
      <w:r w:rsidRPr="00514931">
        <w:rPr>
          <w:b/>
          <w:bCs/>
          <w:color w:val="auto"/>
        </w:rPr>
        <w:br/>
        <w:t>предоставления муниципальной услуги или отказа в предоставлении</w:t>
      </w:r>
      <w:r w:rsidRPr="00514931">
        <w:rPr>
          <w:b/>
          <w:bCs/>
          <w:color w:val="auto"/>
        </w:rPr>
        <w:br/>
        <w:t>муниципальной услуги</w:t>
      </w:r>
    </w:p>
    <w:p w:rsidR="005906F6" w:rsidRPr="00514931" w:rsidRDefault="00514931">
      <w:pPr>
        <w:pStyle w:val="1"/>
        <w:spacing w:after="300"/>
        <w:ind w:firstLine="800"/>
        <w:jc w:val="both"/>
        <w:rPr>
          <w:color w:val="auto"/>
        </w:rPr>
      </w:pPr>
      <w:r w:rsidRPr="00514931">
        <w:rPr>
          <w:color w:val="auto"/>
        </w:rPr>
        <w:t>Основания для приостановления предоставления муниципальной услуги отсутствуют.</w:t>
      </w:r>
    </w:p>
    <w:p w:rsidR="005906F6" w:rsidRPr="00514931" w:rsidRDefault="00514931">
      <w:pPr>
        <w:pStyle w:val="11"/>
        <w:keepNext/>
        <w:keepLines/>
        <w:numPr>
          <w:ilvl w:val="1"/>
          <w:numId w:val="3"/>
        </w:numPr>
        <w:tabs>
          <w:tab w:val="left" w:pos="1355"/>
        </w:tabs>
        <w:ind w:left="500" w:firstLine="300"/>
        <w:jc w:val="both"/>
        <w:rPr>
          <w:color w:val="auto"/>
        </w:rPr>
      </w:pPr>
      <w:bookmarkStart w:id="9" w:name="bookmark20"/>
      <w:r w:rsidRPr="00514931">
        <w:rPr>
          <w:color w:val="auto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"/>
    </w:p>
    <w:p w:rsidR="005906F6" w:rsidRPr="00514931" w:rsidRDefault="00514931">
      <w:pPr>
        <w:pStyle w:val="1"/>
        <w:spacing w:after="300"/>
        <w:ind w:firstLine="800"/>
        <w:jc w:val="both"/>
        <w:rPr>
          <w:color w:val="auto"/>
        </w:rPr>
      </w:pPr>
      <w:r w:rsidRPr="00514931">
        <w:rPr>
          <w:color w:val="auto"/>
        </w:rPr>
        <w:t>Предоставление муниципальной услуги предоставляется на безвозмездной основе.</w:t>
      </w:r>
    </w:p>
    <w:p w:rsidR="005906F6" w:rsidRPr="00514931" w:rsidRDefault="00514931">
      <w:pPr>
        <w:pStyle w:val="1"/>
        <w:numPr>
          <w:ilvl w:val="1"/>
          <w:numId w:val="3"/>
        </w:numPr>
        <w:tabs>
          <w:tab w:val="left" w:pos="903"/>
        </w:tabs>
        <w:spacing w:after="300"/>
        <w:ind w:firstLine="0"/>
        <w:jc w:val="center"/>
        <w:rPr>
          <w:color w:val="auto"/>
        </w:rPr>
      </w:pPr>
      <w:r w:rsidRPr="00514931">
        <w:rPr>
          <w:b/>
          <w:bCs/>
          <w:color w:val="auto"/>
        </w:rPr>
        <w:lastRenderedPageBreak/>
        <w:t>Максимальный срок ожидания в очереди при подаче запроса</w:t>
      </w:r>
      <w:r w:rsidRPr="00514931">
        <w:rPr>
          <w:b/>
          <w:bCs/>
          <w:color w:val="auto"/>
        </w:rPr>
        <w:br/>
        <w:t>о предоставлении муниципальной услуги и при получении результата</w:t>
      </w:r>
      <w:r w:rsidRPr="00514931">
        <w:rPr>
          <w:b/>
          <w:bCs/>
          <w:color w:val="auto"/>
        </w:rPr>
        <w:br/>
        <w:t>предоставления муниципальной услуги</w:t>
      </w:r>
    </w:p>
    <w:p w:rsidR="005906F6" w:rsidRPr="00514931" w:rsidRDefault="00514931">
      <w:pPr>
        <w:pStyle w:val="1"/>
        <w:spacing w:after="300"/>
        <w:ind w:firstLine="720"/>
        <w:jc w:val="both"/>
        <w:rPr>
          <w:color w:val="auto"/>
        </w:rPr>
      </w:pPr>
      <w:r w:rsidRPr="00514931">
        <w:rPr>
          <w:color w:val="auto"/>
        </w:rPr>
        <w:t>Максимальный срок ожидания приема (обслуживания) получателя муниципальной услуги (Заявителя) не должен превышать 15 минут.</w:t>
      </w:r>
    </w:p>
    <w:p w:rsidR="005906F6" w:rsidRPr="00514931" w:rsidRDefault="00514931">
      <w:pPr>
        <w:pStyle w:val="11"/>
        <w:keepNext/>
        <w:keepLines/>
        <w:numPr>
          <w:ilvl w:val="1"/>
          <w:numId w:val="3"/>
        </w:numPr>
        <w:tabs>
          <w:tab w:val="left" w:pos="663"/>
        </w:tabs>
        <w:rPr>
          <w:color w:val="auto"/>
        </w:rPr>
      </w:pPr>
      <w:bookmarkStart w:id="10" w:name="bookmark22"/>
      <w:r w:rsidRPr="00514931">
        <w:rPr>
          <w:color w:val="auto"/>
        </w:rPr>
        <w:t>Срок регистрации запроса заявителя о предоставлении Услуги</w:t>
      </w:r>
      <w:bookmarkEnd w:id="10"/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7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Срок и порядок регистрации запроса Заявителя о предоставлении муниципальной услуги.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7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Регистрация запроса о предоставлении муниципальной услуги при обращении Заявителя в Управление, Центр обеспечения, Образовательную организацию или направленного в электронной форме производится в день поступления запроса.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72"/>
        </w:tabs>
        <w:spacing w:after="300"/>
        <w:ind w:firstLine="720"/>
        <w:jc w:val="both"/>
        <w:rPr>
          <w:color w:val="auto"/>
        </w:rPr>
      </w:pPr>
      <w:r w:rsidRPr="00514931">
        <w:rPr>
          <w:color w:val="auto"/>
        </w:rPr>
        <w:t>Если документы в виде электронного документа (комплекта документов) получены после окончания рабочего времени Управления, Центра обеспечения, Образовательной организации, то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5906F6" w:rsidRPr="00514931" w:rsidRDefault="00514931">
      <w:pPr>
        <w:pStyle w:val="11"/>
        <w:keepNext/>
        <w:keepLines/>
        <w:numPr>
          <w:ilvl w:val="1"/>
          <w:numId w:val="3"/>
        </w:numPr>
        <w:tabs>
          <w:tab w:val="left" w:pos="663"/>
        </w:tabs>
        <w:rPr>
          <w:color w:val="auto"/>
        </w:rPr>
      </w:pPr>
      <w:bookmarkStart w:id="11" w:name="bookmark24"/>
      <w:r w:rsidRPr="00514931">
        <w:rPr>
          <w:color w:val="auto"/>
        </w:rPr>
        <w:t>Требования к помещениям, в которых предоставляется</w:t>
      </w:r>
      <w:r w:rsidRPr="00514931">
        <w:rPr>
          <w:color w:val="auto"/>
        </w:rPr>
        <w:br/>
        <w:t>муниципальная услуга</w:t>
      </w:r>
      <w:bookmarkEnd w:id="11"/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72"/>
        </w:tabs>
        <w:ind w:firstLine="720"/>
        <w:jc w:val="both"/>
        <w:rPr>
          <w:color w:val="auto"/>
        </w:rPr>
      </w:pPr>
      <w:proofErr w:type="gramStart"/>
      <w:r w:rsidRPr="00514931">
        <w:rPr>
          <w:color w:val="auto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514931">
        <w:rPr>
          <w:color w:val="auto"/>
        </w:rPr>
        <w:t xml:space="preserve"> законодательством Российской Федерации о социальной защите инвалидов.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t>Здания организаций, непосредственно участвующих в предоставлении муниципальной услуги, Управления, Образовательных организаций, должны соответствовать всем требованиям к обеспечению безопасности труда, оборудованы входом для свободного доступа (в том числе для лиц с ограниченными возможностями здоровья) Заявителей в помещение.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t>Центральный вход в здание Управления, Центра обеспечения, Образовательной организации должен быть оборудован информационной табличкой (вывеской), содержащей следующую информацию:</w:t>
      </w:r>
    </w:p>
    <w:p w:rsidR="005906F6" w:rsidRPr="00514931" w:rsidRDefault="00514931">
      <w:pPr>
        <w:pStyle w:val="1"/>
        <w:numPr>
          <w:ilvl w:val="0"/>
          <w:numId w:val="13"/>
        </w:numPr>
        <w:tabs>
          <w:tab w:val="left" w:pos="93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наименование;</w:t>
      </w:r>
    </w:p>
    <w:p w:rsidR="005906F6" w:rsidRPr="00514931" w:rsidRDefault="00514931">
      <w:pPr>
        <w:pStyle w:val="1"/>
        <w:numPr>
          <w:ilvl w:val="0"/>
          <w:numId w:val="13"/>
        </w:numPr>
        <w:tabs>
          <w:tab w:val="left" w:pos="93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адрес;</w:t>
      </w:r>
    </w:p>
    <w:p w:rsidR="005906F6" w:rsidRPr="00514931" w:rsidRDefault="00514931">
      <w:pPr>
        <w:pStyle w:val="1"/>
        <w:numPr>
          <w:ilvl w:val="0"/>
          <w:numId w:val="13"/>
        </w:numPr>
        <w:tabs>
          <w:tab w:val="left" w:pos="93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режим работы.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t>В помещениях Управления, Центра обеспечения, Образовательной организации, непосредственно участвующих в предоставлении муниципальной услуги, предназначенных для работы с посетителями, размещаются информационные стенды, обеспечивающие получение посетителями информации о предоставлении муниципальной услуги.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lastRenderedPageBreak/>
        <w:t>Места ожидания приема, места сдачи и получения документов посетителями, места для информирования посетителей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t>Рабочее место специалистов, ответственных за предоставление муниципальной услуги, оборудуется телефоном, персональным компьютером с возможностью доступа к необходимым информационным базам данных, печатающим устройством и другой оргтехникой, позволяющей своевременно и в полном объеме организовать предоставление муниципальной услуги.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t>Помещения,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подразделения, фамилии, имени, отчества, наименования должности специалиста, предоставляющего муниципальную услугу.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t>При организации мест для работы с посетителями должна быть предусмотрена возможность свободного входа и выхода специалистов и посетителей из помещения при необходимости.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t>На территории, прилегающей к месторасположению Управления, Центра обеспечения, Образовательной организации оборудуются места для парковки транспортных средств, в том числе для лиц с ограниченными возможностями здоровья (доступ заявителей к парковочным местам является бесплатным).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6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Требования обеспечения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66"/>
        </w:tabs>
        <w:ind w:firstLine="720"/>
        <w:jc w:val="both"/>
        <w:rPr>
          <w:color w:val="auto"/>
        </w:rPr>
      </w:pPr>
      <w:proofErr w:type="gramStart"/>
      <w:r w:rsidRPr="00514931">
        <w:rPr>
          <w:color w:val="auto"/>
        </w:rPr>
        <w:t>В соответствии с требованиями, установленными законодательными и иными нормативными правовыми актами Российской Федерации и Белгородской области, в Управлении, Центре обеспечения, Образовательной организации, непосредственно участвующих в предоставлении муниципальной услуги, обеспечиваются следующие условия доступности объектов для инвалидов:</w:t>
      </w:r>
      <w:proofErr w:type="gramEnd"/>
    </w:p>
    <w:p w:rsidR="005906F6" w:rsidRPr="00514931" w:rsidRDefault="00514931">
      <w:pPr>
        <w:pStyle w:val="1"/>
        <w:numPr>
          <w:ilvl w:val="0"/>
          <w:numId w:val="14"/>
        </w:numPr>
        <w:tabs>
          <w:tab w:val="left" w:pos="105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возможность беспрепятственного входа в объекты и выхода из них;</w:t>
      </w:r>
    </w:p>
    <w:p w:rsidR="005906F6" w:rsidRPr="00514931" w:rsidRDefault="00514931">
      <w:pPr>
        <w:pStyle w:val="1"/>
        <w:numPr>
          <w:ilvl w:val="0"/>
          <w:numId w:val="14"/>
        </w:numPr>
        <w:tabs>
          <w:tab w:val="left" w:pos="106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514931">
        <w:rPr>
          <w:color w:val="auto"/>
        </w:rPr>
        <w:t>ассистивных</w:t>
      </w:r>
      <w:proofErr w:type="spellEnd"/>
      <w:r w:rsidRPr="00514931">
        <w:rPr>
          <w:color w:val="auto"/>
        </w:rPr>
        <w:t xml:space="preserve"> и вспомогательных технологий, а также сменного кресла-коляски;</w:t>
      </w:r>
    </w:p>
    <w:p w:rsidR="005906F6" w:rsidRPr="00514931" w:rsidRDefault="00514931">
      <w:pPr>
        <w:pStyle w:val="1"/>
        <w:numPr>
          <w:ilvl w:val="0"/>
          <w:numId w:val="14"/>
        </w:numPr>
        <w:tabs>
          <w:tab w:val="left" w:pos="104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906F6" w:rsidRPr="00514931" w:rsidRDefault="00514931">
      <w:pPr>
        <w:pStyle w:val="1"/>
        <w:numPr>
          <w:ilvl w:val="0"/>
          <w:numId w:val="14"/>
        </w:numPr>
        <w:tabs>
          <w:tab w:val="left" w:pos="103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5906F6" w:rsidRPr="00514931" w:rsidRDefault="00514931">
      <w:pPr>
        <w:pStyle w:val="1"/>
        <w:numPr>
          <w:ilvl w:val="0"/>
          <w:numId w:val="14"/>
        </w:numPr>
        <w:tabs>
          <w:tab w:val="left" w:pos="122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906F6" w:rsidRPr="00514931" w:rsidRDefault="00514931">
      <w:pPr>
        <w:pStyle w:val="1"/>
        <w:numPr>
          <w:ilvl w:val="0"/>
          <w:numId w:val="14"/>
        </w:numPr>
        <w:tabs>
          <w:tab w:val="left" w:pos="122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906F6" w:rsidRPr="00514931" w:rsidRDefault="00514931">
      <w:pPr>
        <w:pStyle w:val="1"/>
        <w:numPr>
          <w:ilvl w:val="0"/>
          <w:numId w:val="14"/>
        </w:numPr>
        <w:tabs>
          <w:tab w:val="left" w:pos="122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</w:t>
      </w:r>
      <w:r w:rsidRPr="00514931">
        <w:rPr>
          <w:color w:val="auto"/>
        </w:rPr>
        <w:lastRenderedPageBreak/>
        <w:t xml:space="preserve">обучение, выданного по форме и в порядке, </w:t>
      </w:r>
      <w:proofErr w:type="gramStart"/>
      <w:r w:rsidRPr="00514931">
        <w:rPr>
          <w:color w:val="auto"/>
        </w:rPr>
        <w:t>утвержденных</w:t>
      </w:r>
      <w:proofErr w:type="gramEnd"/>
      <w:r w:rsidRPr="00514931">
        <w:rPr>
          <w:color w:val="auto"/>
        </w:rPr>
        <w:t xml:space="preserve"> приказом Министерства труда и социальной защиты Российской Федерации от 22 июня 2015 года № 386н;</w:t>
      </w:r>
    </w:p>
    <w:p w:rsidR="005906F6" w:rsidRPr="00514931" w:rsidRDefault="00514931">
      <w:pPr>
        <w:pStyle w:val="1"/>
        <w:numPr>
          <w:ilvl w:val="0"/>
          <w:numId w:val="14"/>
        </w:numPr>
        <w:tabs>
          <w:tab w:val="left" w:pos="104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оказание иных видов посторонней помощи.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66"/>
        </w:tabs>
        <w:ind w:firstLine="720"/>
        <w:jc w:val="both"/>
        <w:rPr>
          <w:color w:val="auto"/>
        </w:rPr>
      </w:pPr>
      <w:proofErr w:type="gramStart"/>
      <w:r w:rsidRPr="00514931">
        <w:rPr>
          <w:color w:val="auto"/>
        </w:rPr>
        <w:t>В соответствии с требованиями, установленными законодательными и иными нормативными правовыми актами Российской Федерации и Белгородской области, в Управлении, Центре обеспечения, Образовательных организациях, непосредственно участвующих в предоставлении муниципальной услуги, инвалидам обеспечиваются следующие условия доступности услуг:</w:t>
      </w:r>
      <w:proofErr w:type="gramEnd"/>
    </w:p>
    <w:p w:rsidR="005906F6" w:rsidRPr="00514931" w:rsidRDefault="00514931">
      <w:pPr>
        <w:pStyle w:val="1"/>
        <w:numPr>
          <w:ilvl w:val="0"/>
          <w:numId w:val="15"/>
        </w:numPr>
        <w:tabs>
          <w:tab w:val="left" w:pos="104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906F6" w:rsidRPr="00514931" w:rsidRDefault="00514931">
      <w:pPr>
        <w:pStyle w:val="1"/>
        <w:numPr>
          <w:ilvl w:val="0"/>
          <w:numId w:val="15"/>
        </w:numPr>
        <w:tabs>
          <w:tab w:val="left" w:pos="105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</w:r>
      <w:proofErr w:type="spellStart"/>
      <w:r w:rsidRPr="00514931">
        <w:rPr>
          <w:color w:val="auto"/>
        </w:rPr>
        <w:t>сурдопереводчика</w:t>
      </w:r>
      <w:proofErr w:type="spellEnd"/>
      <w:r w:rsidRPr="00514931">
        <w:rPr>
          <w:color w:val="auto"/>
        </w:rPr>
        <w:t xml:space="preserve">, </w:t>
      </w:r>
      <w:proofErr w:type="spellStart"/>
      <w:r w:rsidRPr="00514931">
        <w:rPr>
          <w:color w:val="auto"/>
        </w:rPr>
        <w:t>тифлосурдопереводчика</w:t>
      </w:r>
      <w:proofErr w:type="spellEnd"/>
      <w:r w:rsidRPr="00514931">
        <w:rPr>
          <w:color w:val="auto"/>
        </w:rPr>
        <w:t>;</w:t>
      </w:r>
    </w:p>
    <w:p w:rsidR="005906F6" w:rsidRPr="00514931" w:rsidRDefault="00514931">
      <w:pPr>
        <w:pStyle w:val="1"/>
        <w:numPr>
          <w:ilvl w:val="0"/>
          <w:numId w:val="15"/>
        </w:numPr>
        <w:tabs>
          <w:tab w:val="left" w:pos="104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оказание работниками Управления, Образовательных организаций, непосредственно участвующих в предоставлении муниципальной услуги, иной необходимой инвалидам помощи в преодолении барьеров, мешающих получению ими услуг наравне с другими лицами;</w:t>
      </w:r>
    </w:p>
    <w:p w:rsidR="005906F6" w:rsidRDefault="00514931">
      <w:pPr>
        <w:pStyle w:val="1"/>
        <w:numPr>
          <w:ilvl w:val="0"/>
          <w:numId w:val="15"/>
        </w:numPr>
        <w:tabs>
          <w:tab w:val="left" w:pos="104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фоне.</w:t>
      </w:r>
    </w:p>
    <w:p w:rsidR="00EE761A" w:rsidRPr="00514931" w:rsidRDefault="00EE761A" w:rsidP="00EE761A">
      <w:pPr>
        <w:pStyle w:val="1"/>
        <w:tabs>
          <w:tab w:val="left" w:pos="1042"/>
        </w:tabs>
        <w:ind w:left="720" w:firstLine="0"/>
        <w:jc w:val="both"/>
        <w:rPr>
          <w:color w:val="auto"/>
        </w:rPr>
      </w:pPr>
    </w:p>
    <w:p w:rsidR="005906F6" w:rsidRPr="00514931" w:rsidRDefault="00514931">
      <w:pPr>
        <w:pStyle w:val="11"/>
        <w:keepNext/>
        <w:keepLines/>
        <w:numPr>
          <w:ilvl w:val="1"/>
          <w:numId w:val="3"/>
        </w:numPr>
        <w:tabs>
          <w:tab w:val="left" w:pos="697"/>
        </w:tabs>
        <w:rPr>
          <w:color w:val="auto"/>
        </w:rPr>
      </w:pPr>
      <w:bookmarkStart w:id="12" w:name="bookmark26"/>
      <w:r w:rsidRPr="00514931">
        <w:rPr>
          <w:color w:val="auto"/>
        </w:rPr>
        <w:t>Показатели доступности и качества муниципальной услуги</w:t>
      </w:r>
      <w:bookmarkEnd w:id="12"/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60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Показатели доступности и качества муниципальной услуги: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75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Показателями доступности и качества муниципальной услуги являются:</w:t>
      </w:r>
    </w:p>
    <w:p w:rsidR="005906F6" w:rsidRPr="00514931" w:rsidRDefault="00514931">
      <w:pPr>
        <w:pStyle w:val="1"/>
        <w:numPr>
          <w:ilvl w:val="0"/>
          <w:numId w:val="16"/>
        </w:numPr>
        <w:tabs>
          <w:tab w:val="left" w:pos="951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степень информированности Заявителей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5906F6" w:rsidRPr="00514931" w:rsidRDefault="00514931">
      <w:pPr>
        <w:pStyle w:val="1"/>
        <w:numPr>
          <w:ilvl w:val="0"/>
          <w:numId w:val="16"/>
        </w:numPr>
        <w:tabs>
          <w:tab w:val="left" w:pos="961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5906F6" w:rsidRPr="00514931" w:rsidRDefault="00514931">
      <w:pPr>
        <w:pStyle w:val="1"/>
        <w:numPr>
          <w:ilvl w:val="0"/>
          <w:numId w:val="16"/>
        </w:numPr>
        <w:tabs>
          <w:tab w:val="left" w:pos="94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транспортная доступность к месту предоставления муниципальной услуги, близость остановок общественного транспорта;</w:t>
      </w:r>
    </w:p>
    <w:p w:rsidR="005906F6" w:rsidRPr="00514931" w:rsidRDefault="00514931">
      <w:pPr>
        <w:pStyle w:val="1"/>
        <w:numPr>
          <w:ilvl w:val="0"/>
          <w:numId w:val="16"/>
        </w:numPr>
        <w:tabs>
          <w:tab w:val="left" w:pos="951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обеспечение беспрепятственного доступа Заявителей к помещениям, в которых предоставляется муниципальная услуга;</w:t>
      </w:r>
    </w:p>
    <w:p w:rsidR="005906F6" w:rsidRPr="00514931" w:rsidRDefault="00514931">
      <w:pPr>
        <w:pStyle w:val="1"/>
        <w:numPr>
          <w:ilvl w:val="0"/>
          <w:numId w:val="16"/>
        </w:numPr>
        <w:tabs>
          <w:tab w:val="left" w:pos="95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ЕПГУ, РИС ДДО);</w:t>
      </w:r>
    </w:p>
    <w:p w:rsidR="005906F6" w:rsidRPr="00514931" w:rsidRDefault="00514931">
      <w:pPr>
        <w:pStyle w:val="1"/>
        <w:numPr>
          <w:ilvl w:val="0"/>
          <w:numId w:val="16"/>
        </w:numPr>
        <w:tabs>
          <w:tab w:val="left" w:pos="956"/>
        </w:tabs>
        <w:spacing w:after="300"/>
        <w:ind w:firstLine="720"/>
        <w:jc w:val="both"/>
        <w:rPr>
          <w:color w:val="auto"/>
        </w:rPr>
      </w:pPr>
      <w:r w:rsidRPr="00514931">
        <w:rPr>
          <w:color w:val="auto"/>
        </w:rPr>
        <w:t>отсутствие обоснованных жалоб со стороны заявителей на нарушение требований стандарта предоставления муниципальной услуги.</w:t>
      </w:r>
    </w:p>
    <w:p w:rsidR="005906F6" w:rsidRPr="00514931" w:rsidRDefault="00514931" w:rsidP="009A7421">
      <w:pPr>
        <w:pStyle w:val="1"/>
        <w:numPr>
          <w:ilvl w:val="1"/>
          <w:numId w:val="3"/>
        </w:numPr>
        <w:tabs>
          <w:tab w:val="left" w:pos="851"/>
        </w:tabs>
        <w:spacing w:after="300"/>
        <w:ind w:firstLine="0"/>
        <w:jc w:val="center"/>
        <w:rPr>
          <w:color w:val="auto"/>
        </w:rPr>
      </w:pPr>
      <w:r w:rsidRPr="00514931">
        <w:rPr>
          <w:b/>
          <w:bCs/>
          <w:color w:val="auto"/>
        </w:rPr>
        <w:t>Иные требования, в том числе учитывающие особенности</w:t>
      </w:r>
      <w:r w:rsidRPr="00514931">
        <w:rPr>
          <w:b/>
          <w:bCs/>
          <w:color w:val="auto"/>
        </w:rPr>
        <w:br/>
        <w:t>предоставления муниципальной услуги в многофункциональных центрах,</w:t>
      </w:r>
      <w:r w:rsidRPr="00514931">
        <w:rPr>
          <w:b/>
          <w:bCs/>
          <w:color w:val="auto"/>
        </w:rPr>
        <w:br/>
        <w:t>особенности предоставления муниципальной услуги по экстерриториальному</w:t>
      </w:r>
      <w:r w:rsidRPr="00514931">
        <w:rPr>
          <w:b/>
          <w:bCs/>
          <w:color w:val="auto"/>
        </w:rPr>
        <w:br/>
        <w:t>принципу и особенности предоставления муниципальной услуги в</w:t>
      </w:r>
      <w:r w:rsidRPr="00514931">
        <w:rPr>
          <w:b/>
          <w:bCs/>
          <w:color w:val="auto"/>
        </w:rPr>
        <w:br/>
        <w:t>электронной форме</w:t>
      </w:r>
    </w:p>
    <w:p w:rsidR="005906F6" w:rsidRPr="00514931" w:rsidRDefault="00514931">
      <w:pPr>
        <w:pStyle w:val="1"/>
        <w:numPr>
          <w:ilvl w:val="2"/>
          <w:numId w:val="3"/>
        </w:numPr>
        <w:tabs>
          <w:tab w:val="left" w:pos="159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lastRenderedPageBreak/>
        <w:t>Для предоставления муниципальной услуги используются следующие информационные системы: ЕПГУ, РИС ДДО, Досудебное обжалование, федеральная государственная информационная система «Досудебное обжалование».</w:t>
      </w:r>
    </w:p>
    <w:p w:rsidR="005906F6" w:rsidRPr="00514931" w:rsidRDefault="00514931" w:rsidP="009A7421">
      <w:pPr>
        <w:pStyle w:val="1"/>
        <w:numPr>
          <w:ilvl w:val="2"/>
          <w:numId w:val="3"/>
        </w:numPr>
        <w:tabs>
          <w:tab w:val="left" w:pos="156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Услуги в многофункциональном центре не предоставляются.</w:t>
      </w:r>
    </w:p>
    <w:p w:rsidR="005906F6" w:rsidRDefault="00514931" w:rsidP="009A7421">
      <w:pPr>
        <w:pStyle w:val="1"/>
        <w:numPr>
          <w:ilvl w:val="2"/>
          <w:numId w:val="3"/>
        </w:numPr>
        <w:tabs>
          <w:tab w:val="left" w:pos="1560"/>
        </w:tabs>
        <w:spacing w:after="300"/>
        <w:ind w:firstLine="720"/>
        <w:jc w:val="both"/>
        <w:rPr>
          <w:color w:val="auto"/>
        </w:rPr>
      </w:pPr>
      <w:r w:rsidRPr="00514931">
        <w:rPr>
          <w:color w:val="auto"/>
        </w:rPr>
        <w:t>Услуга предоставляется посредством ЕПГУ, РИС ДДО.</w:t>
      </w:r>
    </w:p>
    <w:p w:rsidR="009A7421" w:rsidRPr="00514931" w:rsidRDefault="009A7421" w:rsidP="009A7421">
      <w:pPr>
        <w:pStyle w:val="1"/>
        <w:tabs>
          <w:tab w:val="left" w:pos="1560"/>
        </w:tabs>
        <w:spacing w:after="300"/>
        <w:ind w:left="720" w:firstLine="0"/>
        <w:jc w:val="both"/>
        <w:rPr>
          <w:color w:val="auto"/>
        </w:rPr>
      </w:pPr>
    </w:p>
    <w:p w:rsidR="005906F6" w:rsidRPr="00514931" w:rsidRDefault="00514931" w:rsidP="009A7421">
      <w:pPr>
        <w:pStyle w:val="1"/>
        <w:numPr>
          <w:ilvl w:val="0"/>
          <w:numId w:val="1"/>
        </w:numPr>
        <w:spacing w:after="300"/>
        <w:ind w:firstLine="0"/>
        <w:jc w:val="center"/>
        <w:rPr>
          <w:color w:val="auto"/>
        </w:rPr>
      </w:pPr>
      <w:r w:rsidRPr="00514931">
        <w:rPr>
          <w:b/>
          <w:bCs/>
          <w:color w:val="auto"/>
        </w:rPr>
        <w:t>Состав, последовательность, порядок</w:t>
      </w:r>
      <w:r w:rsidRPr="00514931">
        <w:rPr>
          <w:b/>
          <w:bCs/>
          <w:color w:val="auto"/>
        </w:rPr>
        <w:br/>
        <w:t>и сроки выполнения административных процедур, требования к порядку их</w:t>
      </w:r>
      <w:r w:rsidRPr="00514931">
        <w:rPr>
          <w:b/>
          <w:bCs/>
          <w:color w:val="auto"/>
        </w:rPr>
        <w:br/>
        <w:t>выполнения, в том числе особенности выполнения административных</w:t>
      </w:r>
      <w:r w:rsidRPr="00514931">
        <w:rPr>
          <w:b/>
          <w:bCs/>
          <w:color w:val="auto"/>
        </w:rPr>
        <w:br/>
        <w:t>процедур в электронной форме</w:t>
      </w:r>
    </w:p>
    <w:p w:rsidR="005906F6" w:rsidRPr="00514931" w:rsidRDefault="00514931">
      <w:pPr>
        <w:pStyle w:val="11"/>
        <w:keepNext/>
        <w:keepLines/>
        <w:numPr>
          <w:ilvl w:val="1"/>
          <w:numId w:val="17"/>
        </w:numPr>
        <w:tabs>
          <w:tab w:val="left" w:pos="562"/>
        </w:tabs>
        <w:rPr>
          <w:color w:val="auto"/>
        </w:rPr>
      </w:pPr>
      <w:bookmarkStart w:id="13" w:name="bookmark28"/>
      <w:r w:rsidRPr="00514931">
        <w:rPr>
          <w:color w:val="auto"/>
        </w:rPr>
        <w:t>Перечень вариантов предоставления муниципальных услуг:</w:t>
      </w:r>
      <w:bookmarkEnd w:id="13"/>
    </w:p>
    <w:p w:rsidR="005906F6" w:rsidRPr="00514931" w:rsidRDefault="00514931">
      <w:pPr>
        <w:pStyle w:val="1"/>
        <w:numPr>
          <w:ilvl w:val="0"/>
          <w:numId w:val="18"/>
        </w:numPr>
        <w:tabs>
          <w:tab w:val="left" w:pos="108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постановка ребенка на учет как нуждающегося в предоставлении места в Образовательной организации и направление в Образовательную организацию;</w:t>
      </w:r>
    </w:p>
    <w:p w:rsidR="005906F6" w:rsidRPr="00514931" w:rsidRDefault="00514931" w:rsidP="009A7421">
      <w:pPr>
        <w:pStyle w:val="1"/>
        <w:numPr>
          <w:ilvl w:val="0"/>
          <w:numId w:val="18"/>
        </w:numPr>
        <w:tabs>
          <w:tab w:val="left" w:pos="113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зачисление ребенка в Образовательную организацию;</w:t>
      </w:r>
    </w:p>
    <w:p w:rsidR="005906F6" w:rsidRDefault="00514931">
      <w:pPr>
        <w:pStyle w:val="1"/>
        <w:numPr>
          <w:ilvl w:val="0"/>
          <w:numId w:val="18"/>
        </w:numPr>
        <w:tabs>
          <w:tab w:val="left" w:pos="108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9A7421" w:rsidRPr="00514931" w:rsidRDefault="009A7421" w:rsidP="009A7421">
      <w:pPr>
        <w:pStyle w:val="1"/>
        <w:tabs>
          <w:tab w:val="left" w:pos="1085"/>
        </w:tabs>
        <w:ind w:left="720" w:firstLine="0"/>
        <w:jc w:val="both"/>
        <w:rPr>
          <w:color w:val="auto"/>
        </w:rPr>
      </w:pPr>
    </w:p>
    <w:p w:rsidR="005906F6" w:rsidRPr="00514931" w:rsidRDefault="00514931">
      <w:pPr>
        <w:pStyle w:val="11"/>
        <w:keepNext/>
        <w:keepLines/>
        <w:numPr>
          <w:ilvl w:val="1"/>
          <w:numId w:val="17"/>
        </w:numPr>
        <w:tabs>
          <w:tab w:val="left" w:pos="559"/>
        </w:tabs>
        <w:rPr>
          <w:color w:val="auto"/>
        </w:rPr>
      </w:pPr>
      <w:bookmarkStart w:id="14" w:name="bookmark30"/>
      <w:r w:rsidRPr="00514931">
        <w:rPr>
          <w:color w:val="auto"/>
        </w:rPr>
        <w:t>Профилирование заявителя</w:t>
      </w:r>
      <w:bookmarkEnd w:id="14"/>
    </w:p>
    <w:p w:rsidR="005906F6" w:rsidRPr="00514931" w:rsidRDefault="00514931">
      <w:pPr>
        <w:pStyle w:val="1"/>
        <w:numPr>
          <w:ilvl w:val="2"/>
          <w:numId w:val="17"/>
        </w:numPr>
        <w:tabs>
          <w:tab w:val="left" w:pos="151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5906F6" w:rsidRPr="00514931" w:rsidRDefault="00514931">
      <w:pPr>
        <w:pStyle w:val="1"/>
        <w:numPr>
          <w:ilvl w:val="0"/>
          <w:numId w:val="19"/>
        </w:numPr>
        <w:tabs>
          <w:tab w:val="left" w:pos="102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посредством ЕПГУ, РПГУ, РИС ДДО</w:t>
      </w:r>
    </w:p>
    <w:p w:rsidR="005906F6" w:rsidRPr="00514931" w:rsidRDefault="00514931">
      <w:pPr>
        <w:pStyle w:val="1"/>
        <w:numPr>
          <w:ilvl w:val="0"/>
          <w:numId w:val="19"/>
        </w:numPr>
        <w:tabs>
          <w:tab w:val="left" w:pos="102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при личном обращении Заявителя в Управление, Образовательную организацию посредством опроса.</w:t>
      </w:r>
    </w:p>
    <w:p w:rsidR="005906F6" w:rsidRPr="00514931" w:rsidRDefault="00514931">
      <w:pPr>
        <w:pStyle w:val="1"/>
        <w:numPr>
          <w:ilvl w:val="2"/>
          <w:numId w:val="17"/>
        </w:numPr>
        <w:tabs>
          <w:tab w:val="left" w:pos="151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Порядок определения и предъявления необходимого заявителю варианта предоставления муниципальной услуги: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t>- посредством ответов Заявителя на вопросы экспертной системы ЕПГУ, РИС ДДО;</w:t>
      </w:r>
    </w:p>
    <w:p w:rsidR="005906F6" w:rsidRPr="00514931" w:rsidRDefault="00514931">
      <w:pPr>
        <w:pStyle w:val="1"/>
        <w:numPr>
          <w:ilvl w:val="2"/>
          <w:numId w:val="17"/>
        </w:numPr>
        <w:tabs>
          <w:tab w:val="left" w:pos="151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приведён в приложении № 7 к Административному регламенту.</w:t>
      </w:r>
    </w:p>
    <w:p w:rsidR="005906F6" w:rsidRPr="00514931" w:rsidRDefault="00514931">
      <w:pPr>
        <w:pStyle w:val="1"/>
        <w:numPr>
          <w:ilvl w:val="2"/>
          <w:numId w:val="17"/>
        </w:numPr>
        <w:tabs>
          <w:tab w:val="left" w:pos="1516"/>
        </w:tabs>
        <w:ind w:firstLine="720"/>
        <w:jc w:val="both"/>
        <w:rPr>
          <w:color w:val="auto"/>
        </w:rPr>
      </w:pPr>
      <w:proofErr w:type="gramStart"/>
      <w:r w:rsidRPr="00514931">
        <w:rPr>
          <w:color w:val="auto"/>
        </w:rPr>
        <w:t>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  <w:proofErr w:type="gramEnd"/>
    </w:p>
    <w:p w:rsidR="005906F6" w:rsidRPr="00514931" w:rsidRDefault="00514931">
      <w:pPr>
        <w:pStyle w:val="1"/>
        <w:numPr>
          <w:ilvl w:val="2"/>
          <w:numId w:val="20"/>
        </w:numPr>
        <w:tabs>
          <w:tab w:val="left" w:pos="1516"/>
        </w:tabs>
        <w:spacing w:after="300"/>
        <w:ind w:firstLine="720"/>
        <w:jc w:val="both"/>
        <w:rPr>
          <w:color w:val="auto"/>
        </w:rPr>
      </w:pPr>
      <w:r w:rsidRPr="00514931">
        <w:rPr>
          <w:color w:val="auto"/>
        </w:rPr>
        <w:t>Установленный по результатам профилирования вариант муниципальной услуги доводится до заявителя в письменной форме, исключающей неоднозначное понимание принятого решения.</w:t>
      </w:r>
    </w:p>
    <w:p w:rsidR="00EE761A" w:rsidRDefault="00514931" w:rsidP="00EE761A">
      <w:pPr>
        <w:pStyle w:val="1"/>
        <w:numPr>
          <w:ilvl w:val="1"/>
          <w:numId w:val="20"/>
        </w:numPr>
        <w:tabs>
          <w:tab w:val="left" w:pos="1813"/>
        </w:tabs>
        <w:ind w:left="400" w:firstLine="860"/>
        <w:jc w:val="center"/>
        <w:rPr>
          <w:color w:val="auto"/>
        </w:rPr>
      </w:pPr>
      <w:r w:rsidRPr="00514931">
        <w:rPr>
          <w:b/>
          <w:bCs/>
          <w:color w:val="auto"/>
        </w:rPr>
        <w:t>Вариант 1. «Постановка ребенка на учет как нуждающегося в предоставлении места в Образовательной организации и направление</w:t>
      </w:r>
      <w:r w:rsidR="00EE761A">
        <w:rPr>
          <w:color w:val="auto"/>
        </w:rPr>
        <w:t xml:space="preserve"> </w:t>
      </w:r>
      <w:r w:rsidRPr="00EE761A">
        <w:rPr>
          <w:b/>
          <w:bCs/>
          <w:color w:val="auto"/>
        </w:rPr>
        <w:t>в Образовательную организацию»</w:t>
      </w:r>
    </w:p>
    <w:p w:rsidR="00EE761A" w:rsidRPr="00EE761A" w:rsidRDefault="00EE761A" w:rsidP="00EE761A">
      <w:pPr>
        <w:pStyle w:val="1"/>
        <w:tabs>
          <w:tab w:val="left" w:pos="1813"/>
        </w:tabs>
        <w:ind w:left="1260" w:firstLine="0"/>
        <w:rPr>
          <w:color w:val="auto"/>
        </w:rPr>
      </w:pPr>
    </w:p>
    <w:p w:rsidR="005906F6" w:rsidRPr="00EE761A" w:rsidRDefault="00514931" w:rsidP="00EE761A">
      <w:pPr>
        <w:pStyle w:val="1"/>
        <w:numPr>
          <w:ilvl w:val="2"/>
          <w:numId w:val="21"/>
        </w:numPr>
        <w:tabs>
          <w:tab w:val="left" w:pos="1516"/>
        </w:tabs>
        <w:ind w:firstLine="720"/>
        <w:jc w:val="center"/>
        <w:rPr>
          <w:b/>
          <w:color w:val="auto"/>
        </w:rPr>
      </w:pPr>
      <w:r w:rsidRPr="00EE761A">
        <w:rPr>
          <w:b/>
          <w:color w:val="auto"/>
        </w:rPr>
        <w:lastRenderedPageBreak/>
        <w:t>Вариант предоставления муниципальной услуги включает в себя следующие административные процедуры:</w:t>
      </w:r>
    </w:p>
    <w:p w:rsidR="005906F6" w:rsidRPr="00514931" w:rsidRDefault="00514931">
      <w:pPr>
        <w:pStyle w:val="1"/>
        <w:numPr>
          <w:ilvl w:val="0"/>
          <w:numId w:val="22"/>
        </w:numPr>
        <w:tabs>
          <w:tab w:val="left" w:pos="102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приём, регистрация и рассмотрение заявления для направления в Образовательную организацию получателя муниципальной услуги, подлежащего </w:t>
      </w:r>
      <w:proofErr w:type="gramStart"/>
      <w:r w:rsidRPr="00514931">
        <w:rPr>
          <w:color w:val="auto"/>
        </w:rPr>
        <w:t>обучению по</w:t>
      </w:r>
      <w:proofErr w:type="gramEnd"/>
      <w:r w:rsidRPr="00514931">
        <w:rPr>
          <w:color w:val="auto"/>
        </w:rPr>
        <w:t xml:space="preserve"> образовательной программе дошкольного образования и нуждающегося в предоставлении места в образовательной организации;</w:t>
      </w:r>
    </w:p>
    <w:p w:rsidR="005906F6" w:rsidRPr="00514931" w:rsidRDefault="00514931">
      <w:pPr>
        <w:pStyle w:val="1"/>
        <w:numPr>
          <w:ilvl w:val="0"/>
          <w:numId w:val="22"/>
        </w:numPr>
        <w:tabs>
          <w:tab w:val="left" w:pos="102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изменение (уточнение) сведений о получателе муниципальной услуги или Заявителе в РИС ДДО;</w:t>
      </w:r>
    </w:p>
    <w:p w:rsidR="005906F6" w:rsidRPr="00514931" w:rsidRDefault="00514931">
      <w:pPr>
        <w:pStyle w:val="1"/>
        <w:numPr>
          <w:ilvl w:val="0"/>
          <w:numId w:val="22"/>
        </w:numPr>
        <w:tabs>
          <w:tab w:val="left" w:pos="102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906F6" w:rsidRPr="00514931" w:rsidRDefault="00514931" w:rsidP="00EE761A">
      <w:pPr>
        <w:pStyle w:val="1"/>
        <w:numPr>
          <w:ilvl w:val="0"/>
          <w:numId w:val="22"/>
        </w:numPr>
        <w:tabs>
          <w:tab w:val="left" w:pos="99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издание приказа о направлении ребенка в Образовательную организацию;</w:t>
      </w:r>
    </w:p>
    <w:p w:rsidR="005906F6" w:rsidRPr="00514931" w:rsidRDefault="00514931" w:rsidP="00EE761A">
      <w:pPr>
        <w:pStyle w:val="1"/>
        <w:numPr>
          <w:ilvl w:val="0"/>
          <w:numId w:val="22"/>
        </w:numPr>
        <w:tabs>
          <w:tab w:val="left" w:pos="993"/>
        </w:tabs>
        <w:spacing w:after="300"/>
        <w:ind w:firstLine="720"/>
        <w:jc w:val="both"/>
        <w:rPr>
          <w:color w:val="auto"/>
        </w:rPr>
      </w:pPr>
      <w:r w:rsidRPr="00514931">
        <w:rPr>
          <w:color w:val="auto"/>
        </w:rPr>
        <w:t>предоставление заявителю результата оказания муниципальной услуги.</w:t>
      </w:r>
    </w:p>
    <w:p w:rsidR="005906F6" w:rsidRPr="00514931" w:rsidRDefault="00514931" w:rsidP="00B720F6">
      <w:pPr>
        <w:pStyle w:val="11"/>
        <w:keepNext/>
        <w:keepLines/>
        <w:numPr>
          <w:ilvl w:val="2"/>
          <w:numId w:val="21"/>
        </w:numPr>
        <w:tabs>
          <w:tab w:val="left" w:pos="1560"/>
        </w:tabs>
        <w:ind w:left="2140" w:hanging="1240"/>
        <w:rPr>
          <w:color w:val="auto"/>
        </w:rPr>
      </w:pPr>
      <w:bookmarkStart w:id="15" w:name="bookmark32"/>
      <w:r w:rsidRPr="00514931">
        <w:rPr>
          <w:color w:val="auto"/>
        </w:rPr>
        <w:t>Прием запроса и документов и (или) информации, необходимых для предоставления муниципальной услуги</w:t>
      </w:r>
      <w:bookmarkEnd w:id="15"/>
    </w:p>
    <w:p w:rsidR="005906F6" w:rsidRPr="00514931" w:rsidRDefault="00514931">
      <w:pPr>
        <w:pStyle w:val="1"/>
        <w:numPr>
          <w:ilvl w:val="3"/>
          <w:numId w:val="21"/>
        </w:numPr>
        <w:tabs>
          <w:tab w:val="left" w:pos="1581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Основанием для начала административной процедуры является поступление заявления от Заявителя лично или в электронном виде с заявлением о направлении в Образовательную организацию получателя муниципальной услуги, подлежащего </w:t>
      </w:r>
      <w:proofErr w:type="gramStart"/>
      <w:r w:rsidRPr="00514931">
        <w:rPr>
          <w:color w:val="auto"/>
        </w:rPr>
        <w:t>обучению по</w:t>
      </w:r>
      <w:proofErr w:type="gramEnd"/>
      <w:r w:rsidRPr="00514931">
        <w:rPr>
          <w:color w:val="auto"/>
        </w:rPr>
        <w:t xml:space="preserve"> образовательной программе дошкольного образования и нуждающегося в предоставлении места в Образовательной организации, на учёт для получения места в Образовательной организации.</w:t>
      </w:r>
    </w:p>
    <w:p w:rsidR="005906F6" w:rsidRPr="00514931" w:rsidRDefault="00514931">
      <w:pPr>
        <w:pStyle w:val="1"/>
        <w:numPr>
          <w:ilvl w:val="3"/>
          <w:numId w:val="21"/>
        </w:numPr>
        <w:tabs>
          <w:tab w:val="left" w:pos="1633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Для получения муниципальной услуги заявитель представляет в орган, предоставляющий муниципальную услугу, следующие документы:</w:t>
      </w:r>
    </w:p>
    <w:p w:rsidR="005906F6" w:rsidRPr="00514931" w:rsidRDefault="00514931">
      <w:pPr>
        <w:pStyle w:val="1"/>
        <w:numPr>
          <w:ilvl w:val="0"/>
          <w:numId w:val="23"/>
        </w:numPr>
        <w:tabs>
          <w:tab w:val="left" w:pos="1072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заявление о направлении в Образовательную организацию;</w:t>
      </w:r>
    </w:p>
    <w:p w:rsidR="005906F6" w:rsidRPr="00514931" w:rsidRDefault="00514931">
      <w:pPr>
        <w:pStyle w:val="1"/>
        <w:numPr>
          <w:ilvl w:val="0"/>
          <w:numId w:val="23"/>
        </w:numPr>
        <w:tabs>
          <w:tab w:val="left" w:pos="1062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документ, удостоверяющий личность (паспорт гражданина Российской Федерации) родителя (законного представителя), либо оригинал документа, удостоверяющего личность иностранного гражданина. Лицо без гражданства в Российской Федерации дополнительно предъявляет вид на жительство или удостоверение беженца;</w:t>
      </w:r>
    </w:p>
    <w:p w:rsidR="005906F6" w:rsidRPr="00514931" w:rsidRDefault="00514931">
      <w:pPr>
        <w:pStyle w:val="1"/>
        <w:numPr>
          <w:ilvl w:val="0"/>
          <w:numId w:val="23"/>
        </w:numPr>
        <w:tabs>
          <w:tab w:val="left" w:pos="1042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документ, подтверждающий право представлять интересы ребенка (если заявитель не является родителем), - доверенность;</w:t>
      </w:r>
    </w:p>
    <w:p w:rsidR="005906F6" w:rsidRPr="00514931" w:rsidRDefault="00514931">
      <w:pPr>
        <w:pStyle w:val="1"/>
        <w:numPr>
          <w:ilvl w:val="0"/>
          <w:numId w:val="23"/>
        </w:numPr>
        <w:tabs>
          <w:tab w:val="left" w:pos="1036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свидетельство о рождении ребенка (при регистрации акта гражданского состояния компетентным органом иностранного государства по законам соответствующего иностранного государства вместе с заверенным в установленном порядке переводом на русский язык).</w:t>
      </w:r>
    </w:p>
    <w:p w:rsidR="005906F6" w:rsidRPr="00514931" w:rsidRDefault="00514931">
      <w:pPr>
        <w:pStyle w:val="1"/>
        <w:numPr>
          <w:ilvl w:val="0"/>
          <w:numId w:val="23"/>
        </w:numPr>
        <w:tabs>
          <w:tab w:val="left" w:pos="1062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документ, подтверждающий право на внеочередное, первоочередное и преимущественное предоставление места в Образовательной организации в соответствии с действующим законодательством, указанный в</w:t>
      </w:r>
      <w:hyperlink w:anchor="bookmark56" w:tooltip="Current Document">
        <w:r w:rsidRPr="00514931">
          <w:rPr>
            <w:color w:val="auto"/>
          </w:rPr>
          <w:t xml:space="preserve"> приложении № 5</w:t>
        </w:r>
      </w:hyperlink>
      <w:r w:rsidRPr="00514931">
        <w:rPr>
          <w:color w:val="auto"/>
        </w:rPr>
        <w:t>, Заявитель представляет по собственной инициативе.</w:t>
      </w:r>
    </w:p>
    <w:p w:rsidR="005906F6" w:rsidRPr="00514931" w:rsidRDefault="00514931">
      <w:pPr>
        <w:pStyle w:val="1"/>
        <w:ind w:firstLine="740"/>
        <w:jc w:val="both"/>
        <w:rPr>
          <w:color w:val="auto"/>
        </w:rPr>
      </w:pPr>
      <w:r w:rsidRPr="00514931">
        <w:rPr>
          <w:color w:val="auto"/>
        </w:rPr>
        <w:t xml:space="preserve">При заполнении заявления через ЕПГУ, РИС ДДО, Заявитель заполняет интерактивную форму заявления с указанием информации, содержащейся в документах, указанных в подпункте 2.6.2 пункта 2.2 раздела </w:t>
      </w:r>
      <w:r w:rsidRPr="00514931">
        <w:rPr>
          <w:color w:val="auto"/>
          <w:lang w:val="en-US" w:eastAsia="en-US" w:bidi="en-US"/>
        </w:rPr>
        <w:t>II</w:t>
      </w:r>
      <w:r w:rsidRPr="00514931">
        <w:rPr>
          <w:color w:val="auto"/>
          <w:lang w:eastAsia="en-US" w:bidi="en-US"/>
        </w:rPr>
        <w:t xml:space="preserve"> </w:t>
      </w:r>
      <w:r w:rsidRPr="00514931">
        <w:rPr>
          <w:color w:val="auto"/>
        </w:rPr>
        <w:t>Административного регламента.</w:t>
      </w:r>
    </w:p>
    <w:p w:rsidR="005906F6" w:rsidRPr="00514931" w:rsidRDefault="00514931">
      <w:pPr>
        <w:pStyle w:val="1"/>
        <w:numPr>
          <w:ilvl w:val="3"/>
          <w:numId w:val="21"/>
        </w:numPr>
        <w:tabs>
          <w:tab w:val="left" w:pos="1638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5906F6" w:rsidRPr="00514931" w:rsidRDefault="00514931">
      <w:pPr>
        <w:pStyle w:val="1"/>
        <w:numPr>
          <w:ilvl w:val="0"/>
          <w:numId w:val="24"/>
        </w:numPr>
        <w:tabs>
          <w:tab w:val="left" w:pos="1057"/>
        </w:tabs>
        <w:ind w:firstLine="740"/>
        <w:jc w:val="both"/>
        <w:rPr>
          <w:color w:val="auto"/>
        </w:rPr>
      </w:pPr>
      <w:r w:rsidRPr="00514931">
        <w:rPr>
          <w:color w:val="auto"/>
        </w:rPr>
        <w:lastRenderedPageBreak/>
        <w:t>адресная справка (Сведения о регистрации по месту жительства и месту пребывания гражданина Российской Федерации);</w:t>
      </w:r>
    </w:p>
    <w:p w:rsidR="005906F6" w:rsidRPr="00514931" w:rsidRDefault="00514931">
      <w:pPr>
        <w:pStyle w:val="1"/>
        <w:numPr>
          <w:ilvl w:val="0"/>
          <w:numId w:val="24"/>
        </w:numPr>
        <w:tabs>
          <w:tab w:val="left" w:pos="1062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документами, подтверждающими право иностранного гражданина или лица без гражданства на пребывание (проживание</w:t>
      </w:r>
      <w:proofErr w:type="gramStart"/>
      <w:r w:rsidRPr="00514931">
        <w:rPr>
          <w:color w:val="auto"/>
        </w:rPr>
        <w:t>)в</w:t>
      </w:r>
      <w:proofErr w:type="gramEnd"/>
      <w:r w:rsidRPr="00514931">
        <w:rPr>
          <w:color w:val="auto"/>
        </w:rPr>
        <w:t xml:space="preserve"> Российской Федерации (вид на жительство, разрешение на временное проживание, виза).</w:t>
      </w:r>
    </w:p>
    <w:p w:rsidR="005906F6" w:rsidRPr="00514931" w:rsidRDefault="00514931">
      <w:pPr>
        <w:pStyle w:val="1"/>
        <w:numPr>
          <w:ilvl w:val="0"/>
          <w:numId w:val="24"/>
        </w:numPr>
        <w:tabs>
          <w:tab w:val="left" w:pos="1036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 xml:space="preserve">документ о наличии инвалидности и ее группе (при наличии) (справка </w:t>
      </w:r>
      <w:proofErr w:type="gramStart"/>
      <w:r w:rsidRPr="00514931">
        <w:rPr>
          <w:color w:val="auto"/>
        </w:rPr>
        <w:t>медико-социальной</w:t>
      </w:r>
      <w:proofErr w:type="gramEnd"/>
      <w:r w:rsidRPr="00514931">
        <w:rPr>
          <w:color w:val="auto"/>
        </w:rPr>
        <w:t xml:space="preserve"> экспертизы);</w:t>
      </w:r>
    </w:p>
    <w:p w:rsidR="005906F6" w:rsidRPr="00514931" w:rsidRDefault="00514931" w:rsidP="00B720F6">
      <w:pPr>
        <w:pStyle w:val="1"/>
        <w:numPr>
          <w:ilvl w:val="0"/>
          <w:numId w:val="24"/>
        </w:numPr>
        <w:tabs>
          <w:tab w:val="left" w:pos="1134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Свидетельство о рождении;</w:t>
      </w:r>
    </w:p>
    <w:p w:rsidR="005906F6" w:rsidRPr="00514931" w:rsidRDefault="00514931">
      <w:pPr>
        <w:pStyle w:val="1"/>
        <w:numPr>
          <w:ilvl w:val="0"/>
          <w:numId w:val="24"/>
        </w:numPr>
        <w:tabs>
          <w:tab w:val="left" w:pos="1066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 подтверждающие факт прохождения военной службы, увольнения с военной службы, гибели военнослужащего при исполнении обязанностей военной службы (удостоверение, справка из военного комиссариата);</w:t>
      </w:r>
    </w:p>
    <w:p w:rsidR="005906F6" w:rsidRPr="00514931" w:rsidRDefault="00514931">
      <w:pPr>
        <w:pStyle w:val="1"/>
        <w:numPr>
          <w:ilvl w:val="0"/>
          <w:numId w:val="24"/>
        </w:numPr>
        <w:tabs>
          <w:tab w:val="left" w:pos="1066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документ, подтверждающие факт прохождения службы в МВД России, увольнения со службы в МВД России, гибели сотрудника при исполнении обязанностей службы в МВД России (удостоверение, справка из МВД России);</w:t>
      </w:r>
    </w:p>
    <w:p w:rsidR="005906F6" w:rsidRPr="00514931" w:rsidRDefault="00514931">
      <w:pPr>
        <w:pStyle w:val="1"/>
        <w:numPr>
          <w:ilvl w:val="0"/>
          <w:numId w:val="24"/>
        </w:numPr>
        <w:tabs>
          <w:tab w:val="left" w:pos="1066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документ, подтверждающий факт прохождения службы в таможенных органах, гибели сотрудника при исполнении обязанностей в таможенных органах (удостоверение, справка из центрального таможенного управления);</w:t>
      </w:r>
    </w:p>
    <w:p w:rsidR="005906F6" w:rsidRPr="00514931" w:rsidRDefault="00514931">
      <w:pPr>
        <w:pStyle w:val="1"/>
        <w:numPr>
          <w:ilvl w:val="0"/>
          <w:numId w:val="24"/>
        </w:numPr>
        <w:tabs>
          <w:tab w:val="left" w:pos="1008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документ, подтверждающий факт прохождения службы в МЧС России, гибели сотрудника при исполнении обязанностей в МЧС России (удостоверение, справка из МЧС России);</w:t>
      </w:r>
    </w:p>
    <w:p w:rsidR="005906F6" w:rsidRPr="00514931" w:rsidRDefault="00514931">
      <w:pPr>
        <w:pStyle w:val="1"/>
        <w:numPr>
          <w:ilvl w:val="0"/>
          <w:numId w:val="24"/>
        </w:numPr>
        <w:tabs>
          <w:tab w:val="left" w:pos="105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документ о том, что семья является многодетной (удостоверение, справка из управления социальной защиты населения).</w:t>
      </w:r>
    </w:p>
    <w:p w:rsidR="005906F6" w:rsidRPr="00514931" w:rsidRDefault="00514931">
      <w:pPr>
        <w:pStyle w:val="1"/>
        <w:numPr>
          <w:ilvl w:val="3"/>
          <w:numId w:val="21"/>
        </w:numPr>
        <w:tabs>
          <w:tab w:val="left" w:pos="163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ЕПГУ, РИС ДДО </w:t>
      </w:r>
      <w:proofErr w:type="gramStart"/>
      <w:r w:rsidRPr="00514931">
        <w:rPr>
          <w:color w:val="auto"/>
        </w:rPr>
        <w:t>-э</w:t>
      </w:r>
      <w:proofErr w:type="gramEnd"/>
      <w:r w:rsidRPr="00514931">
        <w:rPr>
          <w:color w:val="auto"/>
        </w:rPr>
        <w:t>лектронная подпись, вид которой предусмотрен законодательством Российской Федерации.</w:t>
      </w:r>
    </w:p>
    <w:p w:rsidR="005906F6" w:rsidRPr="00514931" w:rsidRDefault="00514931">
      <w:pPr>
        <w:pStyle w:val="1"/>
        <w:numPr>
          <w:ilvl w:val="3"/>
          <w:numId w:val="21"/>
        </w:numPr>
        <w:tabs>
          <w:tab w:val="left" w:pos="163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Основания для отказа в приёме документов у заявителя указаны в подпункте 2.7.1 пункта 2.7 раздела </w:t>
      </w:r>
      <w:r w:rsidRPr="00514931">
        <w:rPr>
          <w:color w:val="auto"/>
          <w:lang w:val="en-US" w:eastAsia="en-US" w:bidi="en-US"/>
        </w:rPr>
        <w:t>II</w:t>
      </w:r>
      <w:r w:rsidRPr="00514931">
        <w:rPr>
          <w:color w:val="auto"/>
          <w:lang w:eastAsia="en-US" w:bidi="en-US"/>
        </w:rPr>
        <w:t xml:space="preserve"> </w:t>
      </w:r>
      <w:r w:rsidRPr="00514931">
        <w:rPr>
          <w:color w:val="auto"/>
        </w:rPr>
        <w:t>Административного регламента.</w:t>
      </w:r>
    </w:p>
    <w:p w:rsidR="005906F6" w:rsidRPr="00514931" w:rsidRDefault="00514931">
      <w:pPr>
        <w:pStyle w:val="1"/>
        <w:numPr>
          <w:ilvl w:val="3"/>
          <w:numId w:val="21"/>
        </w:numPr>
        <w:tabs>
          <w:tab w:val="left" w:pos="163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Орган, предоставляющий муниципальную услугу, и орган участвующие в приёме запроса о предоставлении муниципальной услуги: Управления, Центра обеспечения.</w:t>
      </w:r>
    </w:p>
    <w:p w:rsidR="005906F6" w:rsidRPr="00514931" w:rsidRDefault="00514931">
      <w:pPr>
        <w:pStyle w:val="1"/>
        <w:numPr>
          <w:ilvl w:val="3"/>
          <w:numId w:val="21"/>
        </w:numPr>
        <w:tabs>
          <w:tab w:val="left" w:pos="163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5906F6" w:rsidRPr="00514931" w:rsidRDefault="00514931">
      <w:pPr>
        <w:pStyle w:val="1"/>
        <w:numPr>
          <w:ilvl w:val="3"/>
          <w:numId w:val="21"/>
        </w:numPr>
        <w:tabs>
          <w:tab w:val="left" w:pos="1642"/>
        </w:tabs>
        <w:spacing w:after="280"/>
        <w:ind w:firstLine="720"/>
        <w:jc w:val="both"/>
        <w:rPr>
          <w:color w:val="auto"/>
        </w:rPr>
      </w:pPr>
      <w:r w:rsidRPr="00514931">
        <w:rPr>
          <w:color w:val="auto"/>
        </w:rPr>
        <w:t>Срок регистрации запроса и документов, необходимых для предоставления Услуги, в органе, предоставляющем Услугу, составляет 15 минут.</w:t>
      </w:r>
    </w:p>
    <w:p w:rsidR="005906F6" w:rsidRPr="00514931" w:rsidRDefault="00514931" w:rsidP="00B720F6">
      <w:pPr>
        <w:pStyle w:val="11"/>
        <w:keepNext/>
        <w:keepLines/>
        <w:numPr>
          <w:ilvl w:val="2"/>
          <w:numId w:val="21"/>
        </w:numPr>
        <w:tabs>
          <w:tab w:val="left" w:pos="709"/>
        </w:tabs>
        <w:spacing w:after="580"/>
        <w:rPr>
          <w:color w:val="auto"/>
        </w:rPr>
      </w:pPr>
      <w:bookmarkStart w:id="16" w:name="bookmark34"/>
      <w:r w:rsidRPr="00514931">
        <w:rPr>
          <w:color w:val="auto"/>
        </w:rPr>
        <w:t>Межведомственное информационное взаимодействие</w:t>
      </w:r>
      <w:bookmarkEnd w:id="16"/>
    </w:p>
    <w:p w:rsidR="005906F6" w:rsidRPr="00514931" w:rsidRDefault="00514931">
      <w:pPr>
        <w:pStyle w:val="1"/>
        <w:numPr>
          <w:ilvl w:val="3"/>
          <w:numId w:val="21"/>
        </w:numPr>
        <w:tabs>
          <w:tab w:val="left" w:pos="170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Основанием для начала административной процедуры является непредставление заявителем документов (сведений), указанных в подпункте 3.3.2.3 пункта 3.3 раздела 3 Административного регламента, которые он,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- Закон № 210-ФЗ), вправе представлять по собственной инициативе.</w:t>
      </w:r>
    </w:p>
    <w:p w:rsidR="005906F6" w:rsidRPr="00514931" w:rsidRDefault="00514931" w:rsidP="00B720F6">
      <w:pPr>
        <w:pStyle w:val="1"/>
        <w:numPr>
          <w:ilvl w:val="3"/>
          <w:numId w:val="21"/>
        </w:numPr>
        <w:tabs>
          <w:tab w:val="left" w:pos="1701"/>
          <w:tab w:val="left" w:pos="4834"/>
          <w:tab w:val="left" w:pos="780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Межведомственное</w:t>
      </w:r>
      <w:r w:rsidRPr="00514931">
        <w:rPr>
          <w:color w:val="auto"/>
        </w:rPr>
        <w:tab/>
        <w:t>информационное</w:t>
      </w:r>
      <w:r w:rsidRPr="00514931">
        <w:rPr>
          <w:color w:val="auto"/>
        </w:rPr>
        <w:tab/>
        <w:t>взаимодействие</w:t>
      </w:r>
    </w:p>
    <w:p w:rsidR="005906F6" w:rsidRPr="00514931" w:rsidRDefault="00514931">
      <w:pPr>
        <w:pStyle w:val="1"/>
        <w:ind w:firstLine="0"/>
        <w:jc w:val="both"/>
        <w:rPr>
          <w:color w:val="auto"/>
        </w:rPr>
      </w:pPr>
      <w:r w:rsidRPr="00514931">
        <w:rPr>
          <w:color w:val="auto"/>
        </w:rPr>
        <w:t xml:space="preserve">осуществляется на бумажном носителе при невозможности осуществления </w:t>
      </w:r>
      <w:r w:rsidRPr="00514931">
        <w:rPr>
          <w:color w:val="auto"/>
        </w:rPr>
        <w:lastRenderedPageBreak/>
        <w:t>межведомственного запроса в электронной форме.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t>Межведомственное информационное взаимодействие осуществляется:</w:t>
      </w:r>
    </w:p>
    <w:p w:rsidR="005906F6" w:rsidRPr="00514931" w:rsidRDefault="00514931">
      <w:pPr>
        <w:pStyle w:val="1"/>
        <w:numPr>
          <w:ilvl w:val="0"/>
          <w:numId w:val="25"/>
        </w:numPr>
        <w:tabs>
          <w:tab w:val="left" w:pos="92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 Министерством внутренних дел Российской Федерации в целях подтверждения сведений о регистрационном учете по месту жительства и месту пребывания в Российской Федерации, сведения, подтверждающие факт прохождения службы в МВД России, увольнения со службы в МВД России, гибели сотрудника при исполнении обязанностей службы в МВД России;</w:t>
      </w:r>
    </w:p>
    <w:p w:rsidR="005906F6" w:rsidRPr="00514931" w:rsidRDefault="00514931">
      <w:pPr>
        <w:pStyle w:val="1"/>
        <w:numPr>
          <w:ilvl w:val="0"/>
          <w:numId w:val="25"/>
        </w:numPr>
        <w:tabs>
          <w:tab w:val="left" w:pos="92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 Федеральной налоговой службой Российской Федерации в целях получения сведений о государственной регистрации рождения (запрос сведений из ЕГР ЗАГС о государственной регистрации рождения);</w:t>
      </w:r>
    </w:p>
    <w:p w:rsidR="005906F6" w:rsidRPr="00514931" w:rsidRDefault="00514931">
      <w:pPr>
        <w:pStyle w:val="1"/>
        <w:numPr>
          <w:ilvl w:val="0"/>
          <w:numId w:val="25"/>
        </w:numPr>
        <w:tabs>
          <w:tab w:val="left" w:pos="91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 Социальным фондом Российской Федерации в целях получения сведений о наличии инвалидности и ее группе (при наличии);</w:t>
      </w:r>
    </w:p>
    <w:p w:rsidR="005906F6" w:rsidRPr="00514931" w:rsidRDefault="00514931">
      <w:pPr>
        <w:pStyle w:val="1"/>
        <w:numPr>
          <w:ilvl w:val="0"/>
          <w:numId w:val="25"/>
        </w:numPr>
        <w:tabs>
          <w:tab w:val="left" w:pos="91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 Министерством обороны, военным комиссариатом в целях получения сведений, подтверждающих факт прохождения военной службы, увольнения с военной службы, гибели военнослужащего при исполнении обязанностей военной службы;</w:t>
      </w:r>
    </w:p>
    <w:p w:rsidR="005906F6" w:rsidRPr="00514931" w:rsidRDefault="00514931">
      <w:pPr>
        <w:pStyle w:val="1"/>
        <w:numPr>
          <w:ilvl w:val="0"/>
          <w:numId w:val="25"/>
        </w:numPr>
        <w:tabs>
          <w:tab w:val="left" w:pos="98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 Центральным таможенным управлением в целях получения сведений, подтверждающих факт прохождения службы в таможенных органах, гибели сотрудника при исполнении обязанностей в таможенных органах;</w:t>
      </w:r>
    </w:p>
    <w:p w:rsidR="005906F6" w:rsidRPr="00514931" w:rsidRDefault="00514931">
      <w:pPr>
        <w:pStyle w:val="1"/>
        <w:numPr>
          <w:ilvl w:val="0"/>
          <w:numId w:val="25"/>
        </w:numPr>
        <w:tabs>
          <w:tab w:val="left" w:pos="98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 управлением социальной защиты населения в целях получения сведений, подтверждающих статус многодетной семьи.</w:t>
      </w:r>
    </w:p>
    <w:p w:rsidR="005906F6" w:rsidRPr="00514931" w:rsidRDefault="00514931">
      <w:pPr>
        <w:pStyle w:val="1"/>
        <w:numPr>
          <w:ilvl w:val="3"/>
          <w:numId w:val="21"/>
        </w:numPr>
        <w:tabs>
          <w:tab w:val="left" w:pos="170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Межведомственный запрос формируется и направляется специалистом, ответственным за подготовку межведомственного запроса.</w:t>
      </w:r>
    </w:p>
    <w:p w:rsidR="005906F6" w:rsidRPr="00514931" w:rsidRDefault="00514931">
      <w:pPr>
        <w:pStyle w:val="1"/>
        <w:numPr>
          <w:ilvl w:val="3"/>
          <w:numId w:val="21"/>
        </w:numPr>
        <w:tabs>
          <w:tab w:val="left" w:pos="170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Межведомственный запрос о представлении документов и информации, необходимых для предоставления муниципальной услуги, на бумажном носителе должен содержать следующие сведения:</w:t>
      </w:r>
    </w:p>
    <w:p w:rsidR="005906F6" w:rsidRPr="00514931" w:rsidRDefault="00514931">
      <w:pPr>
        <w:pStyle w:val="1"/>
        <w:numPr>
          <w:ilvl w:val="0"/>
          <w:numId w:val="26"/>
        </w:numPr>
        <w:tabs>
          <w:tab w:val="left" w:pos="104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наименование органа, направляющего межведомственный запрос;</w:t>
      </w:r>
    </w:p>
    <w:p w:rsidR="005906F6" w:rsidRPr="00514931" w:rsidRDefault="00514931">
      <w:pPr>
        <w:pStyle w:val="1"/>
        <w:numPr>
          <w:ilvl w:val="0"/>
          <w:numId w:val="26"/>
        </w:numPr>
        <w:tabs>
          <w:tab w:val="left" w:pos="108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наименование органа или организации, в адрес которых направляется межведомственный запрос;</w:t>
      </w:r>
    </w:p>
    <w:p w:rsidR="005906F6" w:rsidRPr="00514931" w:rsidRDefault="00514931">
      <w:pPr>
        <w:pStyle w:val="1"/>
        <w:numPr>
          <w:ilvl w:val="0"/>
          <w:numId w:val="26"/>
        </w:numPr>
        <w:tabs>
          <w:tab w:val="left" w:pos="108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наименование муниципальной услуги, а также, если имеется, номер (идентификатор) такой услуги в реестре муниципальных и государственных услуг;</w:t>
      </w:r>
    </w:p>
    <w:p w:rsidR="005906F6" w:rsidRPr="00514931" w:rsidRDefault="00514931">
      <w:pPr>
        <w:pStyle w:val="1"/>
        <w:numPr>
          <w:ilvl w:val="0"/>
          <w:numId w:val="26"/>
        </w:numPr>
        <w:tabs>
          <w:tab w:val="left" w:pos="106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14931">
        <w:rPr>
          <w:color w:val="auto"/>
        </w:rPr>
        <w:t>необходимых</w:t>
      </w:r>
      <w:proofErr w:type="gramEnd"/>
      <w:r w:rsidRPr="00514931">
        <w:rPr>
          <w:color w:val="auto"/>
        </w:rPr>
        <w:t xml:space="preserve"> для предоставления Услуги, и указание на реквизиты данного нормативного правового акта;</w:t>
      </w:r>
    </w:p>
    <w:p w:rsidR="005906F6" w:rsidRPr="00514931" w:rsidRDefault="00514931">
      <w:pPr>
        <w:pStyle w:val="1"/>
        <w:numPr>
          <w:ilvl w:val="0"/>
          <w:numId w:val="26"/>
        </w:numPr>
        <w:tabs>
          <w:tab w:val="left" w:pos="106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906F6" w:rsidRPr="00514931" w:rsidRDefault="00514931">
      <w:pPr>
        <w:pStyle w:val="1"/>
        <w:numPr>
          <w:ilvl w:val="0"/>
          <w:numId w:val="26"/>
        </w:numPr>
        <w:tabs>
          <w:tab w:val="left" w:pos="108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контактная информация для направления ответа на межведомственный запрос;</w:t>
      </w:r>
    </w:p>
    <w:p w:rsidR="005906F6" w:rsidRPr="00514931" w:rsidRDefault="00514931">
      <w:pPr>
        <w:pStyle w:val="1"/>
        <w:numPr>
          <w:ilvl w:val="0"/>
          <w:numId w:val="26"/>
        </w:numPr>
        <w:tabs>
          <w:tab w:val="left" w:pos="106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дата направления межведомственного запроса;</w:t>
      </w:r>
    </w:p>
    <w:p w:rsidR="005906F6" w:rsidRPr="00514931" w:rsidRDefault="00514931">
      <w:pPr>
        <w:pStyle w:val="1"/>
        <w:numPr>
          <w:ilvl w:val="0"/>
          <w:numId w:val="26"/>
        </w:numPr>
        <w:tabs>
          <w:tab w:val="left" w:pos="125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906F6" w:rsidRPr="00514931" w:rsidRDefault="00514931">
      <w:pPr>
        <w:pStyle w:val="1"/>
        <w:numPr>
          <w:ilvl w:val="0"/>
          <w:numId w:val="26"/>
        </w:numPr>
        <w:tabs>
          <w:tab w:val="left" w:pos="108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информация о факте получения согласия, предусмотренного частью 5 статьи 7 Закона № 210-ФЗ (при направлении межведомственного запроса в случае, предусмотренном частью 5 статьи 7 Закона № 210-ФЗ).</w:t>
      </w:r>
    </w:p>
    <w:p w:rsidR="005906F6" w:rsidRPr="00514931" w:rsidRDefault="00514931">
      <w:pPr>
        <w:pStyle w:val="1"/>
        <w:numPr>
          <w:ilvl w:val="3"/>
          <w:numId w:val="21"/>
        </w:numPr>
        <w:tabs>
          <w:tab w:val="left" w:pos="170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Срок направления межведомственного запроса - в течени</w:t>
      </w:r>
      <w:proofErr w:type="gramStart"/>
      <w:r w:rsidRPr="00514931">
        <w:rPr>
          <w:color w:val="auto"/>
        </w:rPr>
        <w:t>и</w:t>
      </w:r>
      <w:proofErr w:type="gramEnd"/>
      <w:r w:rsidRPr="00514931">
        <w:rPr>
          <w:color w:val="auto"/>
        </w:rPr>
        <w:t xml:space="preserve"> 1 рабочего </w:t>
      </w:r>
      <w:r w:rsidRPr="00514931">
        <w:rPr>
          <w:color w:val="auto"/>
        </w:rPr>
        <w:lastRenderedPageBreak/>
        <w:t>дня со дня регистрации запроса о предоставлении муниципальной услуги.</w:t>
      </w:r>
    </w:p>
    <w:p w:rsidR="005906F6" w:rsidRPr="00514931" w:rsidRDefault="00514931">
      <w:pPr>
        <w:pStyle w:val="1"/>
        <w:numPr>
          <w:ilvl w:val="3"/>
          <w:numId w:val="21"/>
        </w:numPr>
        <w:tabs>
          <w:tab w:val="left" w:pos="170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5906F6" w:rsidRDefault="00514931">
      <w:pPr>
        <w:pStyle w:val="1"/>
        <w:numPr>
          <w:ilvl w:val="3"/>
          <w:numId w:val="27"/>
        </w:numPr>
        <w:tabs>
          <w:tab w:val="left" w:pos="170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(вручения) письменной корреспонденции организацией почтовой связи.</w:t>
      </w:r>
    </w:p>
    <w:p w:rsidR="00B720F6" w:rsidRPr="00514931" w:rsidRDefault="00B720F6" w:rsidP="00B720F6">
      <w:pPr>
        <w:pStyle w:val="1"/>
        <w:tabs>
          <w:tab w:val="left" w:pos="1709"/>
        </w:tabs>
        <w:ind w:left="720" w:firstLine="0"/>
        <w:jc w:val="both"/>
        <w:rPr>
          <w:color w:val="auto"/>
        </w:rPr>
      </w:pPr>
    </w:p>
    <w:p w:rsidR="005906F6" w:rsidRPr="00514931" w:rsidRDefault="00514931" w:rsidP="00B720F6">
      <w:pPr>
        <w:pStyle w:val="11"/>
        <w:keepNext/>
        <w:keepLines/>
        <w:numPr>
          <w:ilvl w:val="2"/>
          <w:numId w:val="27"/>
        </w:numPr>
        <w:tabs>
          <w:tab w:val="left" w:pos="851"/>
        </w:tabs>
        <w:spacing w:line="254" w:lineRule="auto"/>
        <w:rPr>
          <w:color w:val="auto"/>
        </w:rPr>
      </w:pPr>
      <w:bookmarkStart w:id="17" w:name="bookmark36"/>
      <w:r w:rsidRPr="00514931">
        <w:rPr>
          <w:color w:val="auto"/>
        </w:rPr>
        <w:t>Принятие решения о предоставлении</w:t>
      </w:r>
      <w:r w:rsidRPr="00514931">
        <w:rPr>
          <w:color w:val="auto"/>
        </w:rPr>
        <w:br/>
        <w:t>(об отказе в предоставлении) муниципальной услуги</w:t>
      </w:r>
      <w:bookmarkEnd w:id="17"/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7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7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Основания для отказа в предоставлении муниципальной услуги в части постановки на учет:</w:t>
      </w:r>
    </w:p>
    <w:p w:rsidR="005906F6" w:rsidRPr="00514931" w:rsidRDefault="00514931">
      <w:pPr>
        <w:pStyle w:val="1"/>
        <w:numPr>
          <w:ilvl w:val="0"/>
          <w:numId w:val="29"/>
        </w:numPr>
        <w:tabs>
          <w:tab w:val="left" w:pos="96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заявитель не соответствует категории лиц, имеющих право на предоставление услуги;</w:t>
      </w:r>
    </w:p>
    <w:p w:rsidR="005906F6" w:rsidRPr="00514931" w:rsidRDefault="00514931">
      <w:pPr>
        <w:pStyle w:val="1"/>
        <w:numPr>
          <w:ilvl w:val="0"/>
          <w:numId w:val="29"/>
        </w:numPr>
        <w:tabs>
          <w:tab w:val="left" w:pos="96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предоставление недостоверной информации согласно подпункту 2.7.1 пункта 2.7 раздела </w:t>
      </w:r>
      <w:r w:rsidRPr="00514931">
        <w:rPr>
          <w:color w:val="auto"/>
          <w:lang w:val="en-US" w:eastAsia="en-US" w:bidi="en-US"/>
        </w:rPr>
        <w:t>II</w:t>
      </w:r>
      <w:r w:rsidRPr="00514931">
        <w:rPr>
          <w:color w:val="auto"/>
          <w:lang w:eastAsia="en-US" w:bidi="en-US"/>
        </w:rPr>
        <w:t xml:space="preserve"> </w:t>
      </w:r>
      <w:r w:rsidRPr="00514931">
        <w:rPr>
          <w:color w:val="auto"/>
        </w:rPr>
        <w:t>Административного регламента.</w:t>
      </w:r>
    </w:p>
    <w:p w:rsidR="005906F6" w:rsidRPr="00514931" w:rsidRDefault="00514931" w:rsidP="00B720F6">
      <w:pPr>
        <w:pStyle w:val="1"/>
        <w:numPr>
          <w:ilvl w:val="0"/>
          <w:numId w:val="29"/>
        </w:numPr>
        <w:tabs>
          <w:tab w:val="left" w:pos="99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некорректное заполнение обязательных полей;</w:t>
      </w:r>
    </w:p>
    <w:p w:rsidR="005906F6" w:rsidRPr="00514931" w:rsidRDefault="00514931">
      <w:pPr>
        <w:pStyle w:val="1"/>
        <w:numPr>
          <w:ilvl w:val="0"/>
          <w:numId w:val="29"/>
        </w:numPr>
        <w:tabs>
          <w:tab w:val="left" w:pos="96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оснований для отказа в предоставлении муниципальной услуги в части направления в Образовательную организацию - не предусмотрено.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7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Решение о предоставлении муниципальной услуги принимается при одновременном соблюдении следующих критериев: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t>- достоверность сведений, содержащихся в представленных документах.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77"/>
        </w:tabs>
        <w:spacing w:after="300"/>
        <w:ind w:firstLine="720"/>
        <w:jc w:val="both"/>
        <w:rPr>
          <w:color w:val="auto"/>
        </w:rPr>
      </w:pPr>
      <w:r w:rsidRPr="00514931">
        <w:rPr>
          <w:color w:val="auto"/>
        </w:rPr>
        <w:t>Срок принятия решения о предоставлении муниципальной услуги составляет 15 мин.</w:t>
      </w:r>
    </w:p>
    <w:p w:rsidR="005906F6" w:rsidRPr="00514931" w:rsidRDefault="00514931" w:rsidP="00B720F6">
      <w:pPr>
        <w:pStyle w:val="11"/>
        <w:keepNext/>
        <w:keepLines/>
        <w:numPr>
          <w:ilvl w:val="2"/>
          <w:numId w:val="28"/>
        </w:numPr>
        <w:tabs>
          <w:tab w:val="left" w:pos="851"/>
        </w:tabs>
        <w:rPr>
          <w:color w:val="auto"/>
        </w:rPr>
      </w:pPr>
      <w:bookmarkStart w:id="18" w:name="bookmark38"/>
      <w:r w:rsidRPr="00514931">
        <w:rPr>
          <w:color w:val="auto"/>
        </w:rPr>
        <w:t>Предоставление результата муниципальной услуги</w:t>
      </w:r>
      <w:bookmarkEnd w:id="18"/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7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Результат оказания муниципальной услуги предоставляется Заявителю в Управление посредством РИС ДДО.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7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Должностное лицо, ответственное за предоставление муниципальной услуги в части постановки на учет, меняет статус заявления на «Заявление рассмотрено».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7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Должностное лицо, ответственное за предоставление муниципальной услуги в части направления в Образовательную организацию, меняет статус заявления </w:t>
      </w:r>
      <w:proofErr w:type="gramStart"/>
      <w:r w:rsidRPr="00514931">
        <w:rPr>
          <w:color w:val="auto"/>
        </w:rPr>
        <w:t>на</w:t>
      </w:r>
      <w:proofErr w:type="gramEnd"/>
      <w:r w:rsidRPr="00514931">
        <w:rPr>
          <w:color w:val="auto"/>
        </w:rPr>
        <w:t xml:space="preserve"> «Направлен в ДОО».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7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Предоставление результата оказания муниципальной услуги осуществляется в срок, не превышающий 1 рабочего дня и исчисляющийся со дня принятия решения о предоставлении муниципальной услуги.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78"/>
          <w:tab w:val="left" w:pos="1910"/>
          <w:tab w:val="left" w:pos="4056"/>
          <w:tab w:val="left" w:pos="4776"/>
          <w:tab w:val="left" w:pos="6418"/>
          <w:tab w:val="left" w:pos="836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Предоставление органом, предоставляющим муниципальную услугу, результата оказания муниципальной услуги заявителю независимо от его места </w:t>
      </w:r>
      <w:r w:rsidRPr="00514931">
        <w:rPr>
          <w:color w:val="auto"/>
        </w:rPr>
        <w:lastRenderedPageBreak/>
        <w:t>жительства</w:t>
      </w:r>
      <w:r w:rsidRPr="00514931">
        <w:rPr>
          <w:color w:val="auto"/>
        </w:rPr>
        <w:tab/>
        <w:t>(пребывания)</w:t>
      </w:r>
      <w:r w:rsidRPr="00514931">
        <w:rPr>
          <w:color w:val="auto"/>
        </w:rPr>
        <w:tab/>
        <w:t>в</w:t>
      </w:r>
      <w:r w:rsidRPr="00514931">
        <w:rPr>
          <w:color w:val="auto"/>
        </w:rPr>
        <w:tab/>
        <w:t>пределах</w:t>
      </w:r>
      <w:r w:rsidRPr="00514931">
        <w:rPr>
          <w:color w:val="auto"/>
        </w:rPr>
        <w:tab/>
        <w:t>Российской</w:t>
      </w:r>
      <w:r w:rsidRPr="00514931">
        <w:rPr>
          <w:color w:val="auto"/>
        </w:rPr>
        <w:tab/>
        <w:t>Федерации</w:t>
      </w:r>
    </w:p>
    <w:p w:rsidR="005906F6" w:rsidRPr="00514931" w:rsidRDefault="00514931">
      <w:pPr>
        <w:pStyle w:val="1"/>
        <w:spacing w:after="300"/>
        <w:ind w:firstLine="0"/>
        <w:jc w:val="both"/>
        <w:rPr>
          <w:color w:val="auto"/>
        </w:rPr>
      </w:pPr>
      <w:r w:rsidRPr="00514931">
        <w:rPr>
          <w:color w:val="auto"/>
        </w:rPr>
        <w:t>не предусмотрено.</w:t>
      </w:r>
    </w:p>
    <w:p w:rsidR="005906F6" w:rsidRPr="00514931" w:rsidRDefault="00514931">
      <w:pPr>
        <w:pStyle w:val="11"/>
        <w:keepNext/>
        <w:keepLines/>
        <w:numPr>
          <w:ilvl w:val="1"/>
          <w:numId w:val="28"/>
        </w:numPr>
        <w:tabs>
          <w:tab w:val="left" w:pos="577"/>
        </w:tabs>
        <w:rPr>
          <w:color w:val="auto"/>
        </w:rPr>
      </w:pPr>
      <w:bookmarkStart w:id="19" w:name="bookmark40"/>
      <w:r w:rsidRPr="00514931">
        <w:rPr>
          <w:color w:val="auto"/>
        </w:rPr>
        <w:t>Вариант 2 «Зачисление ребенка в Образовательную организацию»</w:t>
      </w:r>
      <w:bookmarkEnd w:id="19"/>
    </w:p>
    <w:p w:rsidR="005906F6" w:rsidRPr="00514931" w:rsidRDefault="00514931">
      <w:pPr>
        <w:pStyle w:val="1"/>
        <w:numPr>
          <w:ilvl w:val="2"/>
          <w:numId w:val="28"/>
        </w:numPr>
        <w:tabs>
          <w:tab w:val="left" w:pos="147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Вариант предоставления муниципальной услуги включает в себя следующие административные процедуры:</w:t>
      </w:r>
    </w:p>
    <w:p w:rsidR="005906F6" w:rsidRPr="00514931" w:rsidRDefault="00514931">
      <w:pPr>
        <w:pStyle w:val="1"/>
        <w:numPr>
          <w:ilvl w:val="0"/>
          <w:numId w:val="30"/>
        </w:numPr>
        <w:tabs>
          <w:tab w:val="left" w:pos="96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приём, регистрация заявления о приеме в Образовательную организацию получателя муниципальной услуги;</w:t>
      </w:r>
    </w:p>
    <w:p w:rsidR="005906F6" w:rsidRPr="00514931" w:rsidRDefault="00514931">
      <w:pPr>
        <w:pStyle w:val="1"/>
        <w:numPr>
          <w:ilvl w:val="0"/>
          <w:numId w:val="30"/>
        </w:numPr>
        <w:tabs>
          <w:tab w:val="left" w:pos="99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изменение (уточнение) сведений о получателе муниципальной услуги или Заявителе в РИС ДДО;</w:t>
      </w:r>
    </w:p>
    <w:p w:rsidR="005906F6" w:rsidRPr="00514931" w:rsidRDefault="00514931" w:rsidP="00B720F6">
      <w:pPr>
        <w:pStyle w:val="1"/>
        <w:numPr>
          <w:ilvl w:val="0"/>
          <w:numId w:val="30"/>
        </w:numPr>
        <w:tabs>
          <w:tab w:val="left" w:pos="99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издание приказа о зачислении ребенка в Образовательную организацию;</w:t>
      </w:r>
    </w:p>
    <w:p w:rsidR="005906F6" w:rsidRPr="00514931" w:rsidRDefault="00514931" w:rsidP="00B720F6">
      <w:pPr>
        <w:pStyle w:val="1"/>
        <w:numPr>
          <w:ilvl w:val="0"/>
          <w:numId w:val="30"/>
        </w:numPr>
        <w:tabs>
          <w:tab w:val="left" w:pos="993"/>
        </w:tabs>
        <w:spacing w:after="300"/>
        <w:ind w:firstLine="720"/>
        <w:jc w:val="both"/>
        <w:rPr>
          <w:color w:val="auto"/>
        </w:rPr>
      </w:pPr>
      <w:r w:rsidRPr="00514931">
        <w:rPr>
          <w:color w:val="auto"/>
        </w:rPr>
        <w:t>предоставление заявителю результата оказания муниципальной услуги.</w:t>
      </w:r>
    </w:p>
    <w:p w:rsidR="005906F6" w:rsidRPr="00514931" w:rsidRDefault="00514931">
      <w:pPr>
        <w:pStyle w:val="11"/>
        <w:keepNext/>
        <w:keepLines/>
        <w:numPr>
          <w:ilvl w:val="2"/>
          <w:numId w:val="28"/>
        </w:numPr>
        <w:tabs>
          <w:tab w:val="left" w:pos="2546"/>
        </w:tabs>
        <w:ind w:left="1780" w:hanging="660"/>
        <w:jc w:val="both"/>
        <w:rPr>
          <w:color w:val="auto"/>
        </w:rPr>
      </w:pPr>
      <w:bookmarkStart w:id="20" w:name="bookmark42"/>
      <w:r w:rsidRPr="00514931">
        <w:rPr>
          <w:color w:val="auto"/>
        </w:rPr>
        <w:t>Приём, регистрация заявления о приеме в Образовательную организацию получателя муниципальной услуги;</w:t>
      </w:r>
      <w:bookmarkEnd w:id="20"/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562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Основанием для начала административной процедуры является поступление заявления от Заявителя лично или в электронном виде на имя руководителя Образовательной организации о зачислении получателя муниципальной услуги, подлежащего </w:t>
      </w:r>
      <w:proofErr w:type="gramStart"/>
      <w:r w:rsidRPr="00514931">
        <w:rPr>
          <w:color w:val="auto"/>
        </w:rPr>
        <w:t>обучению по</w:t>
      </w:r>
      <w:proofErr w:type="gramEnd"/>
      <w:r w:rsidRPr="00514931">
        <w:rPr>
          <w:color w:val="auto"/>
        </w:rPr>
        <w:t xml:space="preserve"> образовательной программе дошкольного образования.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63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Для получения муниципальной услуги заявитель представляет в Образовательную организацию, предоставляющий муниципальную услугу, следующие документы:</w:t>
      </w:r>
    </w:p>
    <w:p w:rsidR="005906F6" w:rsidRPr="00514931" w:rsidRDefault="00514931">
      <w:pPr>
        <w:pStyle w:val="1"/>
        <w:numPr>
          <w:ilvl w:val="0"/>
          <w:numId w:val="31"/>
        </w:numPr>
        <w:tabs>
          <w:tab w:val="left" w:pos="105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заявление о приеме в Образовательную организацию.</w:t>
      </w:r>
    </w:p>
    <w:p w:rsidR="005906F6" w:rsidRPr="00514931" w:rsidRDefault="00514931">
      <w:pPr>
        <w:pStyle w:val="1"/>
        <w:numPr>
          <w:ilvl w:val="0"/>
          <w:numId w:val="31"/>
        </w:numPr>
        <w:tabs>
          <w:tab w:val="left" w:pos="106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документ, удостоверяющий личность (паспорт гражданина Российской Федерации) родителя (законного представителя), либо оригинал документа, удостоверяющего личность иностранного гражданина. </w:t>
      </w:r>
      <w:proofErr w:type="gramStart"/>
      <w:r w:rsidRPr="00514931">
        <w:rPr>
          <w:color w:val="auto"/>
        </w:rPr>
        <w:t>Лицо без гражданства в Российской Федерации дополнительно предъявляет вид на жительство или удостоверение беженца;</w:t>
      </w:r>
      <w:proofErr w:type="gramEnd"/>
    </w:p>
    <w:p w:rsidR="005906F6" w:rsidRPr="00514931" w:rsidRDefault="00514931">
      <w:pPr>
        <w:pStyle w:val="1"/>
        <w:numPr>
          <w:ilvl w:val="0"/>
          <w:numId w:val="31"/>
        </w:numPr>
        <w:tabs>
          <w:tab w:val="left" w:pos="1044"/>
        </w:tabs>
        <w:ind w:firstLine="720"/>
        <w:jc w:val="both"/>
        <w:rPr>
          <w:color w:val="auto"/>
        </w:rPr>
      </w:pPr>
      <w:proofErr w:type="gramStart"/>
      <w:r w:rsidRPr="00514931">
        <w:rPr>
          <w:color w:val="auto"/>
        </w:rPr>
        <w:t>заключение психолого-медико-педагогической комиссии о создании специальных условий для получения образования обучающемуся с ограниченными возможностями здоровья (по желанию родителей);</w:t>
      </w:r>
      <w:proofErr w:type="gramEnd"/>
    </w:p>
    <w:p w:rsidR="005906F6" w:rsidRPr="00514931" w:rsidRDefault="00514931">
      <w:pPr>
        <w:pStyle w:val="1"/>
        <w:numPr>
          <w:ilvl w:val="0"/>
          <w:numId w:val="31"/>
        </w:numPr>
        <w:tabs>
          <w:tab w:val="left" w:pos="102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документ, подтверждающий право представлять интересы ребенка (если заявитель не является родителем), - доверенность;</w:t>
      </w:r>
    </w:p>
    <w:p w:rsidR="005906F6" w:rsidRPr="00514931" w:rsidRDefault="00514931">
      <w:pPr>
        <w:pStyle w:val="1"/>
        <w:numPr>
          <w:ilvl w:val="0"/>
          <w:numId w:val="31"/>
        </w:numPr>
        <w:tabs>
          <w:tab w:val="left" w:pos="106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свидетельство о рождении ребенка (при регистрации записи акта о рождении ребенка за пределами Российской Федерации);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639"/>
        </w:tabs>
        <w:ind w:firstLine="720"/>
        <w:jc w:val="both"/>
        <w:rPr>
          <w:color w:val="auto"/>
        </w:rPr>
      </w:pPr>
      <w:proofErr w:type="gramStart"/>
      <w:r w:rsidRPr="00514931">
        <w:rPr>
          <w:color w:val="auto"/>
        </w:rPr>
        <w:t>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- электронная подпись, вид которой предусмотрен законодательством Российской Федерации.</w:t>
      </w:r>
      <w:proofErr w:type="gramEnd"/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63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Основания для отказа в приёме документов у заявителя указаны в подпункте 2.7.3. пункта 2.7 раздела 2 настоящего Административного регламента.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63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5906F6" w:rsidRPr="00B720F6" w:rsidRDefault="00514931">
      <w:pPr>
        <w:pStyle w:val="1"/>
        <w:numPr>
          <w:ilvl w:val="3"/>
          <w:numId w:val="28"/>
        </w:numPr>
        <w:tabs>
          <w:tab w:val="left" w:pos="1639"/>
        </w:tabs>
        <w:ind w:firstLine="720"/>
        <w:jc w:val="both"/>
        <w:rPr>
          <w:color w:val="auto"/>
        </w:rPr>
      </w:pPr>
      <w:r w:rsidRPr="00514931">
        <w:rPr>
          <w:color w:val="auto"/>
        </w:rPr>
        <w:lastRenderedPageBreak/>
        <w:t>Срок регистрации запроса и документов, необходимых для предоставления Услуги, в органе, предоставляющем Услугу, составляет 10 минут</w:t>
      </w:r>
      <w:r w:rsidRPr="00514931">
        <w:rPr>
          <w:i/>
          <w:iCs/>
          <w:color w:val="auto"/>
        </w:rPr>
        <w:t>.</w:t>
      </w:r>
    </w:p>
    <w:p w:rsidR="00B720F6" w:rsidRPr="00514931" w:rsidRDefault="00B720F6" w:rsidP="00B720F6">
      <w:pPr>
        <w:pStyle w:val="1"/>
        <w:tabs>
          <w:tab w:val="left" w:pos="1639"/>
        </w:tabs>
        <w:ind w:left="720" w:firstLine="0"/>
        <w:jc w:val="both"/>
        <w:rPr>
          <w:color w:val="auto"/>
        </w:rPr>
      </w:pPr>
    </w:p>
    <w:p w:rsidR="005906F6" w:rsidRPr="00514931" w:rsidRDefault="00514931" w:rsidP="00B720F6">
      <w:pPr>
        <w:pStyle w:val="11"/>
        <w:keepNext/>
        <w:keepLines/>
        <w:numPr>
          <w:ilvl w:val="2"/>
          <w:numId w:val="28"/>
        </w:numPr>
        <w:tabs>
          <w:tab w:val="left" w:pos="1560"/>
        </w:tabs>
        <w:spacing w:line="254" w:lineRule="auto"/>
        <w:ind w:left="3420" w:hanging="2680"/>
        <w:jc w:val="both"/>
        <w:rPr>
          <w:color w:val="auto"/>
        </w:rPr>
      </w:pPr>
      <w:bookmarkStart w:id="21" w:name="bookmark44"/>
      <w:r w:rsidRPr="00514931">
        <w:rPr>
          <w:color w:val="auto"/>
        </w:rPr>
        <w:t>Принятие решения о предоставлении (об отказе в предоставлении) муниципальной услуги</w:t>
      </w:r>
      <w:bookmarkEnd w:id="21"/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57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5906F6" w:rsidRPr="00514931" w:rsidRDefault="00514931" w:rsidP="00B720F6">
      <w:pPr>
        <w:pStyle w:val="1"/>
        <w:numPr>
          <w:ilvl w:val="3"/>
          <w:numId w:val="28"/>
        </w:numPr>
        <w:tabs>
          <w:tab w:val="left" w:pos="1701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Основания для отказа в предоставлении муниципальной услуги:</w:t>
      </w:r>
    </w:p>
    <w:p w:rsidR="005906F6" w:rsidRPr="00514931" w:rsidRDefault="00514931">
      <w:pPr>
        <w:pStyle w:val="1"/>
        <w:numPr>
          <w:ilvl w:val="0"/>
          <w:numId w:val="32"/>
        </w:numPr>
        <w:tabs>
          <w:tab w:val="left" w:pos="964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обращение лица, не являющегося родителем (законным представителем);</w:t>
      </w:r>
    </w:p>
    <w:p w:rsidR="005906F6" w:rsidRPr="00514931" w:rsidRDefault="00514931" w:rsidP="00B720F6">
      <w:pPr>
        <w:pStyle w:val="1"/>
        <w:numPr>
          <w:ilvl w:val="0"/>
          <w:numId w:val="32"/>
        </w:numPr>
        <w:tabs>
          <w:tab w:val="left" w:pos="993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предоставление неполного пакета документов, перечисленных в подпункте 2.6.3 пункта 2.6 раздела 2 Административного регламента.</w:t>
      </w:r>
    </w:p>
    <w:p w:rsidR="005906F6" w:rsidRPr="00514931" w:rsidRDefault="00514931">
      <w:pPr>
        <w:pStyle w:val="1"/>
        <w:numPr>
          <w:ilvl w:val="0"/>
          <w:numId w:val="32"/>
        </w:numPr>
        <w:tabs>
          <w:tab w:val="left" w:pos="944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не предоставление необходимых документов в соответствии с подпунктом 2.6.3. пункта 2.3 раздела 2 Административного регламента. Ребенок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57"/>
        </w:tabs>
        <w:spacing w:after="300"/>
        <w:ind w:firstLine="740"/>
        <w:jc w:val="both"/>
        <w:rPr>
          <w:color w:val="auto"/>
        </w:rPr>
      </w:pPr>
      <w:r w:rsidRPr="00514931">
        <w:rPr>
          <w:color w:val="auto"/>
        </w:rPr>
        <w:t>Срок принятия решения о предоставлении муниципальной услуги составляет 1 рабочий день.</w:t>
      </w:r>
    </w:p>
    <w:p w:rsidR="005906F6" w:rsidRPr="00514931" w:rsidRDefault="00514931" w:rsidP="00B720F6">
      <w:pPr>
        <w:pStyle w:val="11"/>
        <w:keepNext/>
        <w:keepLines/>
        <w:numPr>
          <w:ilvl w:val="2"/>
          <w:numId w:val="28"/>
        </w:numPr>
        <w:tabs>
          <w:tab w:val="left" w:pos="851"/>
        </w:tabs>
        <w:rPr>
          <w:color w:val="auto"/>
        </w:rPr>
      </w:pPr>
      <w:bookmarkStart w:id="22" w:name="bookmark46"/>
      <w:r w:rsidRPr="00514931">
        <w:rPr>
          <w:color w:val="auto"/>
        </w:rPr>
        <w:t>Предоставление результата муниципальной услуги</w:t>
      </w:r>
      <w:bookmarkEnd w:id="22"/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57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Результат административной процедуры - изданный приказ руководителя Образовательной организации о зачислении получателя муниципальной услуги в Образовательную организацию.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57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Способ фиксации результата административной процедуры - на бумажном и электронном носителях.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57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 xml:space="preserve">Должностное лицо, ответственное за предоставление муниципальной услуги в части зачисления в Образовательную организацию, меняет статус заявления </w:t>
      </w:r>
      <w:proofErr w:type="gramStart"/>
      <w:r w:rsidRPr="00514931">
        <w:rPr>
          <w:color w:val="auto"/>
        </w:rPr>
        <w:t>на</w:t>
      </w:r>
      <w:proofErr w:type="gramEnd"/>
      <w:r w:rsidRPr="00514931">
        <w:rPr>
          <w:color w:val="auto"/>
        </w:rPr>
        <w:t xml:space="preserve"> «Зачислен в ДОО».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57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>Предоставление результата оказания муниципальной услуги осуществляется в срок, не превышающий 3 рабочих дней и исчисляющийся со дня принятия решения о предоставлении Услуги.</w:t>
      </w:r>
    </w:p>
    <w:p w:rsidR="005906F6" w:rsidRPr="00514931" w:rsidRDefault="00514931">
      <w:pPr>
        <w:pStyle w:val="1"/>
        <w:numPr>
          <w:ilvl w:val="3"/>
          <w:numId w:val="28"/>
        </w:numPr>
        <w:tabs>
          <w:tab w:val="left" w:pos="1757"/>
        </w:tabs>
        <w:spacing w:after="300"/>
        <w:ind w:firstLine="740"/>
        <w:jc w:val="both"/>
        <w:rPr>
          <w:color w:val="auto"/>
        </w:rPr>
      </w:pPr>
      <w:proofErr w:type="gramStart"/>
      <w:r w:rsidRPr="00514931">
        <w:rPr>
          <w:color w:val="auto"/>
        </w:rPr>
        <w:t>Предоставление органом, предоставляющим муниципальную услугу, результата оказания муниципальной услуги заявителю независимо от его места жительства (пребывания) в пределах Российской Федерации не предусмотрено либо возможно).</w:t>
      </w:r>
      <w:proofErr w:type="gramEnd"/>
    </w:p>
    <w:p w:rsidR="005906F6" w:rsidRPr="00514931" w:rsidRDefault="00514931">
      <w:pPr>
        <w:pStyle w:val="11"/>
        <w:keepNext/>
        <w:keepLines/>
        <w:numPr>
          <w:ilvl w:val="1"/>
          <w:numId w:val="28"/>
        </w:numPr>
        <w:tabs>
          <w:tab w:val="left" w:pos="1777"/>
        </w:tabs>
        <w:ind w:left="800" w:firstLine="500"/>
        <w:jc w:val="both"/>
        <w:rPr>
          <w:color w:val="auto"/>
        </w:rPr>
      </w:pPr>
      <w:bookmarkStart w:id="23" w:name="bookmark48"/>
      <w:proofErr w:type="gramStart"/>
      <w:r w:rsidRPr="00514931">
        <w:rPr>
          <w:color w:val="auto"/>
        </w:rPr>
        <w:t>Вариант 3 «Исправление допущенных опечаток и ошибок в выданных в результате предоставления муниципальной услуги»</w:t>
      </w:r>
      <w:bookmarkEnd w:id="23"/>
      <w:proofErr w:type="gramEnd"/>
    </w:p>
    <w:p w:rsidR="005906F6" w:rsidRPr="00514931" w:rsidRDefault="00514931">
      <w:pPr>
        <w:pStyle w:val="1"/>
        <w:ind w:firstLine="820"/>
        <w:jc w:val="both"/>
        <w:rPr>
          <w:color w:val="auto"/>
        </w:rPr>
      </w:pPr>
      <w:r w:rsidRPr="00514931">
        <w:rPr>
          <w:color w:val="auto"/>
        </w:rPr>
        <w:t>Вариант предоставления муниципальной услуги включает в себя следующие административные процедуры:</w:t>
      </w:r>
    </w:p>
    <w:p w:rsidR="005906F6" w:rsidRPr="00514931" w:rsidRDefault="00514931">
      <w:pPr>
        <w:pStyle w:val="1"/>
        <w:numPr>
          <w:ilvl w:val="0"/>
          <w:numId w:val="33"/>
        </w:numPr>
        <w:tabs>
          <w:tab w:val="left" w:pos="939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 xml:space="preserve">приём, регистрация заявления </w:t>
      </w:r>
      <w:proofErr w:type="gramStart"/>
      <w:r w:rsidRPr="00514931">
        <w:rPr>
          <w:color w:val="auto"/>
        </w:rPr>
        <w:t>для</w:t>
      </w:r>
      <w:proofErr w:type="gramEnd"/>
      <w:r w:rsidRPr="00514931">
        <w:rPr>
          <w:color w:val="auto"/>
        </w:rPr>
        <w:t xml:space="preserve"> </w:t>
      </w:r>
      <w:proofErr w:type="gramStart"/>
      <w:r w:rsidRPr="00514931">
        <w:rPr>
          <w:color w:val="auto"/>
        </w:rPr>
        <w:t>об</w:t>
      </w:r>
      <w:proofErr w:type="gramEnd"/>
      <w:r w:rsidRPr="00514931">
        <w:rPr>
          <w:color w:val="auto"/>
        </w:rPr>
        <w:t xml:space="preserve"> исправлении допущенных опечаток и (или) ошибок в выданных в результате предоставления муниципальной услуги документах;</w:t>
      </w:r>
    </w:p>
    <w:p w:rsidR="005906F6" w:rsidRPr="00514931" w:rsidRDefault="00514931">
      <w:pPr>
        <w:pStyle w:val="1"/>
        <w:numPr>
          <w:ilvl w:val="0"/>
          <w:numId w:val="33"/>
        </w:numPr>
        <w:tabs>
          <w:tab w:val="left" w:pos="939"/>
        </w:tabs>
        <w:ind w:firstLine="740"/>
        <w:jc w:val="both"/>
        <w:rPr>
          <w:color w:val="auto"/>
        </w:rPr>
      </w:pPr>
      <w:r w:rsidRPr="00514931">
        <w:rPr>
          <w:color w:val="auto"/>
        </w:rPr>
        <w:t xml:space="preserve">принятие решения об исправлении либо об отказе в исправлении допущенных </w:t>
      </w:r>
      <w:r w:rsidRPr="00514931">
        <w:rPr>
          <w:color w:val="auto"/>
        </w:rPr>
        <w:lastRenderedPageBreak/>
        <w:t>опечаток и (или) ошибок в выданных в результате предоставления муниципальной услуги документах;</w:t>
      </w:r>
    </w:p>
    <w:p w:rsidR="005906F6" w:rsidRPr="00514931" w:rsidRDefault="00514931" w:rsidP="00B720F6">
      <w:pPr>
        <w:pStyle w:val="1"/>
        <w:numPr>
          <w:ilvl w:val="0"/>
          <w:numId w:val="33"/>
        </w:numPr>
        <w:tabs>
          <w:tab w:val="left" w:pos="993"/>
        </w:tabs>
        <w:spacing w:after="320"/>
        <w:ind w:firstLine="720"/>
        <w:jc w:val="both"/>
        <w:rPr>
          <w:color w:val="auto"/>
        </w:rPr>
      </w:pPr>
      <w:r w:rsidRPr="00514931">
        <w:rPr>
          <w:color w:val="auto"/>
        </w:rPr>
        <w:t>предоставления результата муниципальной услуги.</w:t>
      </w:r>
    </w:p>
    <w:p w:rsidR="005906F6" w:rsidRPr="00514931" w:rsidRDefault="00514931" w:rsidP="00B720F6">
      <w:pPr>
        <w:pStyle w:val="1"/>
        <w:numPr>
          <w:ilvl w:val="2"/>
          <w:numId w:val="34"/>
        </w:numPr>
        <w:tabs>
          <w:tab w:val="left" w:pos="1455"/>
        </w:tabs>
        <w:spacing w:after="320"/>
        <w:ind w:left="720" w:firstLine="20"/>
        <w:jc w:val="center"/>
        <w:rPr>
          <w:color w:val="auto"/>
        </w:rPr>
      </w:pPr>
      <w:r w:rsidRPr="00514931">
        <w:rPr>
          <w:b/>
          <w:bCs/>
          <w:color w:val="auto"/>
        </w:rPr>
        <w:t xml:space="preserve">Вариант №3 Приём, регистрация заявления </w:t>
      </w:r>
      <w:proofErr w:type="gramStart"/>
      <w:r w:rsidRPr="00514931">
        <w:rPr>
          <w:b/>
          <w:bCs/>
          <w:color w:val="auto"/>
        </w:rPr>
        <w:t>для</w:t>
      </w:r>
      <w:proofErr w:type="gramEnd"/>
      <w:r w:rsidRPr="00514931">
        <w:rPr>
          <w:b/>
          <w:bCs/>
          <w:color w:val="auto"/>
        </w:rPr>
        <w:t xml:space="preserve"> </w:t>
      </w:r>
      <w:proofErr w:type="gramStart"/>
      <w:r w:rsidRPr="00514931">
        <w:rPr>
          <w:b/>
          <w:bCs/>
          <w:color w:val="auto"/>
        </w:rPr>
        <w:t>об</w:t>
      </w:r>
      <w:proofErr w:type="gramEnd"/>
      <w:r w:rsidRPr="00514931">
        <w:rPr>
          <w:b/>
          <w:bCs/>
          <w:color w:val="auto"/>
        </w:rPr>
        <w:t xml:space="preserve"> исправлении допущенных опечаток и (или) ошибок в выданных в результате предоставления муниципальной услуги документах</w:t>
      </w:r>
    </w:p>
    <w:p w:rsidR="005906F6" w:rsidRPr="00514931" w:rsidRDefault="00514931">
      <w:pPr>
        <w:pStyle w:val="1"/>
        <w:numPr>
          <w:ilvl w:val="3"/>
          <w:numId w:val="34"/>
        </w:numPr>
        <w:tabs>
          <w:tab w:val="left" w:pos="1350"/>
        </w:tabs>
        <w:ind w:firstLine="420"/>
        <w:jc w:val="both"/>
        <w:rPr>
          <w:color w:val="auto"/>
        </w:rPr>
      </w:pPr>
      <w:proofErr w:type="gramStart"/>
      <w:r w:rsidRPr="00514931">
        <w:rPr>
          <w:color w:val="auto"/>
        </w:rPr>
        <w:t>Основание для начала административной процедуры: представление (направление) Заявителем в Управление заявления об исправлении допущенных опечаток и (или) ошибок (далее - заявление об исправлении допущенных ошибок) в выданном в результате предоставления муниципальной услуги документе - сертификате о постановке на очередь или в электронном заявлении в РИС ДДО.</w:t>
      </w:r>
      <w:proofErr w:type="gramEnd"/>
    </w:p>
    <w:p w:rsidR="005906F6" w:rsidRPr="00514931" w:rsidRDefault="00514931">
      <w:pPr>
        <w:pStyle w:val="1"/>
        <w:numPr>
          <w:ilvl w:val="3"/>
          <w:numId w:val="34"/>
        </w:numPr>
        <w:tabs>
          <w:tab w:val="left" w:pos="1350"/>
        </w:tabs>
        <w:ind w:firstLine="420"/>
        <w:jc w:val="both"/>
        <w:rPr>
          <w:color w:val="auto"/>
        </w:rPr>
      </w:pPr>
      <w:r w:rsidRPr="00514931">
        <w:rPr>
          <w:color w:val="auto"/>
        </w:rPr>
        <w:t>Специалистом, ответственным за выполнение административной процедуры, является специалист Управления.</w:t>
      </w:r>
    </w:p>
    <w:p w:rsidR="005906F6" w:rsidRPr="00514931" w:rsidRDefault="00514931">
      <w:pPr>
        <w:pStyle w:val="1"/>
        <w:numPr>
          <w:ilvl w:val="3"/>
          <w:numId w:val="34"/>
        </w:numPr>
        <w:tabs>
          <w:tab w:val="left" w:pos="1350"/>
        </w:tabs>
        <w:ind w:firstLine="420"/>
        <w:jc w:val="both"/>
        <w:rPr>
          <w:color w:val="auto"/>
        </w:rPr>
      </w:pPr>
      <w:r w:rsidRPr="00514931">
        <w:rPr>
          <w:color w:val="auto"/>
        </w:rPr>
        <w:t>Заявление об исправлении допущенных ошибок составляется Заявителем в произвольной форме и представляется с приложением документа, содержащего допущенные опечатки и (или) ошибки.</w:t>
      </w:r>
    </w:p>
    <w:p w:rsidR="005906F6" w:rsidRPr="00514931" w:rsidRDefault="00514931">
      <w:pPr>
        <w:pStyle w:val="1"/>
        <w:numPr>
          <w:ilvl w:val="3"/>
          <w:numId w:val="34"/>
        </w:numPr>
        <w:tabs>
          <w:tab w:val="left" w:pos="1765"/>
          <w:tab w:val="left" w:pos="2004"/>
          <w:tab w:val="left" w:pos="4034"/>
          <w:tab w:val="left" w:pos="6194"/>
          <w:tab w:val="left" w:pos="8513"/>
        </w:tabs>
        <w:ind w:firstLine="420"/>
        <w:jc w:val="both"/>
        <w:rPr>
          <w:color w:val="auto"/>
        </w:rPr>
      </w:pPr>
      <w:r w:rsidRPr="00514931">
        <w:rPr>
          <w:color w:val="auto"/>
        </w:rPr>
        <w:t>Сотрудник</w:t>
      </w:r>
      <w:r w:rsidRPr="00514931">
        <w:rPr>
          <w:color w:val="auto"/>
        </w:rPr>
        <w:tab/>
        <w:t>Управления</w:t>
      </w:r>
      <w:r w:rsidRPr="00514931">
        <w:rPr>
          <w:color w:val="auto"/>
        </w:rPr>
        <w:tab/>
        <w:t>регистрирует</w:t>
      </w:r>
      <w:r w:rsidRPr="00514931">
        <w:rPr>
          <w:color w:val="auto"/>
        </w:rPr>
        <w:tab/>
        <w:t>заявление</w:t>
      </w:r>
    </w:p>
    <w:p w:rsidR="005906F6" w:rsidRPr="00514931" w:rsidRDefault="00514931">
      <w:pPr>
        <w:pStyle w:val="1"/>
        <w:ind w:firstLine="0"/>
        <w:jc w:val="both"/>
        <w:rPr>
          <w:color w:val="auto"/>
        </w:rPr>
      </w:pPr>
      <w:r w:rsidRPr="00514931">
        <w:rPr>
          <w:color w:val="auto"/>
        </w:rPr>
        <w:t>об исправлении допущенных ошибок в журнале регистрации заявлений об исправлении ошибок (далее - Журнал регистрации) в день его поступления в Управление.</w:t>
      </w:r>
    </w:p>
    <w:p w:rsidR="005906F6" w:rsidRPr="00514931" w:rsidRDefault="00514931">
      <w:pPr>
        <w:pStyle w:val="1"/>
        <w:numPr>
          <w:ilvl w:val="3"/>
          <w:numId w:val="34"/>
        </w:numPr>
        <w:tabs>
          <w:tab w:val="left" w:pos="1350"/>
        </w:tabs>
        <w:ind w:firstLine="420"/>
        <w:jc w:val="both"/>
        <w:rPr>
          <w:color w:val="auto"/>
        </w:rPr>
      </w:pPr>
      <w:proofErr w:type="gramStart"/>
      <w:r w:rsidRPr="00514931">
        <w:rPr>
          <w:color w:val="auto"/>
        </w:rPr>
        <w:t>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- электронная подпись, вид которой предусмотрен законодательством Российской Федерации.</w:t>
      </w:r>
      <w:proofErr w:type="gramEnd"/>
    </w:p>
    <w:p w:rsidR="005906F6" w:rsidRPr="00514931" w:rsidRDefault="00514931">
      <w:pPr>
        <w:pStyle w:val="1"/>
        <w:numPr>
          <w:ilvl w:val="3"/>
          <w:numId w:val="34"/>
        </w:numPr>
        <w:tabs>
          <w:tab w:val="left" w:pos="1350"/>
        </w:tabs>
        <w:ind w:firstLine="420"/>
        <w:jc w:val="both"/>
        <w:rPr>
          <w:color w:val="auto"/>
        </w:rPr>
      </w:pPr>
      <w:r w:rsidRPr="00514931">
        <w:rPr>
          <w:color w:val="auto"/>
        </w:rPr>
        <w:t>Основаниями для отказа в приёме документов у Заявителя об исправлении опечаток и ошибок являются:</w:t>
      </w:r>
    </w:p>
    <w:p w:rsidR="005906F6" w:rsidRPr="00514931" w:rsidRDefault="00514931">
      <w:pPr>
        <w:pStyle w:val="1"/>
        <w:numPr>
          <w:ilvl w:val="0"/>
          <w:numId w:val="35"/>
        </w:numPr>
        <w:tabs>
          <w:tab w:val="left" w:pos="610"/>
        </w:tabs>
        <w:ind w:firstLine="420"/>
        <w:jc w:val="both"/>
        <w:rPr>
          <w:color w:val="auto"/>
        </w:rPr>
      </w:pPr>
      <w:r w:rsidRPr="00514931">
        <w:rPr>
          <w:color w:val="auto"/>
        </w:rPr>
        <w:t>предоставление заявителем документов, содержащих повреждения, подчистки, не заверенные в порядке, установленном законодательством Российской Федерации.</w:t>
      </w:r>
    </w:p>
    <w:p w:rsidR="005906F6" w:rsidRPr="00514931" w:rsidRDefault="00514931">
      <w:pPr>
        <w:pStyle w:val="1"/>
        <w:numPr>
          <w:ilvl w:val="0"/>
          <w:numId w:val="35"/>
        </w:numPr>
        <w:tabs>
          <w:tab w:val="left" w:pos="620"/>
        </w:tabs>
        <w:ind w:firstLine="420"/>
        <w:jc w:val="both"/>
        <w:rPr>
          <w:color w:val="auto"/>
        </w:rPr>
      </w:pPr>
      <w:r w:rsidRPr="00514931">
        <w:rPr>
          <w:color w:val="auto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906F6" w:rsidRPr="00514931" w:rsidRDefault="00514931">
      <w:pPr>
        <w:pStyle w:val="1"/>
        <w:numPr>
          <w:ilvl w:val="0"/>
          <w:numId w:val="35"/>
        </w:numPr>
        <w:tabs>
          <w:tab w:val="left" w:pos="610"/>
        </w:tabs>
        <w:ind w:firstLine="420"/>
        <w:jc w:val="both"/>
        <w:rPr>
          <w:color w:val="auto"/>
        </w:rPr>
      </w:pPr>
      <w:r w:rsidRPr="00514931">
        <w:rPr>
          <w:color w:val="auto"/>
        </w:rPr>
        <w:t>заявление подано лицом, не имеющим полномочий представлять интересы заявителя.</w:t>
      </w:r>
    </w:p>
    <w:p w:rsidR="005906F6" w:rsidRPr="00514931" w:rsidRDefault="00514931">
      <w:pPr>
        <w:pStyle w:val="1"/>
        <w:numPr>
          <w:ilvl w:val="3"/>
          <w:numId w:val="34"/>
        </w:numPr>
        <w:tabs>
          <w:tab w:val="left" w:pos="1350"/>
        </w:tabs>
        <w:ind w:firstLine="420"/>
        <w:jc w:val="both"/>
        <w:rPr>
          <w:color w:val="auto"/>
        </w:rPr>
      </w:pPr>
      <w:r w:rsidRPr="00514931">
        <w:rPr>
          <w:color w:val="auto"/>
        </w:rPr>
        <w:t>Орган, предоставляющий муниципальную услугу, и органы, участвующие Управление.</w:t>
      </w:r>
    </w:p>
    <w:p w:rsidR="005906F6" w:rsidRPr="00514931" w:rsidRDefault="00514931">
      <w:pPr>
        <w:pStyle w:val="1"/>
        <w:numPr>
          <w:ilvl w:val="3"/>
          <w:numId w:val="34"/>
        </w:numPr>
        <w:tabs>
          <w:tab w:val="left" w:pos="1350"/>
        </w:tabs>
        <w:ind w:firstLine="420"/>
        <w:jc w:val="both"/>
        <w:rPr>
          <w:color w:val="auto"/>
        </w:rPr>
      </w:pPr>
      <w:r w:rsidRPr="00514931">
        <w:rPr>
          <w:color w:val="auto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5906F6" w:rsidRPr="00514931" w:rsidRDefault="00514931">
      <w:pPr>
        <w:pStyle w:val="1"/>
        <w:numPr>
          <w:ilvl w:val="3"/>
          <w:numId w:val="34"/>
        </w:numPr>
        <w:tabs>
          <w:tab w:val="left" w:pos="1350"/>
        </w:tabs>
        <w:spacing w:after="320"/>
        <w:ind w:firstLine="420"/>
        <w:jc w:val="both"/>
        <w:rPr>
          <w:color w:val="auto"/>
        </w:rPr>
      </w:pPr>
      <w:r w:rsidRPr="00514931">
        <w:rPr>
          <w:color w:val="auto"/>
        </w:rPr>
        <w:t>Срок выполнения административной процедуры: 3 (три) рабочих дня со дня регистрации заявления.</w:t>
      </w:r>
    </w:p>
    <w:p w:rsidR="005906F6" w:rsidRPr="00B720F6" w:rsidRDefault="00514931" w:rsidP="00B720F6">
      <w:pPr>
        <w:pStyle w:val="1"/>
        <w:numPr>
          <w:ilvl w:val="2"/>
          <w:numId w:val="36"/>
        </w:numPr>
        <w:tabs>
          <w:tab w:val="left" w:pos="851"/>
        </w:tabs>
        <w:ind w:firstLine="0"/>
        <w:jc w:val="center"/>
        <w:rPr>
          <w:color w:val="auto"/>
        </w:rPr>
      </w:pPr>
      <w:r w:rsidRPr="00514931">
        <w:rPr>
          <w:b/>
          <w:bCs/>
          <w:color w:val="auto"/>
        </w:rPr>
        <w:t>Принятие решения об исправлении либо об отказе</w:t>
      </w:r>
      <w:r w:rsidRPr="00514931">
        <w:rPr>
          <w:b/>
          <w:bCs/>
          <w:color w:val="auto"/>
        </w:rPr>
        <w:br/>
        <w:t>в исправлении допущенных опечаток и (или) ошибок в выданных в</w:t>
      </w:r>
      <w:r w:rsidRPr="00514931">
        <w:rPr>
          <w:b/>
          <w:bCs/>
          <w:color w:val="auto"/>
        </w:rPr>
        <w:br/>
        <w:t>результате предоставления муниципальной услуги документах</w:t>
      </w:r>
    </w:p>
    <w:p w:rsidR="00B720F6" w:rsidRPr="00514931" w:rsidRDefault="00B720F6" w:rsidP="00B720F6">
      <w:pPr>
        <w:pStyle w:val="1"/>
        <w:tabs>
          <w:tab w:val="left" w:pos="851"/>
        </w:tabs>
        <w:ind w:firstLine="0"/>
        <w:rPr>
          <w:color w:val="auto"/>
        </w:rPr>
      </w:pPr>
    </w:p>
    <w:p w:rsidR="005906F6" w:rsidRPr="00514931" w:rsidRDefault="00514931">
      <w:pPr>
        <w:pStyle w:val="1"/>
        <w:numPr>
          <w:ilvl w:val="3"/>
          <w:numId w:val="36"/>
        </w:numPr>
        <w:tabs>
          <w:tab w:val="left" w:pos="1545"/>
        </w:tabs>
        <w:ind w:firstLine="560"/>
        <w:jc w:val="both"/>
        <w:rPr>
          <w:color w:val="auto"/>
        </w:rPr>
      </w:pPr>
      <w:r w:rsidRPr="00514931">
        <w:rPr>
          <w:color w:val="auto"/>
        </w:rPr>
        <w:t xml:space="preserve">Сотрудник Центра </w:t>
      </w:r>
      <w:r w:rsidR="00B720F6">
        <w:rPr>
          <w:color w:val="auto"/>
        </w:rPr>
        <w:t xml:space="preserve">обеспечения </w:t>
      </w:r>
      <w:r w:rsidRPr="00514931">
        <w:rPr>
          <w:color w:val="auto"/>
        </w:rPr>
        <w:t>проводит проверку указанных в заявлении для направления сведений с целью выявления факта наличия или отсутствия опечаток и (или) ошибок в выданном в результате предоставления муниципальной услуги документе.</w:t>
      </w:r>
    </w:p>
    <w:p w:rsidR="005906F6" w:rsidRPr="00514931" w:rsidRDefault="00514931">
      <w:pPr>
        <w:pStyle w:val="1"/>
        <w:numPr>
          <w:ilvl w:val="3"/>
          <w:numId w:val="36"/>
        </w:numPr>
        <w:tabs>
          <w:tab w:val="left" w:pos="1545"/>
        </w:tabs>
        <w:ind w:firstLine="560"/>
        <w:jc w:val="both"/>
        <w:rPr>
          <w:color w:val="auto"/>
        </w:rPr>
      </w:pPr>
      <w:proofErr w:type="gramStart"/>
      <w:r w:rsidRPr="00514931">
        <w:rPr>
          <w:color w:val="auto"/>
        </w:rPr>
        <w:t>В случае выявления опечаток и (или) ошибок в выданном в результате предоставления муниципальной услуги документ</w:t>
      </w:r>
      <w:r w:rsidR="00B720F6">
        <w:rPr>
          <w:color w:val="auto"/>
        </w:rPr>
        <w:t>е сотрудник Центра обеспечения</w:t>
      </w:r>
      <w:r w:rsidRPr="00514931">
        <w:rPr>
          <w:color w:val="auto"/>
        </w:rPr>
        <w:t>, осуществляет исправление сведений, содержащих опечатки и (или) ошибки в заявлении для направления РИС ДДО, и направляет Заявителю уведомление об исправлении ошибок с приложением исправленного документа взамен ранее выданного.</w:t>
      </w:r>
      <w:proofErr w:type="gramEnd"/>
    </w:p>
    <w:p w:rsidR="005906F6" w:rsidRPr="00514931" w:rsidRDefault="00514931">
      <w:pPr>
        <w:pStyle w:val="1"/>
        <w:numPr>
          <w:ilvl w:val="3"/>
          <w:numId w:val="36"/>
        </w:numPr>
        <w:tabs>
          <w:tab w:val="left" w:pos="1545"/>
        </w:tabs>
        <w:ind w:firstLine="560"/>
        <w:jc w:val="both"/>
        <w:rPr>
          <w:color w:val="auto"/>
        </w:rPr>
      </w:pPr>
      <w:proofErr w:type="gramStart"/>
      <w:r w:rsidRPr="00514931">
        <w:rPr>
          <w:color w:val="auto"/>
        </w:rPr>
        <w:t xml:space="preserve">В случае отсутствия опечаток и (или) ошибок в выданном в результате предоставления муниципальной услуги документе сотрудник Центра </w:t>
      </w:r>
      <w:r w:rsidR="00B720F6">
        <w:rPr>
          <w:color w:val="auto"/>
        </w:rPr>
        <w:t xml:space="preserve">обеспечения </w:t>
      </w:r>
      <w:r w:rsidRPr="00514931">
        <w:rPr>
          <w:color w:val="auto"/>
        </w:rPr>
        <w:t>готовит в адрес Заявителя уведомление об отсутствии опечаток и (или) ошибок в выданном в результате предоставления муниципальной услуги документе.</w:t>
      </w:r>
      <w:proofErr w:type="gramEnd"/>
    </w:p>
    <w:p w:rsidR="005906F6" w:rsidRPr="00514931" w:rsidRDefault="00514931">
      <w:pPr>
        <w:pStyle w:val="1"/>
        <w:numPr>
          <w:ilvl w:val="3"/>
          <w:numId w:val="36"/>
        </w:numPr>
        <w:tabs>
          <w:tab w:val="left" w:pos="1545"/>
        </w:tabs>
        <w:ind w:firstLine="560"/>
        <w:jc w:val="both"/>
        <w:rPr>
          <w:color w:val="auto"/>
        </w:rPr>
      </w:pPr>
      <w:r w:rsidRPr="00514931">
        <w:rPr>
          <w:color w:val="auto"/>
        </w:rPr>
        <w:t>Исправление допущенных опечаток и (или) ошибок в документе, выданном в результате предоставления муниципальной услуги, осуществляется без взимания платы.</w:t>
      </w:r>
    </w:p>
    <w:p w:rsidR="005906F6" w:rsidRPr="00514931" w:rsidRDefault="00514931">
      <w:pPr>
        <w:pStyle w:val="1"/>
        <w:numPr>
          <w:ilvl w:val="3"/>
          <w:numId w:val="36"/>
        </w:numPr>
        <w:tabs>
          <w:tab w:val="left" w:pos="1545"/>
        </w:tabs>
        <w:ind w:firstLine="560"/>
        <w:jc w:val="both"/>
        <w:rPr>
          <w:color w:val="auto"/>
        </w:rPr>
      </w:pPr>
      <w:r w:rsidRPr="00514931">
        <w:rPr>
          <w:color w:val="auto"/>
        </w:rPr>
        <w:t>Критерий принятия решения: проверка сведений, указанных в заявлении, на наличие или отсутствие допущенных опечаток и (или) ошибок в выданном в результате предоставления муниципальной услуги документе.</w:t>
      </w:r>
    </w:p>
    <w:p w:rsidR="005906F6" w:rsidRPr="00514931" w:rsidRDefault="00514931">
      <w:pPr>
        <w:pStyle w:val="1"/>
        <w:numPr>
          <w:ilvl w:val="3"/>
          <w:numId w:val="36"/>
        </w:numPr>
        <w:tabs>
          <w:tab w:val="left" w:pos="1545"/>
        </w:tabs>
        <w:spacing w:after="320"/>
        <w:ind w:firstLine="560"/>
        <w:jc w:val="both"/>
        <w:rPr>
          <w:color w:val="auto"/>
        </w:rPr>
      </w:pPr>
      <w:r w:rsidRPr="00514931">
        <w:rPr>
          <w:color w:val="auto"/>
        </w:rPr>
        <w:t>Срок принятия решения о предоставлении (об отказе в предоставлении) муниципальной услуги составляет 2 рабочих дня.</w:t>
      </w:r>
    </w:p>
    <w:p w:rsidR="005906F6" w:rsidRPr="00514931" w:rsidRDefault="00514931" w:rsidP="00B720F6">
      <w:pPr>
        <w:pStyle w:val="11"/>
        <w:keepNext/>
        <w:keepLines/>
        <w:numPr>
          <w:ilvl w:val="2"/>
          <w:numId w:val="36"/>
        </w:numPr>
        <w:spacing w:after="320"/>
        <w:rPr>
          <w:color w:val="auto"/>
        </w:rPr>
      </w:pPr>
      <w:bookmarkStart w:id="24" w:name="bookmark50"/>
      <w:r w:rsidRPr="00514931">
        <w:rPr>
          <w:color w:val="auto"/>
        </w:rPr>
        <w:t>Предоставление результата муниципальной услуги</w:t>
      </w:r>
      <w:bookmarkEnd w:id="24"/>
    </w:p>
    <w:p w:rsidR="005906F6" w:rsidRPr="00514931" w:rsidRDefault="00514931">
      <w:pPr>
        <w:pStyle w:val="1"/>
        <w:numPr>
          <w:ilvl w:val="3"/>
          <w:numId w:val="36"/>
        </w:numPr>
        <w:tabs>
          <w:tab w:val="left" w:pos="1545"/>
        </w:tabs>
        <w:ind w:firstLine="560"/>
        <w:jc w:val="both"/>
        <w:rPr>
          <w:color w:val="auto"/>
        </w:rPr>
      </w:pPr>
      <w:proofErr w:type="gramStart"/>
      <w:r w:rsidRPr="00514931">
        <w:rPr>
          <w:color w:val="auto"/>
        </w:rPr>
        <w:t>Результат административной процедуры: исправление сведений, содержащих опечатки и (или) ошибки, в выданном в результате предоставления муниципальной услуги документе; направление Заявителю уведомления об отсутствии опечаток и (или) ошибок в выданном в результате предоставления муниципальной услуги документе.</w:t>
      </w:r>
      <w:proofErr w:type="gramEnd"/>
    </w:p>
    <w:p w:rsidR="005906F6" w:rsidRPr="00B720F6" w:rsidRDefault="00514931" w:rsidP="00B720F6">
      <w:pPr>
        <w:pStyle w:val="1"/>
        <w:numPr>
          <w:ilvl w:val="3"/>
          <w:numId w:val="36"/>
        </w:numPr>
        <w:tabs>
          <w:tab w:val="left" w:pos="1545"/>
          <w:tab w:val="left" w:pos="1800"/>
        </w:tabs>
        <w:ind w:firstLine="560"/>
        <w:jc w:val="both"/>
        <w:rPr>
          <w:color w:val="auto"/>
        </w:rPr>
      </w:pPr>
      <w:proofErr w:type="gramStart"/>
      <w:r w:rsidRPr="00514931">
        <w:rPr>
          <w:color w:val="auto"/>
        </w:rPr>
        <w:t>Способ фиксации результата выполне</w:t>
      </w:r>
      <w:r w:rsidR="00B720F6">
        <w:rPr>
          <w:color w:val="auto"/>
        </w:rPr>
        <w:t xml:space="preserve">ния административной процедуры: </w:t>
      </w:r>
      <w:r w:rsidRPr="00514931">
        <w:rPr>
          <w:color w:val="auto"/>
        </w:rPr>
        <w:t>сохранение в электронном виде и на бумажном</w:t>
      </w:r>
      <w:r w:rsidR="00B720F6">
        <w:rPr>
          <w:color w:val="auto"/>
        </w:rPr>
        <w:t xml:space="preserve"> </w:t>
      </w:r>
      <w:r w:rsidRPr="00B720F6">
        <w:rPr>
          <w:color w:val="auto"/>
        </w:rPr>
        <w:t>носителе исправленного документа, уведомление об отсутствии опечаток и (или) ошибок в выданном в результате предоставления муниципальной услуги документе.</w:t>
      </w:r>
      <w:proofErr w:type="gramEnd"/>
    </w:p>
    <w:p w:rsidR="005906F6" w:rsidRPr="00514931" w:rsidRDefault="00514931">
      <w:pPr>
        <w:pStyle w:val="1"/>
        <w:numPr>
          <w:ilvl w:val="3"/>
          <w:numId w:val="36"/>
        </w:numPr>
        <w:tabs>
          <w:tab w:val="left" w:pos="163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Предоставление результата предоставления оказания муниципальной услуги осуществляется в срок, не превышающий 2 рабочих дней и исчисляющийся со дня принятия решения о предоставлении муниципальной услуги.</w:t>
      </w:r>
    </w:p>
    <w:p w:rsidR="005906F6" w:rsidRPr="00514931" w:rsidRDefault="00514931">
      <w:pPr>
        <w:pStyle w:val="1"/>
        <w:numPr>
          <w:ilvl w:val="3"/>
          <w:numId w:val="36"/>
        </w:numPr>
        <w:tabs>
          <w:tab w:val="left" w:pos="1643"/>
          <w:tab w:val="left" w:pos="1915"/>
          <w:tab w:val="left" w:pos="4061"/>
          <w:tab w:val="left" w:pos="4781"/>
          <w:tab w:val="left" w:pos="6422"/>
          <w:tab w:val="left" w:pos="836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Предоставление органом, предоставляющим муниципальную услугу, результата оказания муниципальной услуги заявителю независимо от его места жительства</w:t>
      </w:r>
      <w:r w:rsidRPr="00514931">
        <w:rPr>
          <w:color w:val="auto"/>
        </w:rPr>
        <w:tab/>
        <w:t>(пребывания)</w:t>
      </w:r>
      <w:r w:rsidRPr="00514931">
        <w:rPr>
          <w:color w:val="auto"/>
        </w:rPr>
        <w:tab/>
        <w:t>в</w:t>
      </w:r>
      <w:r w:rsidRPr="00514931">
        <w:rPr>
          <w:color w:val="auto"/>
        </w:rPr>
        <w:tab/>
        <w:t>пределах</w:t>
      </w:r>
      <w:r w:rsidRPr="00514931">
        <w:rPr>
          <w:color w:val="auto"/>
        </w:rPr>
        <w:tab/>
        <w:t>Российской</w:t>
      </w:r>
      <w:r w:rsidRPr="00514931">
        <w:rPr>
          <w:color w:val="auto"/>
        </w:rPr>
        <w:tab/>
        <w:t>Федерации</w:t>
      </w:r>
    </w:p>
    <w:p w:rsidR="005906F6" w:rsidRPr="00514931" w:rsidRDefault="00514931">
      <w:pPr>
        <w:pStyle w:val="1"/>
        <w:spacing w:after="320"/>
        <w:ind w:firstLine="0"/>
        <w:jc w:val="both"/>
        <w:rPr>
          <w:color w:val="auto"/>
        </w:rPr>
      </w:pPr>
      <w:r w:rsidRPr="00514931">
        <w:rPr>
          <w:color w:val="auto"/>
        </w:rPr>
        <w:t>не предусмотрено.</w:t>
      </w:r>
    </w:p>
    <w:p w:rsidR="005906F6" w:rsidRPr="00B720F6" w:rsidRDefault="00514931">
      <w:pPr>
        <w:pStyle w:val="1"/>
        <w:numPr>
          <w:ilvl w:val="0"/>
          <w:numId w:val="37"/>
        </w:numPr>
        <w:tabs>
          <w:tab w:val="left" w:pos="490"/>
        </w:tabs>
        <w:ind w:firstLine="0"/>
        <w:jc w:val="center"/>
        <w:rPr>
          <w:color w:val="auto"/>
        </w:rPr>
      </w:pPr>
      <w:r w:rsidRPr="00514931">
        <w:rPr>
          <w:b/>
          <w:bCs/>
          <w:color w:val="auto"/>
        </w:rPr>
        <w:t xml:space="preserve">Формы </w:t>
      </w:r>
      <w:proofErr w:type="gramStart"/>
      <w:r w:rsidRPr="00514931">
        <w:rPr>
          <w:b/>
          <w:bCs/>
          <w:color w:val="auto"/>
        </w:rPr>
        <w:t>контроля за</w:t>
      </w:r>
      <w:proofErr w:type="gramEnd"/>
      <w:r w:rsidRPr="00514931">
        <w:rPr>
          <w:b/>
          <w:bCs/>
          <w:color w:val="auto"/>
        </w:rPr>
        <w:t xml:space="preserve"> предоставлением муниципальной услуги</w:t>
      </w:r>
    </w:p>
    <w:p w:rsidR="00B720F6" w:rsidRPr="00514931" w:rsidRDefault="00B720F6" w:rsidP="00B720F6">
      <w:pPr>
        <w:pStyle w:val="1"/>
        <w:tabs>
          <w:tab w:val="left" w:pos="490"/>
        </w:tabs>
        <w:ind w:firstLine="0"/>
        <w:rPr>
          <w:color w:val="auto"/>
        </w:rPr>
      </w:pPr>
    </w:p>
    <w:p w:rsidR="005906F6" w:rsidRPr="00514931" w:rsidRDefault="00514931">
      <w:pPr>
        <w:pStyle w:val="1"/>
        <w:numPr>
          <w:ilvl w:val="1"/>
          <w:numId w:val="38"/>
        </w:numPr>
        <w:tabs>
          <w:tab w:val="left" w:pos="1171"/>
        </w:tabs>
        <w:ind w:firstLine="720"/>
        <w:jc w:val="both"/>
        <w:rPr>
          <w:color w:val="auto"/>
        </w:rPr>
      </w:pPr>
      <w:proofErr w:type="gramStart"/>
      <w:r w:rsidRPr="00514931">
        <w:rPr>
          <w:color w:val="auto"/>
        </w:rPr>
        <w:t>Контроль за</w:t>
      </w:r>
      <w:proofErr w:type="gramEnd"/>
      <w:r w:rsidRPr="00514931">
        <w:rPr>
          <w:color w:val="auto"/>
        </w:rPr>
        <w:t xml:space="preserve"> применением Административного регламента осуществляет начальник управления образования администрации Борисовского района.</w:t>
      </w:r>
    </w:p>
    <w:p w:rsidR="005906F6" w:rsidRPr="00B720F6" w:rsidRDefault="00514931" w:rsidP="00B720F6">
      <w:pPr>
        <w:pStyle w:val="1"/>
        <w:numPr>
          <w:ilvl w:val="1"/>
          <w:numId w:val="38"/>
        </w:numPr>
        <w:tabs>
          <w:tab w:val="left" w:pos="1258"/>
          <w:tab w:val="left" w:pos="1430"/>
          <w:tab w:val="left" w:pos="3466"/>
          <w:tab w:val="left" w:pos="5856"/>
          <w:tab w:val="left" w:pos="6730"/>
          <w:tab w:val="left" w:pos="880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Текущий </w:t>
      </w:r>
      <w:proofErr w:type="gramStart"/>
      <w:r w:rsidRPr="00514931">
        <w:rPr>
          <w:color w:val="auto"/>
        </w:rPr>
        <w:t>контроль за</w:t>
      </w:r>
      <w:proofErr w:type="gramEnd"/>
      <w:r w:rsidRPr="00514931">
        <w:rPr>
          <w:color w:val="auto"/>
        </w:rPr>
        <w:t xml:space="preserve"> соблюдением последовательности действий, </w:t>
      </w:r>
      <w:r w:rsidRPr="00514931">
        <w:rPr>
          <w:color w:val="auto"/>
        </w:rPr>
        <w:lastRenderedPageBreak/>
        <w:t>определённых административными процедурами по предоставлению муниципальной услуги, и принятием решений осуществляе</w:t>
      </w:r>
      <w:r w:rsidR="00B720F6">
        <w:rPr>
          <w:color w:val="auto"/>
        </w:rPr>
        <w:t xml:space="preserve">тся должностными лицами Управления, ответственными за организацию </w:t>
      </w:r>
      <w:r w:rsidRPr="00514931">
        <w:rPr>
          <w:color w:val="auto"/>
        </w:rPr>
        <w:t>работы</w:t>
      </w:r>
      <w:r w:rsidR="00B720F6">
        <w:rPr>
          <w:color w:val="auto"/>
        </w:rPr>
        <w:t xml:space="preserve"> </w:t>
      </w:r>
      <w:r w:rsidRPr="00B720F6">
        <w:rPr>
          <w:color w:val="auto"/>
        </w:rPr>
        <w:t>по предоставлению муниципальной услуги.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</w:pPr>
      <w:r w:rsidRPr="00514931">
        <w:rPr>
          <w:color w:val="auto"/>
        </w:rPr>
        <w:t>Полномочия должностных лиц на осуществление текущего контроля определяются в положениях о структурных подразделениях, должностных регламентах работников Управление.</w:t>
      </w:r>
    </w:p>
    <w:p w:rsidR="005906F6" w:rsidRPr="00514931" w:rsidRDefault="00514931">
      <w:pPr>
        <w:pStyle w:val="1"/>
        <w:numPr>
          <w:ilvl w:val="1"/>
          <w:numId w:val="38"/>
        </w:numPr>
        <w:tabs>
          <w:tab w:val="left" w:pos="125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Формами </w:t>
      </w:r>
      <w:proofErr w:type="gramStart"/>
      <w:r w:rsidRPr="00514931">
        <w:rPr>
          <w:color w:val="auto"/>
        </w:rPr>
        <w:t>контроля за</w:t>
      </w:r>
      <w:proofErr w:type="gramEnd"/>
      <w:r w:rsidRPr="00514931">
        <w:rPr>
          <w:color w:val="auto"/>
        </w:rPr>
        <w:t xml:space="preserve"> соблюдением предоставления муниципальной услуги являются:</w:t>
      </w:r>
    </w:p>
    <w:p w:rsidR="005906F6" w:rsidRPr="00514931" w:rsidRDefault="00514931">
      <w:pPr>
        <w:pStyle w:val="1"/>
        <w:numPr>
          <w:ilvl w:val="0"/>
          <w:numId w:val="39"/>
        </w:numPr>
        <w:tabs>
          <w:tab w:val="left" w:pos="95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проведение в установленном порядке контрольных проверок;</w:t>
      </w:r>
    </w:p>
    <w:p w:rsidR="005906F6" w:rsidRPr="00514931" w:rsidRDefault="00514931">
      <w:pPr>
        <w:pStyle w:val="1"/>
        <w:numPr>
          <w:ilvl w:val="0"/>
          <w:numId w:val="39"/>
        </w:numPr>
        <w:tabs>
          <w:tab w:val="left" w:pos="95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рассмотрение отчётов и справок об осуществлении муниципальной услуги.</w:t>
      </w:r>
    </w:p>
    <w:p w:rsidR="005906F6" w:rsidRPr="00514931" w:rsidRDefault="00514931">
      <w:pPr>
        <w:pStyle w:val="1"/>
        <w:numPr>
          <w:ilvl w:val="1"/>
          <w:numId w:val="38"/>
        </w:numPr>
        <w:tabs>
          <w:tab w:val="left" w:pos="1258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Контрольные проверки предоставления муниципальной услуги осуществляются на основании правовых актов (приказов) Управления либо графика.</w:t>
      </w:r>
    </w:p>
    <w:p w:rsidR="005906F6" w:rsidRPr="00514931" w:rsidRDefault="00514931">
      <w:pPr>
        <w:pStyle w:val="1"/>
        <w:numPr>
          <w:ilvl w:val="1"/>
          <w:numId w:val="38"/>
        </w:numPr>
        <w:tabs>
          <w:tab w:val="left" w:pos="125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Проверки могут быть плановыми (осуществляться на основании полугодовых или годовых планов работы Управления) и внеплановыми (по обращениям Заявителей).</w:t>
      </w:r>
    </w:p>
    <w:p w:rsidR="005906F6" w:rsidRPr="00514931" w:rsidRDefault="00514931">
      <w:pPr>
        <w:pStyle w:val="1"/>
        <w:numPr>
          <w:ilvl w:val="1"/>
          <w:numId w:val="38"/>
        </w:numPr>
        <w:tabs>
          <w:tab w:val="left" w:pos="125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Предметом контроля является оценка полноты и качества предоставления муниципальной услуги, включая соблюдение последовательности и сроков административных действий (административных процедур), входящих в неё, обоснованности и законности решений, принятых сотрудниками Управления, Центра обеспечения, Образовательных организаций в процессе её предоставления, а также выявление и устранение допущенных нарушений.</w:t>
      </w:r>
    </w:p>
    <w:p w:rsidR="005906F6" w:rsidRPr="00514931" w:rsidRDefault="00514931">
      <w:pPr>
        <w:pStyle w:val="1"/>
        <w:numPr>
          <w:ilvl w:val="1"/>
          <w:numId w:val="38"/>
        </w:numPr>
        <w:tabs>
          <w:tab w:val="left" w:pos="125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Сотрудники Управления, Центра обеспечения, Образовательных организаций, участвующие в предоставлении муниципальной услуги, несут персональную ответственность:</w:t>
      </w:r>
    </w:p>
    <w:p w:rsidR="005906F6" w:rsidRPr="00514931" w:rsidRDefault="00514931">
      <w:pPr>
        <w:pStyle w:val="1"/>
        <w:numPr>
          <w:ilvl w:val="0"/>
          <w:numId w:val="40"/>
        </w:numPr>
        <w:tabs>
          <w:tab w:val="left" w:pos="94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за выполнение административных действий (административных процедур) в соответствии с Административным регламентом;</w:t>
      </w:r>
    </w:p>
    <w:p w:rsidR="005906F6" w:rsidRPr="00B720F6" w:rsidRDefault="00B720F6" w:rsidP="00B720F6">
      <w:pPr>
        <w:pStyle w:val="1"/>
        <w:numPr>
          <w:ilvl w:val="0"/>
          <w:numId w:val="40"/>
        </w:numPr>
        <w:tabs>
          <w:tab w:val="left" w:pos="1507"/>
          <w:tab w:val="left" w:pos="2782"/>
          <w:tab w:val="left" w:pos="5856"/>
          <w:tab w:val="left" w:pos="8582"/>
        </w:tabs>
        <w:ind w:firstLine="720"/>
        <w:jc w:val="both"/>
        <w:rPr>
          <w:color w:val="auto"/>
        </w:rPr>
      </w:pPr>
      <w:r>
        <w:rPr>
          <w:color w:val="auto"/>
        </w:rPr>
        <w:t xml:space="preserve">соблюдение последовательности административных </w:t>
      </w:r>
      <w:r w:rsidR="00514931" w:rsidRPr="00514931">
        <w:rPr>
          <w:color w:val="auto"/>
        </w:rPr>
        <w:t>действий</w:t>
      </w:r>
      <w:r>
        <w:rPr>
          <w:color w:val="auto"/>
        </w:rPr>
        <w:t xml:space="preserve"> </w:t>
      </w:r>
      <w:r w:rsidR="00514931" w:rsidRPr="00B720F6">
        <w:rPr>
          <w:color w:val="auto"/>
        </w:rPr>
        <w:t>(административных процедур) и сроков их выполнения, установленных Административным регламентом;</w:t>
      </w:r>
    </w:p>
    <w:p w:rsidR="005906F6" w:rsidRPr="00514931" w:rsidRDefault="00514931">
      <w:pPr>
        <w:pStyle w:val="1"/>
        <w:numPr>
          <w:ilvl w:val="0"/>
          <w:numId w:val="40"/>
        </w:numPr>
        <w:tabs>
          <w:tab w:val="left" w:pos="946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достоверность информации, представляемой в ходе предоставления муниципальной услуги.</w:t>
      </w:r>
    </w:p>
    <w:p w:rsidR="005906F6" w:rsidRPr="00B720F6" w:rsidRDefault="00514931" w:rsidP="00B720F6">
      <w:pPr>
        <w:pStyle w:val="1"/>
        <w:numPr>
          <w:ilvl w:val="1"/>
          <w:numId w:val="38"/>
        </w:numPr>
        <w:tabs>
          <w:tab w:val="left" w:pos="1262"/>
          <w:tab w:val="left" w:pos="2782"/>
          <w:tab w:val="left" w:pos="3931"/>
          <w:tab w:val="left" w:pos="6907"/>
          <w:tab w:val="left" w:pos="8117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В случае выявления нарушений в ходе исполнения Административного регламента по результатам проведённых проверок </w:t>
      </w:r>
      <w:r w:rsidR="00B720F6">
        <w:rPr>
          <w:color w:val="auto"/>
        </w:rPr>
        <w:t xml:space="preserve">ответственные лица привлекаются к ответственности в </w:t>
      </w:r>
      <w:r w:rsidRPr="00514931">
        <w:rPr>
          <w:color w:val="auto"/>
        </w:rPr>
        <w:t>соответствии</w:t>
      </w:r>
      <w:r w:rsidR="00B720F6">
        <w:rPr>
          <w:color w:val="auto"/>
        </w:rPr>
        <w:t xml:space="preserve"> </w:t>
      </w:r>
      <w:r w:rsidRPr="00B720F6">
        <w:rPr>
          <w:color w:val="auto"/>
        </w:rPr>
        <w:t>с законодательством Российской Федерации.</w:t>
      </w:r>
    </w:p>
    <w:p w:rsidR="005906F6" w:rsidRPr="00514931" w:rsidRDefault="00514931">
      <w:pPr>
        <w:pStyle w:val="1"/>
        <w:tabs>
          <w:tab w:val="left" w:pos="1954"/>
          <w:tab w:val="left" w:pos="3931"/>
          <w:tab w:val="left" w:pos="6206"/>
          <w:tab w:val="left" w:pos="7483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О случаях и причинах нарушения порядка и сроков осуществления административных процедур (действий) ответственные за их осуществление сотрудники</w:t>
      </w:r>
      <w:r w:rsidRPr="00514931">
        <w:rPr>
          <w:color w:val="auto"/>
        </w:rPr>
        <w:tab/>
        <w:t>немедленно</w:t>
      </w:r>
      <w:r w:rsidRPr="00514931">
        <w:rPr>
          <w:color w:val="auto"/>
        </w:rPr>
        <w:tab/>
        <w:t>информируют</w:t>
      </w:r>
      <w:r w:rsidRPr="00514931">
        <w:rPr>
          <w:color w:val="auto"/>
        </w:rPr>
        <w:tab/>
        <w:t>своих</w:t>
      </w:r>
      <w:r w:rsidRPr="00514931">
        <w:rPr>
          <w:color w:val="auto"/>
        </w:rPr>
        <w:tab/>
        <w:t>непосредственных</w:t>
      </w:r>
    </w:p>
    <w:p w:rsidR="005906F6" w:rsidRPr="00514931" w:rsidRDefault="00514931">
      <w:pPr>
        <w:pStyle w:val="1"/>
        <w:ind w:firstLine="0"/>
        <w:jc w:val="both"/>
        <w:rPr>
          <w:color w:val="auto"/>
        </w:rPr>
      </w:pPr>
      <w:r w:rsidRPr="00514931">
        <w:rPr>
          <w:color w:val="auto"/>
        </w:rPr>
        <w:t>руководителей, а также осуществляют срочные меры по устранению нарушений.</w:t>
      </w:r>
    </w:p>
    <w:p w:rsidR="005906F6" w:rsidRPr="00514931" w:rsidRDefault="00514931">
      <w:pPr>
        <w:pStyle w:val="1"/>
        <w:numPr>
          <w:ilvl w:val="1"/>
          <w:numId w:val="38"/>
        </w:numPr>
        <w:tabs>
          <w:tab w:val="left" w:pos="1258"/>
        </w:tabs>
        <w:ind w:firstLine="720"/>
        <w:jc w:val="both"/>
        <w:rPr>
          <w:color w:val="auto"/>
        </w:rPr>
      </w:pPr>
      <w:proofErr w:type="gramStart"/>
      <w:r w:rsidRPr="00514931">
        <w:rPr>
          <w:color w:val="auto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Управления, Центра обеспечения, Образовательных организаций при предоставлении муниципальной услуги, получения полной, актуальной и достоверной информации о порядке предоставления муниципальной услуги, независимости, исключения конфликта интересов при осуществлении деятельности по предоставлению муниципальной услуги и возможности досудебного рассмотрения обращений (жалоб) в процессе получения муниципальной услуги.</w:t>
      </w:r>
      <w:proofErr w:type="gramEnd"/>
    </w:p>
    <w:p w:rsidR="005906F6" w:rsidRPr="00514931" w:rsidRDefault="00514931">
      <w:pPr>
        <w:pStyle w:val="1"/>
        <w:spacing w:after="300"/>
        <w:ind w:firstLine="720"/>
        <w:jc w:val="both"/>
        <w:rPr>
          <w:color w:val="auto"/>
        </w:rPr>
      </w:pPr>
      <w:r w:rsidRPr="00514931">
        <w:rPr>
          <w:color w:val="auto"/>
        </w:rPr>
        <w:t xml:space="preserve">Получатели муниципальной услуги вправе принимать участие в электронных опросах, форумах и анкетировании по вопросам удовлетворенности полнотой и </w:t>
      </w:r>
      <w:r w:rsidRPr="00514931">
        <w:rPr>
          <w:color w:val="auto"/>
        </w:rPr>
        <w:lastRenderedPageBreak/>
        <w:t>качеством предоставления муниципальной услуги, соблюдения должностными лицами, участвующими в предоставлении муниципальной услуги, положений Административного регламента, сроков и последовательности действий административных процедур, предусмотренных Административным регламентом.</w:t>
      </w:r>
    </w:p>
    <w:p w:rsidR="005906F6" w:rsidRPr="00514931" w:rsidRDefault="00514931">
      <w:pPr>
        <w:pStyle w:val="1"/>
        <w:numPr>
          <w:ilvl w:val="0"/>
          <w:numId w:val="37"/>
        </w:numPr>
        <w:tabs>
          <w:tab w:val="left" w:pos="494"/>
        </w:tabs>
        <w:ind w:firstLine="0"/>
        <w:jc w:val="center"/>
        <w:rPr>
          <w:color w:val="auto"/>
        </w:rPr>
      </w:pPr>
      <w:r w:rsidRPr="00514931">
        <w:rPr>
          <w:b/>
          <w:bCs/>
          <w:color w:val="auto"/>
        </w:rPr>
        <w:t>Досудебный (внесудебный) порядок обжалования решений</w:t>
      </w:r>
    </w:p>
    <w:p w:rsidR="005906F6" w:rsidRPr="00514931" w:rsidRDefault="00514931">
      <w:pPr>
        <w:pStyle w:val="1"/>
        <w:spacing w:after="300"/>
        <w:ind w:firstLine="0"/>
        <w:jc w:val="center"/>
        <w:rPr>
          <w:color w:val="auto"/>
        </w:rPr>
      </w:pPr>
      <w:proofErr w:type="gramStart"/>
      <w:r w:rsidRPr="00514931">
        <w:rPr>
          <w:b/>
          <w:bCs/>
          <w:color w:val="auto"/>
        </w:rPr>
        <w:t>и действий (бездействия) Управления, Центра обеспечения, Образовательных</w:t>
      </w:r>
      <w:r w:rsidRPr="00514931">
        <w:rPr>
          <w:b/>
          <w:bCs/>
          <w:color w:val="auto"/>
        </w:rPr>
        <w:br/>
        <w:t>организаций, а также их должностных лиц, государственных</w:t>
      </w:r>
      <w:r w:rsidRPr="00514931">
        <w:rPr>
          <w:b/>
          <w:bCs/>
          <w:color w:val="auto"/>
        </w:rPr>
        <w:br/>
        <w:t>(муниципальных) служащих, работников</w:t>
      </w:r>
      <w:proofErr w:type="gramEnd"/>
    </w:p>
    <w:p w:rsidR="005906F6" w:rsidRPr="00514931" w:rsidRDefault="00514931" w:rsidP="00B720F6">
      <w:pPr>
        <w:pStyle w:val="11"/>
        <w:keepNext/>
        <w:keepLines/>
        <w:numPr>
          <w:ilvl w:val="1"/>
          <w:numId w:val="41"/>
        </w:numPr>
        <w:tabs>
          <w:tab w:val="left" w:pos="567"/>
        </w:tabs>
        <w:rPr>
          <w:color w:val="auto"/>
        </w:rPr>
      </w:pPr>
      <w:bookmarkStart w:id="25" w:name="bookmark52"/>
      <w:r w:rsidRPr="00514931">
        <w:rPr>
          <w:color w:val="auto"/>
        </w:rPr>
        <w:t>Способы информирования заявителей</w:t>
      </w:r>
      <w:r w:rsidRPr="00514931">
        <w:rPr>
          <w:color w:val="auto"/>
        </w:rPr>
        <w:br/>
        <w:t>о порядке досудебного (внесудебного) обжалования</w:t>
      </w:r>
      <w:bookmarkEnd w:id="25"/>
    </w:p>
    <w:p w:rsidR="005906F6" w:rsidRPr="00514931" w:rsidRDefault="00514931">
      <w:pPr>
        <w:pStyle w:val="1"/>
        <w:numPr>
          <w:ilvl w:val="2"/>
          <w:numId w:val="41"/>
        </w:numPr>
        <w:tabs>
          <w:tab w:val="left" w:pos="1511"/>
        </w:tabs>
        <w:ind w:firstLine="720"/>
        <w:jc w:val="both"/>
        <w:rPr>
          <w:color w:val="auto"/>
        </w:rPr>
      </w:pPr>
      <w:proofErr w:type="gramStart"/>
      <w:r w:rsidRPr="00514931">
        <w:rPr>
          <w:color w:val="auto"/>
        </w:rPr>
        <w:t xml:space="preserve">Заявитель имеет право на досудебное (внесудебное) обжалование решений и действий (бездействия), принятых (осуществляемых) </w:t>
      </w:r>
      <w:r w:rsidR="00B720F6">
        <w:rPr>
          <w:color w:val="auto"/>
        </w:rPr>
        <w:t>Управлением, Центром обеспечения</w:t>
      </w:r>
      <w:r w:rsidRPr="00514931">
        <w:rPr>
          <w:color w:val="auto"/>
        </w:rPr>
        <w:t>, Образовательных организаций, а также их должностных лиц, государственных (муниципальных) служащих, работников.</w:t>
      </w:r>
      <w:proofErr w:type="gramEnd"/>
    </w:p>
    <w:p w:rsidR="005906F6" w:rsidRPr="00514931" w:rsidRDefault="00514931">
      <w:pPr>
        <w:pStyle w:val="1"/>
        <w:numPr>
          <w:ilvl w:val="2"/>
          <w:numId w:val="41"/>
        </w:numPr>
        <w:tabs>
          <w:tab w:val="left" w:pos="1511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Информацию о порядке подачи и рассмотрения жалобы можно получить:</w:t>
      </w:r>
    </w:p>
    <w:p w:rsidR="005906F6" w:rsidRPr="00514931" w:rsidRDefault="00514931">
      <w:pPr>
        <w:pStyle w:val="1"/>
        <w:numPr>
          <w:ilvl w:val="0"/>
          <w:numId w:val="42"/>
        </w:numPr>
        <w:tabs>
          <w:tab w:val="left" w:pos="935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в сети Интернет на официальном сайте Управления, на ЕПГУ (РПГУ);</w:t>
      </w:r>
    </w:p>
    <w:p w:rsidR="005906F6" w:rsidRPr="00514931" w:rsidRDefault="00514931">
      <w:pPr>
        <w:pStyle w:val="1"/>
        <w:numPr>
          <w:ilvl w:val="0"/>
          <w:numId w:val="42"/>
        </w:numPr>
        <w:tabs>
          <w:tab w:val="left" w:pos="93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на информационных стендах в помещениях подведомственных организаций Управления, обеспечивающих предоставление муниципальной услуги;</w:t>
      </w:r>
    </w:p>
    <w:p w:rsidR="005906F6" w:rsidRPr="00514931" w:rsidRDefault="00514931">
      <w:pPr>
        <w:pStyle w:val="1"/>
        <w:numPr>
          <w:ilvl w:val="0"/>
          <w:numId w:val="42"/>
        </w:numPr>
        <w:tabs>
          <w:tab w:val="left" w:pos="93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при устном обращении в Управления с использованием средств телефонной связи в форме индивидуального устного консультирования;</w:t>
      </w:r>
    </w:p>
    <w:p w:rsidR="005906F6" w:rsidRPr="00514931" w:rsidRDefault="00514931">
      <w:pPr>
        <w:pStyle w:val="1"/>
        <w:numPr>
          <w:ilvl w:val="0"/>
          <w:numId w:val="42"/>
        </w:numPr>
        <w:tabs>
          <w:tab w:val="left" w:pos="930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при письменном обращении в Управление с использованием средств почтовой, факсимильной связи, электронной почты в форме индивидуального письменного консультирования;</w:t>
      </w:r>
    </w:p>
    <w:p w:rsidR="005906F6" w:rsidRPr="00514931" w:rsidRDefault="00514931">
      <w:pPr>
        <w:pStyle w:val="1"/>
        <w:numPr>
          <w:ilvl w:val="0"/>
          <w:numId w:val="42"/>
        </w:numPr>
        <w:tabs>
          <w:tab w:val="left" w:pos="613"/>
        </w:tabs>
        <w:spacing w:after="300"/>
        <w:ind w:firstLine="420"/>
        <w:jc w:val="both"/>
        <w:rPr>
          <w:color w:val="auto"/>
        </w:rPr>
      </w:pPr>
      <w:proofErr w:type="gramStart"/>
      <w:r w:rsidRPr="00514931">
        <w:rPr>
          <w:color w:val="auto"/>
        </w:rPr>
        <w:t>при личном обращении заинтересованного лица в Управление в часы приема в форме индивидуального устного консультирования по вопросам</w:t>
      </w:r>
      <w:proofErr w:type="gramEnd"/>
      <w:r w:rsidRPr="00514931">
        <w:rPr>
          <w:color w:val="auto"/>
        </w:rPr>
        <w:t xml:space="preserve"> порядка и правил предоставления муниципальной услуги.</w:t>
      </w:r>
    </w:p>
    <w:p w:rsidR="005906F6" w:rsidRPr="00514931" w:rsidRDefault="00514931" w:rsidP="00B720F6">
      <w:pPr>
        <w:pStyle w:val="11"/>
        <w:keepNext/>
        <w:keepLines/>
        <w:numPr>
          <w:ilvl w:val="1"/>
          <w:numId w:val="41"/>
        </w:numPr>
        <w:tabs>
          <w:tab w:val="left" w:pos="567"/>
        </w:tabs>
        <w:rPr>
          <w:color w:val="auto"/>
        </w:rPr>
      </w:pPr>
      <w:bookmarkStart w:id="26" w:name="bookmark54"/>
      <w:r w:rsidRPr="00514931">
        <w:rPr>
          <w:color w:val="auto"/>
        </w:rPr>
        <w:t>Формы и способы подачи заявителями жалобы</w:t>
      </w:r>
      <w:bookmarkEnd w:id="26"/>
    </w:p>
    <w:p w:rsidR="005906F6" w:rsidRPr="00514931" w:rsidRDefault="00514931">
      <w:pPr>
        <w:pStyle w:val="1"/>
        <w:numPr>
          <w:ilvl w:val="2"/>
          <w:numId w:val="41"/>
        </w:numPr>
        <w:tabs>
          <w:tab w:val="left" w:pos="1138"/>
        </w:tabs>
        <w:spacing w:line="252" w:lineRule="auto"/>
        <w:ind w:firstLine="420"/>
        <w:jc w:val="both"/>
        <w:rPr>
          <w:color w:val="auto"/>
        </w:rPr>
      </w:pPr>
      <w:proofErr w:type="gramStart"/>
      <w:r w:rsidRPr="00514931">
        <w:rPr>
          <w:color w:val="auto"/>
        </w:rPr>
        <w:t>Заявитель вправе обжаловать решения и (или) действия (бездействие) Управления, Центра обеспечения, Образовательной организации и (или) уполномоченных сотрудников при предоставлении муниципальной услуги (далее - жалоба).</w:t>
      </w:r>
      <w:proofErr w:type="gramEnd"/>
    </w:p>
    <w:p w:rsidR="005906F6" w:rsidRPr="00B720F6" w:rsidRDefault="00514931" w:rsidP="00B720F6">
      <w:pPr>
        <w:pStyle w:val="1"/>
        <w:numPr>
          <w:ilvl w:val="2"/>
          <w:numId w:val="41"/>
        </w:numPr>
        <w:tabs>
          <w:tab w:val="left" w:pos="1511"/>
          <w:tab w:val="left" w:pos="8580"/>
        </w:tabs>
        <w:spacing w:line="252" w:lineRule="auto"/>
        <w:ind w:firstLine="420"/>
        <w:jc w:val="both"/>
        <w:rPr>
          <w:color w:val="auto"/>
        </w:rPr>
      </w:pPr>
      <w:r w:rsidRPr="00514931">
        <w:rPr>
          <w:color w:val="auto"/>
        </w:rPr>
        <w:t>Жалоба подается</w:t>
      </w:r>
      <w:r w:rsidR="00B720F6">
        <w:rPr>
          <w:color w:val="auto"/>
        </w:rPr>
        <w:t xml:space="preserve"> в письменной форме на бумажном </w:t>
      </w:r>
      <w:r w:rsidRPr="00514931">
        <w:rPr>
          <w:color w:val="auto"/>
        </w:rPr>
        <w:t>носителе</w:t>
      </w:r>
      <w:r w:rsidR="00B720F6">
        <w:rPr>
          <w:color w:val="auto"/>
        </w:rPr>
        <w:t xml:space="preserve"> </w:t>
      </w:r>
      <w:r w:rsidRPr="00B720F6">
        <w:rPr>
          <w:color w:val="auto"/>
        </w:rPr>
        <w:t>или в электронной форме в Управление. Жалоба на решения и действия</w:t>
      </w:r>
      <w:r w:rsidR="00B720F6">
        <w:rPr>
          <w:color w:val="auto"/>
        </w:rPr>
        <w:t xml:space="preserve"> (бездействие) руководителя органа, уполномоченного </w:t>
      </w:r>
      <w:r w:rsidRPr="00B720F6">
        <w:rPr>
          <w:color w:val="auto"/>
        </w:rPr>
        <w:t>сотрудника,</w:t>
      </w:r>
      <w:r w:rsidR="00B720F6">
        <w:rPr>
          <w:color w:val="auto"/>
        </w:rPr>
        <w:t xml:space="preserve"> </w:t>
      </w:r>
      <w:r w:rsidRPr="00B720F6">
        <w:rPr>
          <w:color w:val="auto"/>
        </w:rPr>
        <w:t xml:space="preserve">предоставляющего муниципальную услугу, рассматриваются непосредственно начальником управления </w:t>
      </w:r>
      <w:r w:rsidR="00B720F6">
        <w:rPr>
          <w:color w:val="auto"/>
        </w:rPr>
        <w:t xml:space="preserve">образования </w:t>
      </w:r>
      <w:r w:rsidRPr="00B720F6">
        <w:rPr>
          <w:color w:val="auto"/>
        </w:rPr>
        <w:t>администрации Борисовского района.</w:t>
      </w:r>
    </w:p>
    <w:p w:rsidR="005906F6" w:rsidRPr="00514931" w:rsidRDefault="00514931">
      <w:pPr>
        <w:pStyle w:val="1"/>
        <w:numPr>
          <w:ilvl w:val="2"/>
          <w:numId w:val="41"/>
        </w:numPr>
        <w:tabs>
          <w:tab w:val="left" w:pos="1464"/>
        </w:tabs>
        <w:ind w:firstLine="720"/>
        <w:jc w:val="both"/>
        <w:rPr>
          <w:color w:val="auto"/>
        </w:rPr>
      </w:pPr>
      <w:r w:rsidRPr="00514931">
        <w:rPr>
          <w:color w:val="auto"/>
        </w:rPr>
        <w:t>Жалоба может быть направлена по почте, с использованием сети Интернет, официального сайта Управления, ЕПГУ, а также может быть принята при личном приеме Заявителя.</w:t>
      </w:r>
    </w:p>
    <w:p w:rsidR="005906F6" w:rsidRPr="00514931" w:rsidRDefault="00514931">
      <w:pPr>
        <w:pStyle w:val="1"/>
        <w:ind w:firstLine="720"/>
        <w:jc w:val="both"/>
        <w:rPr>
          <w:color w:val="auto"/>
        </w:rPr>
        <w:sectPr w:rsidR="005906F6" w:rsidRPr="00514931">
          <w:headerReference w:type="default" r:id="rId12"/>
          <w:pgSz w:w="11900" w:h="16840"/>
          <w:pgMar w:top="1134" w:right="532" w:bottom="1072" w:left="1663" w:header="0" w:footer="644" w:gutter="0"/>
          <w:pgNumType w:start="3"/>
          <w:cols w:space="720"/>
          <w:noEndnote/>
          <w:docGrid w:linePitch="360"/>
        </w:sectPr>
      </w:pPr>
      <w:r w:rsidRPr="00514931">
        <w:rPr>
          <w:color w:val="auto"/>
        </w:rPr>
        <w:t xml:space="preserve">5.3.2. Уполномоченные сотрудники Управления, наделенные полномочиями по рассмотрению жалоб, несут ответственность за нарушение порядка или сроков рассмотрения жалобы либо незаконный отказ или уклонение от принятия ее к </w:t>
      </w:r>
      <w:r w:rsidRPr="00514931">
        <w:rPr>
          <w:color w:val="auto"/>
        </w:rPr>
        <w:lastRenderedPageBreak/>
        <w:t>рассмотрению в соответствии с действующим законодательством Российской Федерации.</w:t>
      </w:r>
    </w:p>
    <w:p w:rsidR="005906F6" w:rsidRPr="00514931" w:rsidRDefault="00514931" w:rsidP="00B720F6">
      <w:pPr>
        <w:pStyle w:val="1"/>
        <w:spacing w:line="233" w:lineRule="auto"/>
        <w:ind w:firstLine="0"/>
        <w:jc w:val="right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lastRenderedPageBreak/>
        <w:t>Приложение № 1</w:t>
      </w:r>
    </w:p>
    <w:p w:rsidR="005906F6" w:rsidRPr="00514931" w:rsidRDefault="00514931" w:rsidP="00B720F6">
      <w:pPr>
        <w:pStyle w:val="1"/>
        <w:spacing w:after="1000" w:line="233" w:lineRule="auto"/>
        <w:ind w:firstLine="0"/>
        <w:jc w:val="right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t>к административному регламенту предоставления</w:t>
      </w:r>
      <w:r w:rsidRPr="00514931">
        <w:rPr>
          <w:b/>
          <w:bCs/>
          <w:color w:val="auto"/>
          <w:sz w:val="24"/>
          <w:szCs w:val="24"/>
        </w:rPr>
        <w:br/>
        <w:t>муниципальной услуги «Прием заявлений, постановка на учет и</w:t>
      </w:r>
      <w:r w:rsidRPr="00514931">
        <w:rPr>
          <w:b/>
          <w:bCs/>
          <w:color w:val="auto"/>
          <w:sz w:val="24"/>
          <w:szCs w:val="24"/>
        </w:rPr>
        <w:br/>
        <w:t>зачисление детей в образовательные организации, реализующие</w:t>
      </w:r>
      <w:r w:rsidRPr="00514931">
        <w:rPr>
          <w:b/>
          <w:bCs/>
          <w:color w:val="auto"/>
          <w:sz w:val="24"/>
          <w:szCs w:val="24"/>
        </w:rPr>
        <w:br/>
        <w:t>основную образовательную программу дошкольного</w:t>
      </w:r>
      <w:r w:rsidRPr="00514931">
        <w:rPr>
          <w:b/>
          <w:bCs/>
          <w:color w:val="auto"/>
          <w:sz w:val="24"/>
          <w:szCs w:val="24"/>
        </w:rPr>
        <w:br/>
        <w:t>образования»</w:t>
      </w:r>
    </w:p>
    <w:p w:rsidR="005906F6" w:rsidRPr="00514931" w:rsidRDefault="00514931">
      <w:pPr>
        <w:pStyle w:val="1"/>
        <w:ind w:firstLine="0"/>
        <w:jc w:val="center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t>Информация</w:t>
      </w:r>
    </w:p>
    <w:p w:rsidR="005906F6" w:rsidRPr="00514931" w:rsidRDefault="00514931">
      <w:pPr>
        <w:pStyle w:val="1"/>
        <w:spacing w:after="260"/>
        <w:ind w:firstLine="0"/>
        <w:jc w:val="center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t>об адресах и телефонах муниципальных образовательных</w:t>
      </w:r>
      <w:r w:rsidRPr="00514931">
        <w:rPr>
          <w:b/>
          <w:bCs/>
          <w:color w:val="auto"/>
          <w:sz w:val="24"/>
          <w:szCs w:val="24"/>
        </w:rPr>
        <w:br/>
        <w:t>организаций, реализующих основную образовательную</w:t>
      </w:r>
      <w:r w:rsidRPr="00514931">
        <w:rPr>
          <w:b/>
          <w:bCs/>
          <w:color w:val="auto"/>
          <w:sz w:val="24"/>
          <w:szCs w:val="24"/>
        </w:rPr>
        <w:br/>
        <w:t>программу дошкольного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610"/>
        <w:gridCol w:w="1834"/>
        <w:gridCol w:w="2443"/>
        <w:gridCol w:w="3154"/>
        <w:gridCol w:w="4214"/>
      </w:tblGrid>
      <w:tr w:rsidR="00514931" w:rsidRPr="00514931">
        <w:trPr>
          <w:trHeight w:hRule="exact" w:val="5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bookmarkStart w:id="27" w:name="bookmark56"/>
            <w:r w:rsidRPr="00514931">
              <w:rPr>
                <w:b/>
                <w:bCs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514931">
              <w:rPr>
                <w:b/>
                <w:bCs/>
                <w:color w:val="auto"/>
                <w:sz w:val="22"/>
                <w:szCs w:val="22"/>
              </w:rPr>
              <w:t>п</w:t>
            </w:r>
            <w:proofErr w:type="gramEnd"/>
            <w:r w:rsidRPr="00514931">
              <w:rPr>
                <w:b/>
                <w:bCs/>
                <w:color w:val="auto"/>
                <w:sz w:val="22"/>
                <w:szCs w:val="22"/>
              </w:rPr>
              <w:t>/п</w:t>
            </w:r>
            <w:bookmarkEnd w:id="27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Полное наименование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Телефон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Почтовый адрес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Адрес сайта</w:t>
            </w:r>
          </w:p>
        </w:tc>
      </w:tr>
      <w:tr w:rsidR="00514931" w:rsidRPr="00A7272C">
        <w:trPr>
          <w:trHeight w:hRule="exact" w:val="180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Борисовская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основная общеобразовательная школа № 4»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8(47246) 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5-30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softHyphen/>
              <w:t>93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309340, Белгородская область,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район, п. Борисовка, ул.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Грайворонская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>, д.</w:t>
            </w:r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229.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hyperlink r:id="rId13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>school-4@bo.belregion.ru</w:t>
              </w:r>
            </w:hyperlink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hyperlink r:id="rId14" w:history="1">
              <w:r w:rsidR="00514931" w:rsidRPr="00514931">
                <w:rPr>
                  <w:color w:val="auto"/>
                  <w:sz w:val="24"/>
                  <w:szCs w:val="24"/>
                  <w:lang w:val="en-US" w:eastAsia="en-US" w:bidi="en-US"/>
                </w:rPr>
                <w:t>https://shkola4borisovskoe- r31.gosweb.gosuslugi.ru/</w:t>
              </w:r>
            </w:hyperlink>
          </w:p>
        </w:tc>
      </w:tr>
      <w:tr w:rsidR="00514931" w:rsidRPr="00A7272C">
        <w:trPr>
          <w:trHeight w:hRule="exact" w:val="17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Новоборисовская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Сырового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А.В.»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8(47246) 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2-64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softHyphen/>
              <w:t>96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514931">
              <w:rPr>
                <w:color w:val="auto"/>
                <w:sz w:val="24"/>
                <w:szCs w:val="24"/>
              </w:rPr>
              <w:t xml:space="preserve">309365, Белгородская область,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район, с. Беленькое, ул. Первомайская, д.66а.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hyperlink r:id="rId15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>school-</w:t>
              </w:r>
            </w:hyperlink>
            <w:hyperlink r:id="rId16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 xml:space="preserve"> novbor@bo.belregion.ru</w:t>
              </w:r>
            </w:hyperlink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hyperlink r:id="rId17" w:history="1">
              <w:r w:rsidR="00514931" w:rsidRPr="00514931">
                <w:rPr>
                  <w:color w:val="auto"/>
                  <w:sz w:val="24"/>
                  <w:szCs w:val="24"/>
                  <w:lang w:val="en-US" w:eastAsia="en-US" w:bidi="en-US"/>
                </w:rPr>
                <w:t>https://shkolanovoborisovskayabelenkoe- r31.gosweb.gosuslugi.ru/</w:t>
              </w:r>
            </w:hyperlink>
          </w:p>
        </w:tc>
      </w:tr>
      <w:tr w:rsidR="00514931" w:rsidRPr="00A7272C">
        <w:trPr>
          <w:trHeight w:hRule="exact" w:val="10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Хотмыжская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8(47246) 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2-41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softHyphen/>
              <w:t>81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309360, Белгородская область,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район,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hyperlink r:id="rId18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>school-</w:t>
              </w:r>
            </w:hyperlink>
            <w:hyperlink r:id="rId19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 xml:space="preserve"> hotmijsk@bo.belregion.ru</w:t>
              </w:r>
            </w:hyperlink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hyperlink r:id="rId20" w:history="1">
              <w:r w:rsidR="00514931" w:rsidRPr="00514931">
                <w:rPr>
                  <w:color w:val="auto"/>
                  <w:sz w:val="24"/>
                  <w:szCs w:val="24"/>
                  <w:lang w:val="en-US" w:eastAsia="en-US" w:bidi="en-US"/>
                </w:rPr>
                <w:t>https://shkolaxotmyzhskaya- r31.gosweb.gosuslugi.ru/</w:t>
              </w:r>
            </w:hyperlink>
          </w:p>
        </w:tc>
      </w:tr>
    </w:tbl>
    <w:p w:rsidR="005906F6" w:rsidRPr="00514931" w:rsidRDefault="00514931">
      <w:pPr>
        <w:spacing w:line="1" w:lineRule="exact"/>
        <w:rPr>
          <w:color w:val="auto"/>
          <w:sz w:val="2"/>
          <w:szCs w:val="2"/>
          <w:lang w:val="en-US"/>
        </w:rPr>
      </w:pPr>
      <w:r w:rsidRPr="00514931">
        <w:rPr>
          <w:color w:val="auto"/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610"/>
        <w:gridCol w:w="1834"/>
        <w:gridCol w:w="2443"/>
        <w:gridCol w:w="3154"/>
        <w:gridCol w:w="4214"/>
      </w:tblGrid>
      <w:tr w:rsidR="00514931" w:rsidRPr="00514931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Хотмыжск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>, ул. Данкова, д. 10.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</w:tr>
      <w:tr w:rsidR="00514931" w:rsidRPr="00A7272C">
        <w:trPr>
          <w:trHeight w:hRule="exact" w:val="139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26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«Сказка»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8(47246) 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5-09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softHyphen/>
            </w:r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309340, Белгородская область,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район, п. Борисовка, ул.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Борисовская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>, д. 9.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hyperlink r:id="rId21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>mbdou-</w:t>
              </w:r>
            </w:hyperlink>
            <w:hyperlink r:id="rId22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 xml:space="preserve"> skazka@bo.belregion.ru</w:t>
              </w:r>
            </w:hyperlink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 xml:space="preserve">https://ds- </w:t>
            </w:r>
            <w:proofErr w:type="spellStart"/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skazka-borisovka</w:t>
            </w:r>
            <w:proofErr w:type="spellEnd"/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- r31.gosweb.gosuslugi.ru/</w:t>
            </w:r>
          </w:p>
        </w:tc>
      </w:tr>
      <w:tr w:rsidR="00514931" w:rsidRPr="00A7272C">
        <w:trPr>
          <w:trHeight w:hRule="exact" w:val="13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26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- детский сад «Теремок»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8(47246)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5-02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softHyphen/>
              <w:t>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309340, Белгородская область,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район, ул. Коминтерна, д.</w:t>
            </w:r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hyperlink r:id="rId23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>mbdou-</w:t>
              </w:r>
            </w:hyperlink>
            <w:hyperlink r:id="rId24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 xml:space="preserve"> teremok@bo.belregion.ru</w:t>
              </w:r>
            </w:hyperlink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hyperlink r:id="rId25" w:history="1">
              <w:r w:rsidR="00514931" w:rsidRPr="00514931">
                <w:rPr>
                  <w:color w:val="auto"/>
                  <w:sz w:val="24"/>
                  <w:szCs w:val="24"/>
                  <w:lang w:val="en-US" w:eastAsia="en-US" w:bidi="en-US"/>
                </w:rPr>
                <w:t>https://ds-teremok-borisovka- r31.gosweb.gosuslugi.ru/</w:t>
              </w:r>
            </w:hyperlink>
          </w:p>
        </w:tc>
      </w:tr>
      <w:tr w:rsidR="00514931" w:rsidRPr="00A7272C">
        <w:trPr>
          <w:trHeight w:hRule="exact" w:val="139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26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"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детский сад "Ягодка"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8(47246)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5-40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softHyphen/>
              <w:t>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309340, Белгородская область,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район, п. Борисовка, ул.</w:t>
            </w:r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Мира, д. 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hyperlink r:id="rId26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>mbdou-</w:t>
              </w:r>
            </w:hyperlink>
            <w:hyperlink r:id="rId27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 xml:space="preserve"> yagodka@bo.belregion.ru</w:t>
              </w:r>
            </w:hyperlink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hyperlink r:id="rId28" w:history="1">
              <w:r w:rsidR="00514931" w:rsidRPr="00514931">
                <w:rPr>
                  <w:color w:val="auto"/>
                  <w:sz w:val="24"/>
                  <w:szCs w:val="24"/>
                  <w:lang w:val="en-US" w:eastAsia="en-US" w:bidi="en-US"/>
                </w:rPr>
                <w:t>https://ds-yagodka-borisovka- r31.gosweb.gosuslugi.ru/</w:t>
              </w:r>
            </w:hyperlink>
          </w:p>
        </w:tc>
      </w:tr>
      <w:tr w:rsidR="00514931" w:rsidRPr="00A7272C">
        <w:trPr>
          <w:trHeight w:hRule="exact" w:val="17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26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Стригуновский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детский сад общеразвивающего вида»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8(47246)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5-62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softHyphen/>
              <w:t>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309351, Белгородская область,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район, 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>. Стригуны, ул.</w:t>
            </w:r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Комсомольская, д. 7- 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hyperlink r:id="rId29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>mbdou-</w:t>
              </w:r>
            </w:hyperlink>
            <w:hyperlink r:id="rId30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 xml:space="preserve"> striguny@bo.belregion.ru</w:t>
              </w:r>
            </w:hyperlink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hyperlink r:id="rId31" w:history="1">
              <w:r w:rsidR="00514931" w:rsidRPr="00514931">
                <w:rPr>
                  <w:color w:val="auto"/>
                  <w:sz w:val="24"/>
                  <w:szCs w:val="24"/>
                  <w:lang w:val="en-US" w:eastAsia="en-US" w:bidi="en-US"/>
                </w:rPr>
                <w:t>https://ds-strigunovskij- r31.gosweb.gosuslugi.ru/</w:t>
              </w:r>
            </w:hyperlink>
          </w:p>
        </w:tc>
      </w:tr>
      <w:tr w:rsidR="00514931" w:rsidRPr="00A7272C">
        <w:trPr>
          <w:trHeight w:hRule="exact" w:val="139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26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Байцуровский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детский сад «Чебурашка»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8(47246) 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5-91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softHyphen/>
              <w:t>81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309353, Белгоро</w:t>
            </w:r>
            <w:bookmarkStart w:id="28" w:name="_GoBack"/>
            <w:bookmarkEnd w:id="28"/>
            <w:r w:rsidRPr="00514931">
              <w:rPr>
                <w:color w:val="auto"/>
                <w:sz w:val="24"/>
                <w:szCs w:val="24"/>
              </w:rPr>
              <w:t xml:space="preserve">дская область,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район, с.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Байцуры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>, ул. Молодежная, д. 28.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hyperlink r:id="rId32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>mbdou-</w:t>
              </w:r>
            </w:hyperlink>
            <w:hyperlink r:id="rId33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 xml:space="preserve"> chebyrachka@bo.belregion.ru</w:t>
              </w:r>
            </w:hyperlink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hyperlink r:id="rId34" w:history="1">
              <w:r w:rsidR="00514931" w:rsidRPr="00514931">
                <w:rPr>
                  <w:color w:val="auto"/>
                  <w:sz w:val="24"/>
                  <w:szCs w:val="24"/>
                  <w:lang w:val="en-US" w:eastAsia="en-US" w:bidi="en-US"/>
                </w:rPr>
                <w:t>https://ds-cheburashka-bajcury- r31.gosweb.gosuslugi.ru/</w:t>
              </w:r>
            </w:hyperlink>
          </w:p>
        </w:tc>
      </w:tr>
      <w:tr w:rsidR="00514931" w:rsidRPr="00A7272C">
        <w:trPr>
          <w:trHeight w:hRule="exact" w:val="139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26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«Березовский детский сад»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8(47246) 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5-63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softHyphen/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309366, Белгородская область,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Борисовскийрайон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, 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>. Березовка, ул. Советская, д. 14.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hyperlink r:id="rId35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>mbdou-</w:t>
              </w:r>
            </w:hyperlink>
            <w:hyperlink r:id="rId36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 xml:space="preserve"> berez@bo.belregion.ru</w:t>
              </w:r>
            </w:hyperlink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hyperlink r:id="rId37" w:history="1">
              <w:r w:rsidR="00514931" w:rsidRPr="00514931">
                <w:rPr>
                  <w:color w:val="auto"/>
                  <w:sz w:val="24"/>
                  <w:szCs w:val="24"/>
                  <w:lang w:val="en-US" w:eastAsia="en-US" w:bidi="en-US"/>
                </w:rPr>
                <w:t>https://ds-berezovskij- r31.gosweb.gosuslugi.ru/</w:t>
              </w:r>
            </w:hyperlink>
          </w:p>
        </w:tc>
      </w:tr>
    </w:tbl>
    <w:p w:rsidR="005906F6" w:rsidRPr="00514931" w:rsidRDefault="00514931">
      <w:pPr>
        <w:spacing w:line="1" w:lineRule="exact"/>
        <w:rPr>
          <w:color w:val="auto"/>
          <w:sz w:val="2"/>
          <w:szCs w:val="2"/>
          <w:lang w:val="en-US"/>
        </w:rPr>
      </w:pPr>
      <w:r w:rsidRPr="00514931">
        <w:rPr>
          <w:color w:val="auto"/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610"/>
        <w:gridCol w:w="1834"/>
        <w:gridCol w:w="2443"/>
        <w:gridCol w:w="3154"/>
        <w:gridCol w:w="4214"/>
      </w:tblGrid>
      <w:tr w:rsidR="00514931" w:rsidRPr="00A7272C">
        <w:trPr>
          <w:trHeight w:hRule="exact" w:val="139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lastRenderedPageBreak/>
              <w:t>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Зозулянский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8(47246) 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2-61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softHyphen/>
              <w:t>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514931">
              <w:rPr>
                <w:color w:val="auto"/>
                <w:sz w:val="24"/>
                <w:szCs w:val="24"/>
              </w:rPr>
              <w:t xml:space="preserve">309365, Белгородская область,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район, с. Зозули, ул. Колхозная, д. 77.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hyperlink r:id="rId38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>mbdou-</w:t>
              </w:r>
            </w:hyperlink>
            <w:hyperlink r:id="rId39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 xml:space="preserve"> zozuli@bo.belregion.ru</w:t>
              </w:r>
            </w:hyperlink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hyperlink r:id="rId40" w:history="1">
              <w:r w:rsidR="00514931" w:rsidRPr="00514931">
                <w:rPr>
                  <w:color w:val="auto"/>
                  <w:sz w:val="24"/>
                  <w:szCs w:val="24"/>
                  <w:lang w:val="en-US" w:eastAsia="en-US" w:bidi="en-US"/>
                </w:rPr>
                <w:t>https://ds-zozulyanskij- r31.gosweb.gosuslugi.ru/</w:t>
              </w:r>
            </w:hyperlink>
          </w:p>
        </w:tc>
      </w:tr>
      <w:tr w:rsidR="00514931" w:rsidRPr="00A7272C">
        <w:trPr>
          <w:trHeight w:hRule="exact" w:val="16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«Крюковский детский сад»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8(47246) 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5-97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softHyphen/>
              <w:t>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514931">
              <w:rPr>
                <w:color w:val="auto"/>
                <w:sz w:val="24"/>
                <w:szCs w:val="24"/>
              </w:rPr>
              <w:t xml:space="preserve">3093691, Белгородская область,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район, с. Крюково, ул. Горянка, д. 10 а.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hyperlink r:id="rId41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>mbdou-</w:t>
              </w:r>
            </w:hyperlink>
            <w:hyperlink r:id="rId42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 xml:space="preserve"> krukovo@bo.belregion.ru</w:t>
              </w:r>
            </w:hyperlink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hyperlink r:id="rId43" w:history="1">
              <w:r w:rsidR="00514931" w:rsidRPr="00514931">
                <w:rPr>
                  <w:color w:val="auto"/>
                  <w:sz w:val="24"/>
                  <w:szCs w:val="24"/>
                  <w:lang w:val="en-US" w:eastAsia="en-US" w:bidi="en-US"/>
                </w:rPr>
                <w:t>https://ds-kryukovskij</w:t>
              </w:r>
            </w:hyperlink>
            <w:r w:rsidR="00514931" w:rsidRPr="00514931">
              <w:rPr>
                <w:color w:val="auto"/>
                <w:sz w:val="24"/>
                <w:szCs w:val="24"/>
                <w:lang w:val="en-US" w:eastAsia="en-US" w:bidi="en-US"/>
              </w:rPr>
              <w:t xml:space="preserve"> - r31.gosweb.gosuslugi.ru/</w:t>
            </w:r>
          </w:p>
        </w:tc>
      </w:tr>
      <w:tr w:rsidR="00514931" w:rsidRPr="00A7272C">
        <w:trPr>
          <w:trHeight w:hRule="exact" w:val="13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Борисовская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начальная общеобразовательная школа имени Кирова»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8(47246) 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5-18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softHyphen/>
              <w:t>87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spacing w:line="257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514931">
              <w:rPr>
                <w:color w:val="auto"/>
                <w:sz w:val="22"/>
                <w:szCs w:val="22"/>
              </w:rPr>
              <w:t xml:space="preserve">309340, Белгородская область, </w:t>
            </w:r>
            <w:proofErr w:type="spellStart"/>
            <w:r w:rsidRPr="00514931">
              <w:rPr>
                <w:color w:val="auto"/>
                <w:sz w:val="22"/>
                <w:szCs w:val="22"/>
              </w:rPr>
              <w:t>Борисовский</w:t>
            </w:r>
            <w:proofErr w:type="spellEnd"/>
            <w:r w:rsidRPr="00514931">
              <w:rPr>
                <w:color w:val="auto"/>
                <w:sz w:val="22"/>
                <w:szCs w:val="22"/>
              </w:rPr>
              <w:t xml:space="preserve"> район, п. Борисовка, ул. Республиканская, д. 40.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hyperlink r:id="rId44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>school-</w:t>
              </w:r>
            </w:hyperlink>
            <w:hyperlink r:id="rId45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 xml:space="preserve"> kirova@bo.belregion.ru</w:t>
              </w:r>
            </w:hyperlink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hyperlink r:id="rId46" w:history="1">
              <w:r w:rsidR="00514931" w:rsidRPr="00514931">
                <w:rPr>
                  <w:color w:val="auto"/>
                  <w:sz w:val="24"/>
                  <w:szCs w:val="24"/>
                  <w:lang w:val="en-US" w:eastAsia="en-US" w:bidi="en-US"/>
                </w:rPr>
                <w:t>https://shkolakirovaborisovka- r31.gosweb.gosuslugi.ru/</w:t>
              </w:r>
            </w:hyperlink>
          </w:p>
        </w:tc>
      </w:tr>
      <w:tr w:rsidR="00514931" w:rsidRPr="00A7272C">
        <w:trPr>
          <w:trHeight w:hRule="exact" w:val="19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Октябрьскоготнянская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+7 (47246) 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  <w:r w:rsidRPr="00514931">
              <w:rPr>
                <w:color w:val="auto"/>
                <w:sz w:val="24"/>
                <w:szCs w:val="24"/>
                <w:lang w:val="en-US" w:eastAsia="en-US" w:bidi="en-US"/>
              </w:rPr>
              <w:softHyphen/>
              <w:t>46-48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309357, Россия, Белгородская область, </w:t>
            </w:r>
            <w:proofErr w:type="spellStart"/>
            <w:r w:rsidRPr="00514931">
              <w:rPr>
                <w:smallCaps/>
                <w:color w:val="auto"/>
                <w:sz w:val="24"/>
                <w:szCs w:val="24"/>
              </w:rPr>
              <w:t>Борисовский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район, село Октябрьская Готня, ул. Совхозная, 3Б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hyperlink r:id="rId47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>school-</w:t>
              </w:r>
            </w:hyperlink>
            <w:hyperlink r:id="rId48" w:history="1">
              <w:r w:rsidR="00514931" w:rsidRPr="00514931">
                <w:rPr>
                  <w:rFonts w:ascii="Arial" w:eastAsia="Arial" w:hAnsi="Arial" w:cs="Arial"/>
                  <w:color w:val="auto"/>
                  <w:sz w:val="22"/>
                  <w:szCs w:val="22"/>
                  <w:u w:val="single"/>
                  <w:lang w:val="en-US" w:eastAsia="en-US" w:bidi="en-US"/>
                </w:rPr>
                <w:t xml:space="preserve"> mongotn@bo.belregion.ru</w:t>
              </w:r>
            </w:hyperlink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A7272C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hyperlink r:id="rId49" w:history="1">
              <w:r w:rsidR="00514931" w:rsidRPr="00514931">
                <w:rPr>
                  <w:color w:val="auto"/>
                  <w:sz w:val="24"/>
                  <w:szCs w:val="24"/>
                  <w:lang w:val="en-US" w:eastAsia="en-US" w:bidi="en-US"/>
                </w:rPr>
                <w:t>https://shkolaoktyabrskogotnyanskaya- r31.gosweb.gosuslugi.ru/</w:t>
              </w:r>
            </w:hyperlink>
          </w:p>
        </w:tc>
      </w:tr>
    </w:tbl>
    <w:p w:rsidR="005906F6" w:rsidRPr="00514931" w:rsidRDefault="005906F6">
      <w:pPr>
        <w:rPr>
          <w:color w:val="auto"/>
          <w:lang w:val="en-US"/>
        </w:rPr>
        <w:sectPr w:rsidR="005906F6" w:rsidRPr="00514931">
          <w:headerReference w:type="default" r:id="rId50"/>
          <w:pgSz w:w="16840" w:h="11900" w:orient="landscape"/>
          <w:pgMar w:top="1695" w:right="275" w:bottom="523" w:left="673" w:header="0" w:footer="95" w:gutter="0"/>
          <w:cols w:space="720"/>
          <w:noEndnote/>
          <w:docGrid w:linePitch="360"/>
        </w:sectPr>
      </w:pPr>
    </w:p>
    <w:p w:rsidR="005906F6" w:rsidRPr="00514931" w:rsidRDefault="00514931" w:rsidP="00B720F6">
      <w:pPr>
        <w:pStyle w:val="1"/>
        <w:ind w:left="6040" w:firstLine="0"/>
        <w:jc w:val="right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lastRenderedPageBreak/>
        <w:t>Приложение № 2</w:t>
      </w:r>
    </w:p>
    <w:p w:rsidR="005906F6" w:rsidRPr="00514931" w:rsidRDefault="00514931" w:rsidP="00B720F6">
      <w:pPr>
        <w:pStyle w:val="1"/>
        <w:spacing w:after="260"/>
        <w:ind w:firstLine="0"/>
        <w:jc w:val="right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t>к административному регламенту</w:t>
      </w:r>
      <w:r w:rsidRPr="00514931">
        <w:rPr>
          <w:b/>
          <w:bCs/>
          <w:color w:val="auto"/>
          <w:sz w:val="24"/>
          <w:szCs w:val="24"/>
        </w:rPr>
        <w:br/>
        <w:t>предоставления муниципальной услуги</w:t>
      </w:r>
      <w:r w:rsidRPr="00514931">
        <w:rPr>
          <w:b/>
          <w:bCs/>
          <w:color w:val="auto"/>
          <w:sz w:val="24"/>
          <w:szCs w:val="24"/>
        </w:rPr>
        <w:br/>
        <w:t>«Прием заявлений, постановка на учет и</w:t>
      </w:r>
      <w:r w:rsidRPr="00514931">
        <w:rPr>
          <w:b/>
          <w:bCs/>
          <w:color w:val="auto"/>
          <w:sz w:val="24"/>
          <w:szCs w:val="24"/>
        </w:rPr>
        <w:br/>
        <w:t>зачисление детей в образовательные</w:t>
      </w:r>
      <w:r w:rsidRPr="00514931">
        <w:rPr>
          <w:b/>
          <w:bCs/>
          <w:color w:val="auto"/>
          <w:sz w:val="24"/>
          <w:szCs w:val="24"/>
        </w:rPr>
        <w:br/>
        <w:t>организации, реализующие основную</w:t>
      </w:r>
      <w:r w:rsidRPr="00514931">
        <w:rPr>
          <w:b/>
          <w:bCs/>
          <w:color w:val="auto"/>
          <w:sz w:val="24"/>
          <w:szCs w:val="24"/>
        </w:rPr>
        <w:br/>
        <w:t>образовательную программу дошкольного</w:t>
      </w:r>
      <w:r w:rsidRPr="00514931">
        <w:rPr>
          <w:b/>
          <w:bCs/>
          <w:color w:val="auto"/>
          <w:sz w:val="24"/>
          <w:szCs w:val="24"/>
        </w:rPr>
        <w:br/>
        <w:t>образования»</w:t>
      </w:r>
    </w:p>
    <w:p w:rsidR="005906F6" w:rsidRPr="00514931" w:rsidRDefault="00514931">
      <w:pPr>
        <w:pStyle w:val="1"/>
        <w:spacing w:after="220"/>
        <w:ind w:firstLine="0"/>
        <w:jc w:val="center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t>Сертификат</w:t>
      </w:r>
      <w:r w:rsidRPr="00514931">
        <w:rPr>
          <w:b/>
          <w:bCs/>
          <w:color w:val="auto"/>
          <w:sz w:val="24"/>
          <w:szCs w:val="24"/>
        </w:rPr>
        <w:br/>
        <w:t>о постановке ребенка на очередь</w:t>
      </w:r>
    </w:p>
    <w:p w:rsidR="005906F6" w:rsidRPr="00514931" w:rsidRDefault="00514931">
      <w:pPr>
        <w:pStyle w:val="1"/>
        <w:spacing w:after="260"/>
        <w:ind w:firstLine="0"/>
        <w:jc w:val="right"/>
        <w:rPr>
          <w:color w:val="auto"/>
          <w:sz w:val="24"/>
          <w:szCs w:val="24"/>
        </w:rPr>
      </w:pPr>
      <w:r w:rsidRPr="00514931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758E7F6" wp14:editId="58C7A401">
                <wp:simplePos x="0" y="0"/>
                <wp:positionH relativeFrom="page">
                  <wp:posOffset>1517015</wp:posOffset>
                </wp:positionH>
                <wp:positionV relativeFrom="paragraph">
                  <wp:posOffset>12700</wp:posOffset>
                </wp:positionV>
                <wp:extent cx="1325880" cy="1949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72C" w:rsidRDefault="00A7272C">
                            <w:pPr>
                              <w:pStyle w:val="1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Номер заявления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19.45pt;margin-top:1pt;width:104.4pt;height:15.3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8ONiQEAAAgDAAAOAAAAZHJzL2Uyb0RvYy54bWysUsFOwzAMvSPxD1HurNvY0FatnYSmISQE&#10;SIMPSNNkjdTEURLW7u9xsnUguCEuiWM7z8/PXq173ZKDcF6BKehkNKZEGA61MvuCvr9tbxaU+MBM&#10;zVowoqBH4em6vL5adTYXU2igrYUjCGJ83tmCNiHYPMs8b4RmfgRWGAxKcJoFfLp9VjvWIbpus+l4&#10;fJd14GrrgAvv0bs5BWmZ8KUUPLxI6UUgbUGRW0inS2cVz6xcsXzvmG0UP9Ngf2ChmTJY9AK1YYGR&#10;D6d+QWnFHXiQYcRBZyCl4iL1gN1Mxj+62TXMitQLiuPtRSb/f7D8+fDqiKoLOqfEMI0jSlXJPErT&#10;WZ9jxs5iTujvoccRD36PzthxL52ON/ZCMI4iHy/Cij4QHj/dTueLBYY4xibL2XKW4LOv39b58CBA&#10;k2gU1OHgkp7s8OQDMsHUISUWM7BVbRv9keKJSrRCX/Vn3hXUR6Td4WwLanD5KGkfDUoX12Aw3GBU&#10;Z2OARLlT0fNqxHl+f6fCXwtcfgIAAP//AwBQSwMEFAAGAAgAAAAhAAKggPveAAAACAEAAA8AAABk&#10;cnMvZG93bnJldi54bWxMj8FOwzAQRO9I/IO1lbhRO2lFQhqnQgiOVGrhws2Jt0na2I5spw1/z3Ki&#10;tx3NaPZNuZ3NwC7oQ++shGQpgKFtnO5tK+Hr8/0xBxaisloNzqKEHwywre7vSlVod7V7vBxiy6jE&#10;hkJJ6GIcC85D06FRYelGtOQdnTcqkvQt115dqdwMPBXiiRvVW/rQqRFfO2zOh8lIOH7szqe3aS9O&#10;rcjxO/E418lOyofF/LIBFnGO/2H4wyd0qIipdpPVgQ0S0lX+TFE6aBL563WWAaslrNIMeFXy2wHV&#10;LwAAAP//AwBQSwECLQAUAAYACAAAACEAtoM4kv4AAADhAQAAEwAAAAAAAAAAAAAAAAAAAAAAW0Nv&#10;bnRlbnRfVHlwZXNdLnhtbFBLAQItABQABgAIAAAAIQA4/SH/1gAAAJQBAAALAAAAAAAAAAAAAAAA&#10;AC8BAABfcmVscy8ucmVsc1BLAQItABQABgAIAAAAIQBvg8ONiQEAAAgDAAAOAAAAAAAAAAAAAAAA&#10;AC4CAABkcnMvZTJvRG9jLnhtbFBLAQItABQABgAIAAAAIQACoID73gAAAAgBAAAPAAAAAAAAAAAA&#10;AAAAAOMDAABkcnMvZG93bnJldi54bWxQSwUGAAAAAAQABADzAAAA7gQAAAAA&#10;" filled="f" stroked="f">
                <v:textbox inset="0,0,0,0">
                  <w:txbxContent>
                    <w:p w:rsidR="00A7272C" w:rsidRDefault="00A7272C">
                      <w:pPr>
                        <w:pStyle w:val="1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Номер заявления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514931">
        <w:rPr>
          <w:color w:val="auto"/>
          <w:sz w:val="24"/>
          <w:szCs w:val="24"/>
        </w:rPr>
        <w:t>дата регистрации заявления</w:t>
      </w:r>
    </w:p>
    <w:p w:rsidR="005906F6" w:rsidRPr="00514931" w:rsidRDefault="00514931">
      <w:pPr>
        <w:pStyle w:val="1"/>
        <w:tabs>
          <w:tab w:val="left" w:leader="underscore" w:pos="9373"/>
        </w:tabs>
        <w:spacing w:after="260"/>
        <w:ind w:firstLine="740"/>
        <w:jc w:val="both"/>
        <w:rPr>
          <w:color w:val="auto"/>
          <w:sz w:val="24"/>
          <w:szCs w:val="24"/>
        </w:rPr>
      </w:pPr>
      <w:r w:rsidRPr="00514931">
        <w:rPr>
          <w:color w:val="auto"/>
          <w:sz w:val="24"/>
          <w:szCs w:val="24"/>
        </w:rPr>
        <w:t xml:space="preserve">ФИО заявителя </w:t>
      </w:r>
      <w:r w:rsidRPr="00514931">
        <w:rPr>
          <w:color w:val="auto"/>
          <w:sz w:val="24"/>
          <w:szCs w:val="24"/>
        </w:rPr>
        <w:tab/>
      </w:r>
    </w:p>
    <w:p w:rsidR="005906F6" w:rsidRPr="00514931" w:rsidRDefault="00514931">
      <w:pPr>
        <w:pStyle w:val="1"/>
        <w:tabs>
          <w:tab w:val="left" w:leader="underscore" w:pos="9373"/>
        </w:tabs>
        <w:spacing w:after="260"/>
        <w:ind w:firstLine="740"/>
        <w:jc w:val="both"/>
        <w:rPr>
          <w:color w:val="auto"/>
          <w:sz w:val="24"/>
          <w:szCs w:val="24"/>
        </w:rPr>
      </w:pPr>
      <w:r w:rsidRPr="00514931">
        <w:rPr>
          <w:color w:val="auto"/>
          <w:sz w:val="24"/>
          <w:szCs w:val="24"/>
        </w:rPr>
        <w:t>ФИО ребенка</w:t>
      </w:r>
      <w:r w:rsidRPr="00514931">
        <w:rPr>
          <w:color w:val="auto"/>
          <w:sz w:val="24"/>
          <w:szCs w:val="24"/>
        </w:rPr>
        <w:tab/>
      </w:r>
    </w:p>
    <w:p w:rsidR="005906F6" w:rsidRPr="00514931" w:rsidRDefault="00514931">
      <w:pPr>
        <w:pStyle w:val="1"/>
        <w:tabs>
          <w:tab w:val="left" w:leader="underscore" w:pos="9373"/>
        </w:tabs>
        <w:spacing w:after="260"/>
        <w:ind w:firstLine="740"/>
        <w:jc w:val="both"/>
        <w:rPr>
          <w:color w:val="auto"/>
          <w:sz w:val="24"/>
          <w:szCs w:val="24"/>
        </w:rPr>
      </w:pPr>
      <w:r w:rsidRPr="00514931">
        <w:rPr>
          <w:color w:val="auto"/>
          <w:sz w:val="24"/>
          <w:szCs w:val="24"/>
        </w:rPr>
        <w:t>Дата рождения</w:t>
      </w:r>
      <w:r w:rsidRPr="00514931">
        <w:rPr>
          <w:color w:val="auto"/>
          <w:sz w:val="24"/>
          <w:szCs w:val="24"/>
        </w:rPr>
        <w:tab/>
      </w:r>
    </w:p>
    <w:p w:rsidR="005906F6" w:rsidRPr="00514931" w:rsidRDefault="00514931">
      <w:pPr>
        <w:pStyle w:val="1"/>
        <w:tabs>
          <w:tab w:val="left" w:leader="underscore" w:pos="9373"/>
        </w:tabs>
        <w:spacing w:after="260"/>
        <w:ind w:firstLine="740"/>
        <w:jc w:val="both"/>
        <w:rPr>
          <w:color w:val="auto"/>
          <w:sz w:val="24"/>
          <w:szCs w:val="24"/>
        </w:rPr>
      </w:pPr>
      <w:r w:rsidRPr="00514931">
        <w:rPr>
          <w:color w:val="auto"/>
          <w:sz w:val="24"/>
          <w:szCs w:val="24"/>
        </w:rPr>
        <w:t>Дата желаемого поступления в образовательную организацию</w:t>
      </w:r>
      <w:r w:rsidRPr="00514931">
        <w:rPr>
          <w:color w:val="auto"/>
          <w:sz w:val="24"/>
          <w:szCs w:val="24"/>
        </w:rPr>
        <w:tab/>
      </w:r>
    </w:p>
    <w:p w:rsidR="005906F6" w:rsidRPr="00514931" w:rsidRDefault="00514931">
      <w:pPr>
        <w:pStyle w:val="1"/>
        <w:tabs>
          <w:tab w:val="left" w:leader="underscore" w:pos="9373"/>
        </w:tabs>
        <w:spacing w:after="260"/>
        <w:ind w:firstLine="740"/>
        <w:jc w:val="both"/>
        <w:rPr>
          <w:color w:val="auto"/>
          <w:sz w:val="24"/>
          <w:szCs w:val="24"/>
        </w:rPr>
      </w:pPr>
      <w:r w:rsidRPr="00514931">
        <w:rPr>
          <w:color w:val="auto"/>
          <w:sz w:val="24"/>
          <w:szCs w:val="24"/>
        </w:rPr>
        <w:t>Предпочтительные образовательные организации</w:t>
      </w:r>
      <w:r w:rsidRPr="00514931">
        <w:rPr>
          <w:color w:val="auto"/>
          <w:sz w:val="24"/>
          <w:szCs w:val="24"/>
        </w:rPr>
        <w:tab/>
      </w:r>
    </w:p>
    <w:p w:rsidR="005906F6" w:rsidRPr="00514931" w:rsidRDefault="00514931">
      <w:pPr>
        <w:pStyle w:val="1"/>
        <w:tabs>
          <w:tab w:val="left" w:leader="underscore" w:pos="9373"/>
        </w:tabs>
        <w:spacing w:after="260"/>
        <w:ind w:firstLine="740"/>
        <w:jc w:val="both"/>
        <w:rPr>
          <w:color w:val="auto"/>
          <w:sz w:val="24"/>
          <w:szCs w:val="24"/>
        </w:rPr>
      </w:pPr>
      <w:r w:rsidRPr="00514931">
        <w:rPr>
          <w:color w:val="auto"/>
          <w:sz w:val="24"/>
          <w:szCs w:val="24"/>
        </w:rPr>
        <w:t>Стоимость услуги дошкольного образования</w:t>
      </w:r>
      <w:r w:rsidRPr="00514931">
        <w:rPr>
          <w:color w:val="auto"/>
          <w:sz w:val="24"/>
          <w:szCs w:val="24"/>
        </w:rPr>
        <w:tab/>
      </w:r>
    </w:p>
    <w:p w:rsidR="005906F6" w:rsidRPr="00514931" w:rsidRDefault="00514931">
      <w:pPr>
        <w:pStyle w:val="1"/>
        <w:ind w:firstLine="740"/>
        <w:jc w:val="both"/>
        <w:rPr>
          <w:color w:val="auto"/>
          <w:sz w:val="24"/>
          <w:szCs w:val="24"/>
        </w:rPr>
      </w:pPr>
      <w:r w:rsidRPr="00514931">
        <w:rPr>
          <w:color w:val="auto"/>
          <w:sz w:val="24"/>
          <w:szCs w:val="24"/>
        </w:rPr>
        <w:t>В случае изменения сведений, указанных в заявлении (тел., адрес, Ф.И.О. ребенка), Вам необходимо сообщить в Управление образования администрации Борисовского района.</w:t>
      </w:r>
    </w:p>
    <w:p w:rsidR="005906F6" w:rsidRPr="00514931" w:rsidRDefault="00514931">
      <w:pPr>
        <w:pStyle w:val="1"/>
        <w:ind w:firstLine="740"/>
        <w:jc w:val="both"/>
        <w:rPr>
          <w:color w:val="auto"/>
          <w:sz w:val="24"/>
          <w:szCs w:val="24"/>
        </w:rPr>
      </w:pPr>
      <w:r w:rsidRPr="00514931">
        <w:rPr>
          <w:color w:val="auto"/>
          <w:sz w:val="24"/>
          <w:szCs w:val="24"/>
        </w:rPr>
        <w:t>Информацию по очереди можно получить в Управлении образования администрации Борисовского района.</w:t>
      </w:r>
    </w:p>
    <w:p w:rsidR="005906F6" w:rsidRPr="00514931" w:rsidRDefault="00514931">
      <w:pPr>
        <w:pStyle w:val="1"/>
        <w:ind w:firstLine="740"/>
        <w:jc w:val="both"/>
        <w:rPr>
          <w:color w:val="auto"/>
          <w:sz w:val="24"/>
          <w:szCs w:val="24"/>
        </w:rPr>
      </w:pPr>
      <w:r w:rsidRPr="00514931">
        <w:rPr>
          <w:color w:val="auto"/>
          <w:sz w:val="24"/>
          <w:szCs w:val="24"/>
        </w:rPr>
        <w:t>При отсутствии возможности предоставления ребенку места в образовательной организации в указанные сроки можно временно воспользоваться услугами дошкольного образования, присмотра и ухода в вариативных формах: группах кратковременного пребывания, негосударственных детских садах, у ИП по присмотру и уходу.</w:t>
      </w:r>
    </w:p>
    <w:p w:rsidR="005906F6" w:rsidRPr="00514931" w:rsidRDefault="00514931">
      <w:pPr>
        <w:pStyle w:val="1"/>
        <w:ind w:firstLine="740"/>
        <w:jc w:val="both"/>
        <w:rPr>
          <w:color w:val="auto"/>
          <w:sz w:val="24"/>
          <w:szCs w:val="24"/>
        </w:rPr>
      </w:pPr>
      <w:r w:rsidRPr="00514931">
        <w:rPr>
          <w:color w:val="auto"/>
          <w:sz w:val="24"/>
          <w:szCs w:val="24"/>
        </w:rPr>
        <w:t>Портал муниципальных услуг:</w:t>
      </w:r>
      <w:hyperlink r:id="rId51" w:history="1">
        <w:r w:rsidRPr="00514931">
          <w:rPr>
            <w:color w:val="auto"/>
            <w:sz w:val="24"/>
            <w:szCs w:val="24"/>
          </w:rPr>
          <w:t xml:space="preserve"> </w:t>
        </w:r>
        <w:r w:rsidRPr="00514931">
          <w:rPr>
            <w:color w:val="auto"/>
            <w:sz w:val="24"/>
            <w:szCs w:val="24"/>
            <w:lang w:val="en-US" w:eastAsia="en-US" w:bidi="en-US"/>
          </w:rPr>
          <w:t>https</w:t>
        </w:r>
        <w:r w:rsidRPr="00514931">
          <w:rPr>
            <w:color w:val="auto"/>
            <w:sz w:val="24"/>
            <w:szCs w:val="24"/>
            <w:lang w:eastAsia="en-US" w:bidi="en-US"/>
          </w:rPr>
          <w:t>://</w:t>
        </w:r>
        <w:proofErr w:type="spellStart"/>
        <w:r w:rsidRPr="00514931">
          <w:rPr>
            <w:color w:val="auto"/>
            <w:sz w:val="24"/>
            <w:szCs w:val="24"/>
            <w:lang w:val="en-US" w:eastAsia="en-US" w:bidi="en-US"/>
          </w:rPr>
          <w:t>uslugi</w:t>
        </w:r>
        <w:proofErr w:type="spellEnd"/>
        <w:r w:rsidRPr="00514931">
          <w:rPr>
            <w:color w:val="auto"/>
            <w:sz w:val="24"/>
            <w:szCs w:val="24"/>
            <w:lang w:eastAsia="en-US" w:bidi="en-US"/>
          </w:rPr>
          <w:t>.</w:t>
        </w:r>
        <w:proofErr w:type="spellStart"/>
        <w:r w:rsidRPr="00514931">
          <w:rPr>
            <w:color w:val="auto"/>
            <w:sz w:val="24"/>
            <w:szCs w:val="24"/>
            <w:lang w:val="en-US" w:eastAsia="en-US" w:bidi="en-US"/>
          </w:rPr>
          <w:t>vsopen</w:t>
        </w:r>
        <w:proofErr w:type="spellEnd"/>
        <w:r w:rsidRPr="00514931">
          <w:rPr>
            <w:color w:val="auto"/>
            <w:sz w:val="24"/>
            <w:szCs w:val="24"/>
            <w:lang w:eastAsia="en-US" w:bidi="en-US"/>
          </w:rPr>
          <w:t>.</w:t>
        </w:r>
        <w:proofErr w:type="spellStart"/>
        <w:r w:rsidRPr="00514931">
          <w:rPr>
            <w:color w:val="auto"/>
            <w:sz w:val="24"/>
            <w:szCs w:val="24"/>
            <w:lang w:val="en-US" w:eastAsia="en-US" w:bidi="en-US"/>
          </w:rPr>
          <w:t>ru</w:t>
        </w:r>
        <w:proofErr w:type="spellEnd"/>
        <w:r w:rsidRPr="00514931">
          <w:rPr>
            <w:color w:val="auto"/>
            <w:sz w:val="24"/>
            <w:szCs w:val="24"/>
            <w:lang w:eastAsia="en-US" w:bidi="en-US"/>
          </w:rPr>
          <w:t>.</w:t>
        </w:r>
      </w:hyperlink>
    </w:p>
    <w:p w:rsidR="005906F6" w:rsidRPr="00514931" w:rsidRDefault="00514931">
      <w:pPr>
        <w:pStyle w:val="1"/>
        <w:tabs>
          <w:tab w:val="left" w:leader="underscore" w:pos="7599"/>
        </w:tabs>
        <w:spacing w:after="260"/>
        <w:ind w:firstLine="740"/>
        <w:jc w:val="both"/>
        <w:rPr>
          <w:color w:val="auto"/>
          <w:sz w:val="24"/>
          <w:szCs w:val="24"/>
        </w:rPr>
        <w:sectPr w:rsidR="005906F6" w:rsidRPr="00514931">
          <w:headerReference w:type="default" r:id="rId52"/>
          <w:pgSz w:w="11900" w:h="16840"/>
          <w:pgMar w:top="1407" w:right="813" w:bottom="1407" w:left="1669" w:header="0" w:footer="979" w:gutter="0"/>
          <w:cols w:space="720"/>
          <w:noEndnote/>
          <w:docGrid w:linePitch="360"/>
        </w:sectPr>
      </w:pPr>
      <w:r w:rsidRPr="00514931">
        <w:rPr>
          <w:color w:val="auto"/>
          <w:sz w:val="24"/>
          <w:szCs w:val="24"/>
        </w:rPr>
        <w:t xml:space="preserve">Контактная информация (тел.): </w:t>
      </w:r>
      <w:r w:rsidRPr="00514931">
        <w:rPr>
          <w:color w:val="auto"/>
          <w:sz w:val="24"/>
          <w:szCs w:val="24"/>
        </w:rPr>
        <w:tab/>
        <w:t>.</w:t>
      </w:r>
    </w:p>
    <w:p w:rsidR="005906F6" w:rsidRPr="00514931" w:rsidRDefault="00514931" w:rsidP="002C72E8">
      <w:pPr>
        <w:pStyle w:val="1"/>
        <w:ind w:left="10460" w:firstLine="0"/>
        <w:jc w:val="right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lastRenderedPageBreak/>
        <w:t>Приложение № 3</w:t>
      </w:r>
    </w:p>
    <w:p w:rsidR="005906F6" w:rsidRPr="00514931" w:rsidRDefault="00514931" w:rsidP="002C72E8">
      <w:pPr>
        <w:pStyle w:val="1"/>
        <w:spacing w:after="820"/>
        <w:ind w:firstLine="0"/>
        <w:jc w:val="right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t>к административному регламенту</w:t>
      </w:r>
      <w:r w:rsidRPr="00514931">
        <w:rPr>
          <w:b/>
          <w:bCs/>
          <w:color w:val="auto"/>
          <w:sz w:val="24"/>
          <w:szCs w:val="24"/>
        </w:rPr>
        <w:br/>
        <w:t>предоставления муниципальной услуги</w:t>
      </w:r>
      <w:r w:rsidRPr="00514931">
        <w:rPr>
          <w:b/>
          <w:bCs/>
          <w:color w:val="auto"/>
          <w:sz w:val="24"/>
          <w:szCs w:val="24"/>
        </w:rPr>
        <w:br/>
        <w:t>«Прием заявлений, постановка на учет и зачисление</w:t>
      </w:r>
      <w:r w:rsidRPr="00514931">
        <w:rPr>
          <w:b/>
          <w:bCs/>
          <w:color w:val="auto"/>
          <w:sz w:val="24"/>
          <w:szCs w:val="24"/>
        </w:rPr>
        <w:br/>
        <w:t>детей в образовательные организации, реализующие</w:t>
      </w:r>
      <w:r w:rsidRPr="00514931">
        <w:rPr>
          <w:b/>
          <w:bCs/>
          <w:color w:val="auto"/>
          <w:sz w:val="24"/>
          <w:szCs w:val="24"/>
        </w:rPr>
        <w:br/>
        <w:t>основную образовательную программу дошкольного</w:t>
      </w:r>
      <w:r w:rsidRPr="00514931">
        <w:rPr>
          <w:b/>
          <w:bCs/>
          <w:color w:val="auto"/>
          <w:sz w:val="24"/>
          <w:szCs w:val="24"/>
        </w:rPr>
        <w:br/>
        <w:t>образования»</w:t>
      </w:r>
    </w:p>
    <w:p w:rsidR="005906F6" w:rsidRPr="00514931" w:rsidRDefault="00514931">
      <w:pPr>
        <w:pStyle w:val="1"/>
        <w:spacing w:after="300"/>
        <w:ind w:firstLine="0"/>
        <w:jc w:val="center"/>
        <w:rPr>
          <w:color w:val="auto"/>
          <w:sz w:val="28"/>
          <w:szCs w:val="28"/>
        </w:rPr>
      </w:pPr>
      <w:r w:rsidRPr="00514931">
        <w:rPr>
          <w:b/>
          <w:bCs/>
          <w:color w:val="auto"/>
          <w:sz w:val="28"/>
          <w:szCs w:val="28"/>
        </w:rPr>
        <w:t>Журнал</w:t>
      </w:r>
      <w:r w:rsidRPr="00514931">
        <w:rPr>
          <w:b/>
          <w:bCs/>
          <w:color w:val="auto"/>
          <w:sz w:val="28"/>
          <w:szCs w:val="28"/>
        </w:rPr>
        <w:br/>
        <w:t>регистрации заявлений о приеме в образовательную организацию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104"/>
        <w:gridCol w:w="1733"/>
        <w:gridCol w:w="1589"/>
        <w:gridCol w:w="2357"/>
        <w:gridCol w:w="960"/>
        <w:gridCol w:w="965"/>
        <w:gridCol w:w="1109"/>
        <w:gridCol w:w="2074"/>
        <w:gridCol w:w="1997"/>
      </w:tblGrid>
      <w:tr w:rsidR="00514931" w:rsidRPr="00514931">
        <w:trPr>
          <w:trHeight w:hRule="exact" w:val="518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514931">
              <w:rPr>
                <w:b/>
                <w:bCs/>
                <w:color w:val="auto"/>
                <w:sz w:val="22"/>
                <w:szCs w:val="22"/>
              </w:rPr>
              <w:t>п</w:t>
            </w:r>
            <w:proofErr w:type="gramEnd"/>
            <w:r w:rsidRPr="00514931">
              <w:rPr>
                <w:b/>
                <w:bCs/>
                <w:color w:val="auto"/>
                <w:sz w:val="22"/>
                <w:szCs w:val="22"/>
              </w:rPr>
              <w:t>/п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Ф.И.О. заявителя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Номер направления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Регистрационный номер заявления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72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Форма обращения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Прилагаемые документы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Подпись заявителя о получении расписки</w:t>
            </w:r>
          </w:p>
        </w:tc>
      </w:tr>
      <w:tr w:rsidR="00514931" w:rsidRPr="00514931">
        <w:trPr>
          <w:trHeight w:hRule="exact" w:val="509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лично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right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по почте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в эл. виде</w:t>
            </w: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5906F6">
            <w:pPr>
              <w:rPr>
                <w:color w:val="auto"/>
              </w:rPr>
            </w:pPr>
          </w:p>
        </w:tc>
      </w:tr>
      <w:tr w:rsidR="00514931" w:rsidRPr="00514931">
        <w:trPr>
          <w:trHeight w:hRule="exact" w:val="14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1.</w:t>
            </w:r>
          </w:p>
          <w:p w:rsidR="005906F6" w:rsidRPr="00514931" w:rsidRDefault="00514931">
            <w:pPr>
              <w:pStyle w:val="a5"/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2.</w:t>
            </w:r>
          </w:p>
          <w:p w:rsidR="005906F6" w:rsidRPr="00514931" w:rsidRDefault="00514931">
            <w:pPr>
              <w:pStyle w:val="a5"/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5906F6" w:rsidRPr="00514931" w:rsidRDefault="005906F6">
      <w:pPr>
        <w:rPr>
          <w:color w:val="auto"/>
        </w:rPr>
        <w:sectPr w:rsidR="005906F6" w:rsidRPr="00514931">
          <w:headerReference w:type="default" r:id="rId53"/>
          <w:pgSz w:w="16840" w:h="11900" w:orient="landscape"/>
          <w:pgMar w:top="1698" w:right="1134" w:bottom="1338" w:left="1129" w:header="0" w:footer="910" w:gutter="0"/>
          <w:cols w:space="720"/>
          <w:noEndnote/>
          <w:docGrid w:linePitch="360"/>
        </w:sectPr>
      </w:pPr>
    </w:p>
    <w:p w:rsidR="005906F6" w:rsidRPr="00514931" w:rsidRDefault="00514931" w:rsidP="002C72E8">
      <w:pPr>
        <w:pStyle w:val="1"/>
        <w:spacing w:before="260"/>
        <w:ind w:left="6700" w:firstLine="0"/>
        <w:jc w:val="right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lastRenderedPageBreak/>
        <w:t>Приложение № 4</w:t>
      </w:r>
    </w:p>
    <w:p w:rsidR="005906F6" w:rsidRPr="00514931" w:rsidRDefault="00514931" w:rsidP="002C72E8">
      <w:pPr>
        <w:pStyle w:val="1"/>
        <w:spacing w:after="540"/>
        <w:ind w:firstLine="0"/>
        <w:jc w:val="right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t>к административному регламенту</w:t>
      </w:r>
      <w:r w:rsidRPr="00514931">
        <w:rPr>
          <w:b/>
          <w:bCs/>
          <w:color w:val="auto"/>
          <w:sz w:val="24"/>
          <w:szCs w:val="24"/>
        </w:rPr>
        <w:br/>
        <w:t>предоставления муниципальной</w:t>
      </w:r>
      <w:r w:rsidRPr="00514931">
        <w:rPr>
          <w:b/>
          <w:bCs/>
          <w:color w:val="auto"/>
          <w:sz w:val="24"/>
          <w:szCs w:val="24"/>
        </w:rPr>
        <w:br/>
        <w:t>услуги «Прием заявлений, постановка</w:t>
      </w:r>
      <w:r w:rsidRPr="00514931">
        <w:rPr>
          <w:b/>
          <w:bCs/>
          <w:color w:val="auto"/>
          <w:sz w:val="24"/>
          <w:szCs w:val="24"/>
        </w:rPr>
        <w:br/>
        <w:t>на учет и зачисление детей в</w:t>
      </w:r>
      <w:r w:rsidRPr="00514931">
        <w:rPr>
          <w:b/>
          <w:bCs/>
          <w:color w:val="auto"/>
          <w:sz w:val="24"/>
          <w:szCs w:val="24"/>
        </w:rPr>
        <w:br/>
        <w:t>образовательные организации,</w:t>
      </w:r>
      <w:r w:rsidRPr="00514931">
        <w:rPr>
          <w:b/>
          <w:bCs/>
          <w:color w:val="auto"/>
          <w:sz w:val="24"/>
          <w:szCs w:val="24"/>
        </w:rPr>
        <w:br/>
        <w:t>реализующие основную</w:t>
      </w:r>
      <w:r w:rsidRPr="00514931">
        <w:rPr>
          <w:b/>
          <w:bCs/>
          <w:color w:val="auto"/>
          <w:sz w:val="24"/>
          <w:szCs w:val="24"/>
        </w:rPr>
        <w:br/>
        <w:t>образовательную программу</w:t>
      </w:r>
      <w:r w:rsidRPr="00514931">
        <w:rPr>
          <w:b/>
          <w:bCs/>
          <w:color w:val="auto"/>
          <w:sz w:val="24"/>
          <w:szCs w:val="24"/>
        </w:rPr>
        <w:br/>
        <w:t>дошкольного образования»</w:t>
      </w:r>
    </w:p>
    <w:p w:rsidR="005906F6" w:rsidRPr="00514931" w:rsidRDefault="00514931">
      <w:pPr>
        <w:pStyle w:val="1"/>
        <w:ind w:firstLine="0"/>
        <w:jc w:val="center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t>Расписка</w:t>
      </w:r>
    </w:p>
    <w:p w:rsidR="005906F6" w:rsidRPr="00514931" w:rsidRDefault="00514931">
      <w:pPr>
        <w:pStyle w:val="1"/>
        <w:spacing w:after="400"/>
        <w:ind w:firstLine="0"/>
        <w:jc w:val="center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t>о получении документов для зачисления</w:t>
      </w:r>
      <w:r w:rsidRPr="00514931">
        <w:rPr>
          <w:b/>
          <w:bCs/>
          <w:color w:val="auto"/>
          <w:sz w:val="24"/>
          <w:szCs w:val="24"/>
        </w:rPr>
        <w:br/>
        <w:t>ребенка в образовательную организацию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5174"/>
      </w:tblGrid>
      <w:tr w:rsidR="00514931" w:rsidRPr="00514931">
        <w:trPr>
          <w:trHeight w:hRule="exact" w:val="172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tabs>
                <w:tab w:val="left" w:leader="underscore" w:pos="4123"/>
              </w:tabs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Регистрационный номер заявления</w:t>
            </w:r>
            <w:r w:rsidRPr="00514931">
              <w:rPr>
                <w:color w:val="auto"/>
                <w:sz w:val="22"/>
                <w:szCs w:val="22"/>
              </w:rPr>
              <w:tab/>
            </w:r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Расписка</w:t>
            </w:r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О получении документов на получение муниципальной услуги по обеспечению дошкольным образованием</w:t>
            </w:r>
          </w:p>
          <w:p w:rsidR="005906F6" w:rsidRPr="00514931" w:rsidRDefault="00514931">
            <w:pPr>
              <w:pStyle w:val="a5"/>
              <w:tabs>
                <w:tab w:val="left" w:leader="underscore" w:pos="4522"/>
              </w:tabs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В ДОО</w:t>
            </w:r>
            <w:r w:rsidRPr="00514931">
              <w:rPr>
                <w:color w:val="auto"/>
                <w:sz w:val="22"/>
                <w:szCs w:val="22"/>
              </w:rPr>
              <w:tab/>
            </w:r>
          </w:p>
          <w:p w:rsidR="005906F6" w:rsidRPr="00514931" w:rsidRDefault="00514931">
            <w:pPr>
              <w:pStyle w:val="a5"/>
              <w:ind w:left="3020"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от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tabs>
                <w:tab w:val="left" w:leader="underscore" w:pos="4123"/>
              </w:tabs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Регистрационный номер заявления</w:t>
            </w:r>
            <w:r w:rsidRPr="00514931">
              <w:rPr>
                <w:color w:val="auto"/>
                <w:sz w:val="22"/>
                <w:szCs w:val="22"/>
              </w:rPr>
              <w:tab/>
            </w:r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Расписка</w:t>
            </w:r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О получении документов на получение муниципальной услуги по обеспечению дошкольным образованием</w:t>
            </w:r>
          </w:p>
          <w:p w:rsidR="005906F6" w:rsidRPr="00514931" w:rsidRDefault="00514931">
            <w:pPr>
              <w:pStyle w:val="a5"/>
              <w:tabs>
                <w:tab w:val="left" w:leader="underscore" w:pos="4853"/>
              </w:tabs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В ДОО</w:t>
            </w:r>
            <w:r w:rsidRPr="00514931">
              <w:rPr>
                <w:color w:val="auto"/>
                <w:sz w:val="22"/>
                <w:szCs w:val="22"/>
              </w:rPr>
              <w:tab/>
            </w:r>
          </w:p>
          <w:p w:rsidR="005906F6" w:rsidRPr="00514931" w:rsidRDefault="00514931">
            <w:pPr>
              <w:pStyle w:val="a5"/>
              <w:ind w:right="1280" w:firstLine="0"/>
              <w:jc w:val="right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от</w:t>
            </w:r>
          </w:p>
        </w:tc>
      </w:tr>
      <w:tr w:rsidR="00514931" w:rsidRPr="00514931">
        <w:trPr>
          <w:trHeight w:hRule="exact" w:val="3192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numPr>
                <w:ilvl w:val="0"/>
                <w:numId w:val="43"/>
              </w:numPr>
              <w:tabs>
                <w:tab w:val="left" w:pos="370"/>
              </w:tabs>
              <w:spacing w:line="233" w:lineRule="auto"/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Заявление.</w:t>
            </w:r>
          </w:p>
          <w:p w:rsidR="005906F6" w:rsidRPr="00514931" w:rsidRDefault="00514931">
            <w:pPr>
              <w:pStyle w:val="a5"/>
              <w:numPr>
                <w:ilvl w:val="0"/>
                <w:numId w:val="43"/>
              </w:numPr>
              <w:tabs>
                <w:tab w:val="left" w:pos="370"/>
                <w:tab w:val="left" w:pos="1387"/>
                <w:tab w:val="left" w:pos="2837"/>
              </w:tabs>
              <w:spacing w:line="233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Копия</w:t>
            </w:r>
            <w:r w:rsidRPr="00514931">
              <w:rPr>
                <w:color w:val="auto"/>
                <w:sz w:val="22"/>
                <w:szCs w:val="22"/>
              </w:rPr>
              <w:tab/>
              <w:t>документа,</w:t>
            </w:r>
            <w:r w:rsidRPr="00514931">
              <w:rPr>
                <w:color w:val="auto"/>
                <w:sz w:val="22"/>
                <w:szCs w:val="22"/>
              </w:rPr>
              <w:tab/>
              <w:t>удостоверяющего</w:t>
            </w:r>
          </w:p>
          <w:p w:rsidR="005906F6" w:rsidRPr="00514931" w:rsidRDefault="00514931">
            <w:pPr>
              <w:pStyle w:val="a5"/>
              <w:spacing w:line="233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личность одного из родителей (законного представителя) ребенка.</w:t>
            </w:r>
          </w:p>
          <w:p w:rsidR="005906F6" w:rsidRPr="00514931" w:rsidRDefault="00514931">
            <w:pPr>
              <w:pStyle w:val="a5"/>
              <w:numPr>
                <w:ilvl w:val="0"/>
                <w:numId w:val="43"/>
              </w:numPr>
              <w:tabs>
                <w:tab w:val="left" w:pos="341"/>
                <w:tab w:val="left" w:pos="370"/>
              </w:tabs>
              <w:spacing w:line="233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Копия свидетельства о рождении ребенка.</w:t>
            </w:r>
          </w:p>
          <w:p w:rsidR="005906F6" w:rsidRPr="00514931" w:rsidRDefault="00514931">
            <w:pPr>
              <w:pStyle w:val="a5"/>
              <w:numPr>
                <w:ilvl w:val="0"/>
                <w:numId w:val="43"/>
              </w:numPr>
              <w:tabs>
                <w:tab w:val="left" w:pos="346"/>
                <w:tab w:val="left" w:pos="370"/>
              </w:tabs>
              <w:spacing w:line="233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Медицинская справка.</w:t>
            </w:r>
          </w:p>
          <w:p w:rsidR="005906F6" w:rsidRPr="00514931" w:rsidRDefault="00514931">
            <w:pPr>
              <w:pStyle w:val="a5"/>
              <w:numPr>
                <w:ilvl w:val="0"/>
                <w:numId w:val="43"/>
              </w:numPr>
              <w:tabs>
                <w:tab w:val="left" w:pos="370"/>
                <w:tab w:val="left" w:pos="806"/>
                <w:tab w:val="left" w:pos="2357"/>
                <w:tab w:val="right" w:pos="4526"/>
              </w:tabs>
              <w:spacing w:line="233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</w:t>
            </w:r>
            <w:r w:rsidR="002C72E8">
              <w:rPr>
                <w:color w:val="auto"/>
                <w:sz w:val="22"/>
                <w:szCs w:val="22"/>
              </w:rPr>
              <w:t xml:space="preserve">ебывания, месте </w:t>
            </w:r>
            <w:r w:rsidRPr="00514931">
              <w:rPr>
                <w:color w:val="auto"/>
                <w:sz w:val="22"/>
                <w:szCs w:val="22"/>
              </w:rPr>
              <w:t>фактического</w:t>
            </w:r>
            <w:r w:rsidRPr="00514931">
              <w:rPr>
                <w:color w:val="auto"/>
                <w:sz w:val="22"/>
                <w:szCs w:val="22"/>
              </w:rPr>
              <w:tab/>
              <w:t>проживания</w:t>
            </w:r>
            <w:r w:rsidRPr="00514931">
              <w:rPr>
                <w:color w:val="auto"/>
                <w:sz w:val="22"/>
                <w:szCs w:val="22"/>
              </w:rPr>
              <w:tab/>
              <w:t>ребенка</w:t>
            </w:r>
          </w:p>
          <w:p w:rsidR="005906F6" w:rsidRPr="00514931" w:rsidRDefault="00514931">
            <w:pPr>
              <w:pStyle w:val="a5"/>
              <w:spacing w:line="233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(нужное подчеркнуть).</w:t>
            </w:r>
          </w:p>
          <w:p w:rsidR="005906F6" w:rsidRPr="00514931" w:rsidRDefault="005906F6">
            <w:pPr>
              <w:pStyle w:val="a5"/>
              <w:numPr>
                <w:ilvl w:val="0"/>
                <w:numId w:val="43"/>
              </w:numPr>
              <w:spacing w:line="233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numPr>
                <w:ilvl w:val="0"/>
                <w:numId w:val="44"/>
              </w:numPr>
              <w:tabs>
                <w:tab w:val="left" w:pos="374"/>
              </w:tabs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Заявление.</w:t>
            </w:r>
          </w:p>
          <w:p w:rsidR="005906F6" w:rsidRPr="00514931" w:rsidRDefault="00514931">
            <w:pPr>
              <w:pStyle w:val="a5"/>
              <w:numPr>
                <w:ilvl w:val="0"/>
                <w:numId w:val="44"/>
              </w:numPr>
              <w:tabs>
                <w:tab w:val="left" w:pos="374"/>
              </w:tabs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Копия документа, удостоверяющего личность одного из родителей (законного представителя) ребенка.</w:t>
            </w:r>
          </w:p>
          <w:p w:rsidR="005906F6" w:rsidRPr="00514931" w:rsidRDefault="00514931">
            <w:pPr>
              <w:pStyle w:val="a5"/>
              <w:numPr>
                <w:ilvl w:val="0"/>
                <w:numId w:val="44"/>
              </w:numPr>
              <w:tabs>
                <w:tab w:val="left" w:pos="336"/>
                <w:tab w:val="left" w:pos="374"/>
              </w:tabs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Копия свидетельства о рождении ребенка.</w:t>
            </w:r>
          </w:p>
          <w:p w:rsidR="005906F6" w:rsidRPr="00514931" w:rsidRDefault="00514931">
            <w:pPr>
              <w:pStyle w:val="a5"/>
              <w:numPr>
                <w:ilvl w:val="0"/>
                <w:numId w:val="44"/>
              </w:numPr>
              <w:tabs>
                <w:tab w:val="left" w:pos="341"/>
                <w:tab w:val="left" w:pos="374"/>
              </w:tabs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Медицинская справка.</w:t>
            </w:r>
          </w:p>
          <w:p w:rsidR="005906F6" w:rsidRPr="00514931" w:rsidRDefault="00514931">
            <w:pPr>
              <w:pStyle w:val="a5"/>
              <w:numPr>
                <w:ilvl w:val="0"/>
                <w:numId w:val="44"/>
              </w:numPr>
              <w:tabs>
                <w:tab w:val="left" w:pos="336"/>
                <w:tab w:val="left" w:pos="374"/>
                <w:tab w:val="right" w:pos="4939"/>
              </w:tabs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Свидетельство о регистрации ребенка по</w:t>
            </w:r>
            <w:r w:rsidRPr="00514931">
              <w:rPr>
                <w:color w:val="auto"/>
                <w:sz w:val="22"/>
                <w:szCs w:val="22"/>
              </w:rPr>
              <w:tab/>
              <w:t>месту</w:t>
            </w:r>
          </w:p>
          <w:p w:rsidR="005906F6" w:rsidRPr="00514931" w:rsidRDefault="00514931">
            <w:pPr>
              <w:pStyle w:val="a5"/>
              <w:tabs>
                <w:tab w:val="left" w:pos="1483"/>
                <w:tab w:val="left" w:pos="2237"/>
                <w:tab w:val="left" w:pos="2875"/>
                <w:tab w:val="left" w:pos="3826"/>
              </w:tabs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жительства</w:t>
            </w:r>
            <w:r w:rsidRPr="00514931">
              <w:rPr>
                <w:color w:val="auto"/>
                <w:sz w:val="22"/>
                <w:szCs w:val="22"/>
              </w:rPr>
              <w:tab/>
              <w:t>или</w:t>
            </w:r>
            <w:r w:rsidRPr="00514931">
              <w:rPr>
                <w:color w:val="auto"/>
                <w:sz w:val="22"/>
                <w:szCs w:val="22"/>
              </w:rPr>
              <w:tab/>
              <w:t>по</w:t>
            </w:r>
            <w:r w:rsidRPr="00514931">
              <w:rPr>
                <w:color w:val="auto"/>
                <w:sz w:val="22"/>
                <w:szCs w:val="22"/>
              </w:rPr>
              <w:tab/>
              <w:t>месту</w:t>
            </w:r>
            <w:r w:rsidRPr="00514931">
              <w:rPr>
                <w:color w:val="auto"/>
                <w:sz w:val="22"/>
                <w:szCs w:val="22"/>
              </w:rPr>
              <w:tab/>
              <w:t>пребывания</w:t>
            </w:r>
          </w:p>
          <w:p w:rsidR="005906F6" w:rsidRPr="00514931" w:rsidRDefault="00514931">
            <w:pPr>
              <w:pStyle w:val="a5"/>
              <w:tabs>
                <w:tab w:val="left" w:pos="341"/>
                <w:tab w:val="right" w:pos="4934"/>
              </w:tabs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на</w:t>
            </w:r>
            <w:r w:rsidRPr="00514931">
              <w:rPr>
                <w:color w:val="auto"/>
                <w:sz w:val="22"/>
                <w:szCs w:val="22"/>
              </w:rPr>
              <w:tab/>
              <w:t>закрепленной территории или</w:t>
            </w:r>
            <w:r w:rsidRPr="00514931">
              <w:rPr>
                <w:color w:val="auto"/>
                <w:sz w:val="22"/>
                <w:szCs w:val="22"/>
              </w:rPr>
              <w:tab/>
              <w:t>документ,</w:t>
            </w:r>
          </w:p>
          <w:p w:rsidR="005906F6" w:rsidRPr="00514931" w:rsidRDefault="00514931">
            <w:pPr>
              <w:pStyle w:val="a5"/>
              <w:tabs>
                <w:tab w:val="left" w:pos="2174"/>
                <w:tab w:val="left" w:pos="4205"/>
              </w:tabs>
              <w:ind w:firstLine="0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514931">
              <w:rPr>
                <w:color w:val="auto"/>
                <w:sz w:val="22"/>
                <w:szCs w:val="22"/>
              </w:rPr>
              <w:t>содержащий</w:t>
            </w:r>
            <w:proofErr w:type="gramEnd"/>
            <w:r w:rsidRPr="00514931">
              <w:rPr>
                <w:color w:val="auto"/>
                <w:sz w:val="22"/>
                <w:szCs w:val="22"/>
              </w:rPr>
              <w:t xml:space="preserve"> сведения о месте пребывания, месте фактического</w:t>
            </w:r>
            <w:r w:rsidRPr="00514931">
              <w:rPr>
                <w:color w:val="auto"/>
                <w:sz w:val="22"/>
                <w:szCs w:val="22"/>
              </w:rPr>
              <w:tab/>
              <w:t>проживания</w:t>
            </w:r>
            <w:r w:rsidRPr="00514931">
              <w:rPr>
                <w:color w:val="auto"/>
                <w:sz w:val="22"/>
                <w:szCs w:val="22"/>
              </w:rPr>
              <w:tab/>
              <w:t>ребенка</w:t>
            </w:r>
          </w:p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(нужное подчеркнуть).</w:t>
            </w:r>
          </w:p>
          <w:p w:rsidR="005906F6" w:rsidRPr="00514931" w:rsidRDefault="005906F6">
            <w:pPr>
              <w:pStyle w:val="a5"/>
              <w:numPr>
                <w:ilvl w:val="0"/>
                <w:numId w:val="44"/>
              </w:numPr>
              <w:ind w:firstLine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14931" w:rsidRPr="00514931">
        <w:trPr>
          <w:trHeight w:hRule="exact" w:val="245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</w:tr>
      <w:tr w:rsidR="00514931" w:rsidRPr="00514931">
        <w:trPr>
          <w:trHeight w:hRule="exact" w:val="739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tabs>
                <w:tab w:val="left" w:pos="1824"/>
                <w:tab w:val="left" w:pos="3998"/>
              </w:tabs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Руководитель</w:t>
            </w:r>
            <w:r w:rsidRPr="00514931">
              <w:rPr>
                <w:color w:val="auto"/>
                <w:sz w:val="22"/>
                <w:szCs w:val="22"/>
              </w:rPr>
              <w:tab/>
              <w:t>(уполномоченное</w:t>
            </w:r>
            <w:r w:rsidRPr="00514931">
              <w:rPr>
                <w:color w:val="auto"/>
                <w:sz w:val="22"/>
                <w:szCs w:val="22"/>
              </w:rPr>
              <w:tab/>
              <w:t>лицо)</w:t>
            </w:r>
          </w:p>
          <w:p w:rsidR="005906F6" w:rsidRPr="00514931" w:rsidRDefault="00514931">
            <w:pPr>
              <w:pStyle w:val="a5"/>
              <w:tabs>
                <w:tab w:val="left" w:leader="underscore" w:pos="4464"/>
              </w:tabs>
              <w:spacing w:line="228" w:lineRule="auto"/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образовательной организации</w:t>
            </w:r>
            <w:r w:rsidRPr="00514931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tabs>
                <w:tab w:val="left" w:pos="2035"/>
                <w:tab w:val="left" w:pos="4421"/>
              </w:tabs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Руководитель</w:t>
            </w:r>
            <w:r w:rsidRPr="00514931">
              <w:rPr>
                <w:color w:val="auto"/>
                <w:sz w:val="22"/>
                <w:szCs w:val="22"/>
              </w:rPr>
              <w:tab/>
              <w:t>(уполномоченное</w:t>
            </w:r>
            <w:r w:rsidRPr="00514931">
              <w:rPr>
                <w:color w:val="auto"/>
                <w:sz w:val="22"/>
                <w:szCs w:val="22"/>
              </w:rPr>
              <w:tab/>
              <w:t>лицо)</w:t>
            </w:r>
          </w:p>
          <w:p w:rsidR="005906F6" w:rsidRPr="00514931" w:rsidRDefault="00514931">
            <w:pPr>
              <w:pStyle w:val="a5"/>
              <w:tabs>
                <w:tab w:val="left" w:leader="underscore" w:pos="4800"/>
              </w:tabs>
              <w:spacing w:line="230" w:lineRule="auto"/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образовательной организации</w:t>
            </w:r>
            <w:r w:rsidRPr="00514931">
              <w:rPr>
                <w:color w:val="auto"/>
                <w:sz w:val="22"/>
                <w:szCs w:val="22"/>
              </w:rPr>
              <w:tab/>
            </w:r>
          </w:p>
        </w:tc>
      </w:tr>
      <w:tr w:rsidR="00514931" w:rsidRPr="00514931">
        <w:trPr>
          <w:trHeight w:hRule="exact" w:val="691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spacing w:after="240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14931">
              <w:rPr>
                <w:color w:val="auto"/>
                <w:sz w:val="18"/>
                <w:szCs w:val="18"/>
              </w:rPr>
              <w:t>Ф.И.О., подпись</w:t>
            </w:r>
          </w:p>
          <w:p w:rsidR="005906F6" w:rsidRPr="00514931" w:rsidRDefault="00514931">
            <w:pPr>
              <w:pStyle w:val="a5"/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Заявитель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spacing w:after="220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14931">
              <w:rPr>
                <w:color w:val="auto"/>
                <w:sz w:val="18"/>
                <w:szCs w:val="18"/>
              </w:rPr>
              <w:t>Ф.И.О., подпись</w:t>
            </w:r>
          </w:p>
          <w:p w:rsidR="005906F6" w:rsidRPr="00514931" w:rsidRDefault="00514931">
            <w:pPr>
              <w:pStyle w:val="a5"/>
              <w:ind w:firstLine="0"/>
              <w:rPr>
                <w:color w:val="auto"/>
                <w:sz w:val="22"/>
                <w:szCs w:val="22"/>
              </w:rPr>
            </w:pPr>
            <w:r w:rsidRPr="00514931">
              <w:rPr>
                <w:color w:val="auto"/>
                <w:sz w:val="22"/>
                <w:szCs w:val="22"/>
              </w:rPr>
              <w:t>Заявитель</w:t>
            </w:r>
          </w:p>
        </w:tc>
      </w:tr>
      <w:tr w:rsidR="00514931" w:rsidRPr="00514931">
        <w:trPr>
          <w:trHeight w:hRule="exact" w:val="245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</w:tr>
      <w:tr w:rsidR="00514931" w:rsidRPr="00514931">
        <w:trPr>
          <w:trHeight w:hRule="exact" w:val="245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</w:tr>
      <w:tr w:rsidR="00514931" w:rsidRPr="00514931">
        <w:trPr>
          <w:trHeight w:hRule="exact" w:val="422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14931">
              <w:rPr>
                <w:color w:val="auto"/>
                <w:sz w:val="18"/>
                <w:szCs w:val="18"/>
              </w:rPr>
              <w:t>Ф.И.О., подпись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14931">
              <w:rPr>
                <w:color w:val="auto"/>
                <w:sz w:val="18"/>
                <w:szCs w:val="18"/>
              </w:rPr>
              <w:t>ФИО, подпись</w:t>
            </w:r>
          </w:p>
        </w:tc>
      </w:tr>
    </w:tbl>
    <w:p w:rsidR="005906F6" w:rsidRPr="00514931" w:rsidRDefault="00514931">
      <w:pPr>
        <w:spacing w:line="1" w:lineRule="exact"/>
        <w:rPr>
          <w:color w:val="auto"/>
          <w:sz w:val="2"/>
          <w:szCs w:val="2"/>
        </w:rPr>
      </w:pPr>
      <w:r w:rsidRPr="00514931">
        <w:rPr>
          <w:color w:val="auto"/>
        </w:rPr>
        <w:br w:type="page"/>
      </w:r>
    </w:p>
    <w:p w:rsidR="005906F6" w:rsidRPr="00514931" w:rsidRDefault="00514931" w:rsidP="002C72E8">
      <w:pPr>
        <w:pStyle w:val="1"/>
        <w:ind w:right="-2" w:firstLine="0"/>
        <w:jc w:val="right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lastRenderedPageBreak/>
        <w:t>Приложение № 5</w:t>
      </w:r>
    </w:p>
    <w:p w:rsidR="005906F6" w:rsidRPr="00514931" w:rsidRDefault="00514931" w:rsidP="002C72E8">
      <w:pPr>
        <w:pStyle w:val="1"/>
        <w:spacing w:after="540"/>
        <w:ind w:firstLine="0"/>
        <w:jc w:val="right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t>к административному регламенту</w:t>
      </w:r>
      <w:r w:rsidRPr="00514931">
        <w:rPr>
          <w:b/>
          <w:bCs/>
          <w:color w:val="auto"/>
          <w:sz w:val="24"/>
          <w:szCs w:val="24"/>
        </w:rPr>
        <w:br/>
        <w:t>предоставления муниципальной</w:t>
      </w:r>
      <w:r w:rsidRPr="00514931">
        <w:rPr>
          <w:b/>
          <w:bCs/>
          <w:color w:val="auto"/>
          <w:sz w:val="24"/>
          <w:szCs w:val="24"/>
        </w:rPr>
        <w:br/>
        <w:t>услуги «Прием заявлений, постановка</w:t>
      </w:r>
      <w:r w:rsidRPr="00514931">
        <w:rPr>
          <w:b/>
          <w:bCs/>
          <w:color w:val="auto"/>
          <w:sz w:val="24"/>
          <w:szCs w:val="24"/>
        </w:rPr>
        <w:br/>
        <w:t>на учет и зачисление детей в</w:t>
      </w:r>
      <w:r w:rsidRPr="00514931">
        <w:rPr>
          <w:b/>
          <w:bCs/>
          <w:color w:val="auto"/>
          <w:sz w:val="24"/>
          <w:szCs w:val="24"/>
        </w:rPr>
        <w:br/>
        <w:t>образовательные организации,</w:t>
      </w:r>
      <w:r w:rsidRPr="00514931">
        <w:rPr>
          <w:b/>
          <w:bCs/>
          <w:color w:val="auto"/>
          <w:sz w:val="24"/>
          <w:szCs w:val="24"/>
        </w:rPr>
        <w:br/>
        <w:t>реализующие основную</w:t>
      </w:r>
      <w:r w:rsidRPr="00514931">
        <w:rPr>
          <w:b/>
          <w:bCs/>
          <w:color w:val="auto"/>
          <w:sz w:val="24"/>
          <w:szCs w:val="24"/>
        </w:rPr>
        <w:br/>
        <w:t>образовательную программу</w:t>
      </w:r>
      <w:r w:rsidRPr="00514931">
        <w:rPr>
          <w:b/>
          <w:bCs/>
          <w:color w:val="auto"/>
          <w:sz w:val="24"/>
          <w:szCs w:val="24"/>
        </w:rPr>
        <w:br/>
        <w:t>дошкольного образования»</w:t>
      </w:r>
    </w:p>
    <w:p w:rsidR="005906F6" w:rsidRPr="00514931" w:rsidRDefault="00514931">
      <w:pPr>
        <w:pStyle w:val="1"/>
        <w:spacing w:after="300"/>
        <w:ind w:firstLine="0"/>
        <w:jc w:val="center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t>Документ, подтверждающий право на внеочередное, первоочередное</w:t>
      </w:r>
      <w:r w:rsidRPr="00514931">
        <w:rPr>
          <w:b/>
          <w:bCs/>
          <w:color w:val="auto"/>
          <w:sz w:val="24"/>
          <w:szCs w:val="24"/>
        </w:rPr>
        <w:br/>
        <w:t>и преимущественное предоставление места в Образовательной организации</w:t>
      </w:r>
      <w:r w:rsidRPr="00514931">
        <w:rPr>
          <w:b/>
          <w:bCs/>
          <w:color w:val="auto"/>
          <w:sz w:val="24"/>
          <w:szCs w:val="24"/>
        </w:rPr>
        <w:br/>
        <w:t>в соответствии с действующим законодательством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6"/>
        <w:gridCol w:w="3283"/>
      </w:tblGrid>
      <w:tr w:rsidR="00514931" w:rsidRPr="00514931">
        <w:trPr>
          <w:trHeight w:hRule="exact" w:val="288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Наименование льготы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Документы</w:t>
            </w:r>
          </w:p>
        </w:tc>
      </w:tr>
      <w:tr w:rsidR="00514931" w:rsidRPr="00514931">
        <w:trPr>
          <w:trHeight w:hRule="exact" w:val="840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Дети, родителей (законные представители) которых имеют право на внеочередное зачисление ребенка в Образовательные организации</w:t>
            </w:r>
          </w:p>
        </w:tc>
      </w:tr>
      <w:tr w:rsidR="00514931" w:rsidRPr="00514931">
        <w:trPr>
          <w:trHeight w:hRule="exact" w:val="835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 w:rsidP="002C72E8">
            <w:pPr>
              <w:pStyle w:val="a5"/>
              <w:tabs>
                <w:tab w:val="left" w:pos="1843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Дети прокуроров (Федеральный</w:t>
            </w:r>
            <w:r w:rsidR="002C72E8">
              <w:rPr>
                <w:color w:val="auto"/>
                <w:sz w:val="24"/>
                <w:szCs w:val="24"/>
              </w:rPr>
              <w:t xml:space="preserve"> закон от 17 января 1992 года № </w:t>
            </w:r>
            <w:r w:rsidRPr="00514931">
              <w:rPr>
                <w:color w:val="auto"/>
                <w:sz w:val="24"/>
                <w:szCs w:val="24"/>
              </w:rPr>
              <w:t>2202-1 «О прокуратуре Российской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Федерации»)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Служебное удостоверение</w:t>
            </w:r>
          </w:p>
        </w:tc>
      </w:tr>
      <w:tr w:rsidR="00514931" w:rsidRPr="00514931">
        <w:trPr>
          <w:trHeight w:hRule="exact" w:val="840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Дети судей (Закон Российской Федерации от 26 июня 1992 года «3132-1 "О статусе судей в Российской Федерации»)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Служебное удостоверение</w:t>
            </w:r>
          </w:p>
        </w:tc>
      </w:tr>
      <w:tr w:rsidR="00514931" w:rsidRPr="00514931">
        <w:trPr>
          <w:trHeight w:hRule="exact" w:val="1114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 w:rsidP="002C72E8">
            <w:pPr>
              <w:pStyle w:val="a5"/>
              <w:tabs>
                <w:tab w:val="left" w:pos="446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Дети сотрудников Следственного комитета Российской Федерации (Федеральный </w:t>
            </w:r>
            <w:r w:rsidR="002C72E8">
              <w:rPr>
                <w:color w:val="auto"/>
                <w:sz w:val="24"/>
                <w:szCs w:val="24"/>
              </w:rPr>
              <w:t xml:space="preserve">закон от 28 декабря 2010 года № </w:t>
            </w:r>
            <w:r w:rsidRPr="00514931">
              <w:rPr>
                <w:color w:val="auto"/>
                <w:sz w:val="24"/>
                <w:szCs w:val="24"/>
              </w:rPr>
              <w:t>403-ФЗ «О Следственном комитете Российской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Федерации»)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Служебное удостоверение</w:t>
            </w:r>
          </w:p>
        </w:tc>
      </w:tr>
      <w:tr w:rsidR="00514931" w:rsidRPr="00514931">
        <w:trPr>
          <w:trHeight w:hRule="exact" w:val="3322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tabs>
                <w:tab w:val="left" w:pos="648"/>
                <w:tab w:val="left" w:pos="2194"/>
                <w:tab w:val="left" w:pos="3283"/>
                <w:tab w:val="left" w:pos="4550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Дети граждан, подвергшихся воздействию радиации вследствие катастрофы на Чернобыльской АЭС) (закон Российской Федерации </w:t>
            </w:r>
            <w:r w:rsidR="002C72E8">
              <w:rPr>
                <w:color w:val="auto"/>
                <w:sz w:val="24"/>
                <w:szCs w:val="24"/>
              </w:rPr>
              <w:t xml:space="preserve">от 15 мая 1991 года № 1244-1 «О </w:t>
            </w:r>
            <w:r w:rsidRPr="00514931">
              <w:rPr>
                <w:color w:val="auto"/>
                <w:sz w:val="24"/>
                <w:szCs w:val="24"/>
              </w:rPr>
              <w:t>социальной</w:t>
            </w:r>
            <w:r w:rsidRPr="00514931">
              <w:rPr>
                <w:color w:val="auto"/>
                <w:sz w:val="24"/>
                <w:szCs w:val="24"/>
              </w:rPr>
              <w:tab/>
              <w:t>защите</w:t>
            </w:r>
            <w:r w:rsidRPr="00514931">
              <w:rPr>
                <w:color w:val="auto"/>
                <w:sz w:val="24"/>
                <w:szCs w:val="24"/>
              </w:rPr>
              <w:tab/>
              <w:t>граждан,</w:t>
            </w:r>
            <w:r w:rsidRPr="00514931">
              <w:rPr>
                <w:color w:val="auto"/>
                <w:sz w:val="24"/>
                <w:szCs w:val="24"/>
              </w:rPr>
              <w:tab/>
              <w:t>подвергшихся</w:t>
            </w:r>
          </w:p>
          <w:p w:rsidR="005906F6" w:rsidRPr="00514931" w:rsidRDefault="00514931">
            <w:pPr>
              <w:pStyle w:val="a5"/>
              <w:tabs>
                <w:tab w:val="left" w:pos="1771"/>
                <w:tab w:val="left" w:pos="3206"/>
                <w:tab w:val="left" w:pos="4795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воздействию</w:t>
            </w:r>
            <w:r w:rsidRPr="00514931">
              <w:rPr>
                <w:color w:val="auto"/>
                <w:sz w:val="24"/>
                <w:szCs w:val="24"/>
              </w:rPr>
              <w:tab/>
              <w:t>радиации</w:t>
            </w:r>
            <w:r w:rsidRPr="00514931">
              <w:rPr>
                <w:color w:val="auto"/>
                <w:sz w:val="24"/>
                <w:szCs w:val="24"/>
              </w:rPr>
              <w:tab/>
              <w:t>вследствие</w:t>
            </w:r>
            <w:r w:rsidRPr="00514931">
              <w:rPr>
                <w:color w:val="auto"/>
                <w:sz w:val="24"/>
                <w:szCs w:val="24"/>
              </w:rPr>
              <w:tab/>
              <w:t>катастрофы</w:t>
            </w:r>
          </w:p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на Чернобыльской АЭС»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tabs>
                <w:tab w:val="right" w:pos="3043"/>
              </w:tabs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Удостоверение, подтверждающее</w:t>
            </w:r>
            <w:r w:rsidRPr="00514931">
              <w:rPr>
                <w:color w:val="auto"/>
                <w:sz w:val="24"/>
                <w:szCs w:val="24"/>
              </w:rPr>
              <w:tab/>
              <w:t>право</w:t>
            </w:r>
          </w:p>
          <w:p w:rsidR="005906F6" w:rsidRPr="00514931" w:rsidRDefault="00514931">
            <w:pPr>
              <w:pStyle w:val="a5"/>
              <w:tabs>
                <w:tab w:val="right" w:pos="3053"/>
              </w:tabs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на компенсацию и льготы, установленные</w:t>
            </w:r>
            <w:r w:rsidRPr="00514931">
              <w:rPr>
                <w:color w:val="auto"/>
                <w:sz w:val="24"/>
                <w:szCs w:val="24"/>
              </w:rPr>
              <w:tab/>
              <w:t>Законом</w:t>
            </w:r>
          </w:p>
          <w:p w:rsidR="005906F6" w:rsidRPr="00514931" w:rsidRDefault="00514931">
            <w:pPr>
              <w:pStyle w:val="a5"/>
              <w:tabs>
                <w:tab w:val="right" w:pos="3048"/>
              </w:tabs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Российской</w:t>
            </w:r>
            <w:r w:rsidRPr="00514931">
              <w:rPr>
                <w:color w:val="auto"/>
                <w:sz w:val="24"/>
                <w:szCs w:val="24"/>
              </w:rPr>
              <w:tab/>
              <w:t>Федерации</w:t>
            </w:r>
          </w:p>
          <w:p w:rsidR="005906F6" w:rsidRPr="00514931" w:rsidRDefault="00514931">
            <w:pPr>
              <w:pStyle w:val="a5"/>
              <w:tabs>
                <w:tab w:val="left" w:pos="734"/>
                <w:tab w:val="left" w:pos="2314"/>
              </w:tabs>
              <w:ind w:left="160" w:hanging="16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от 15 мая 1991 года № 1244-1 «О</w:t>
            </w:r>
            <w:r w:rsidRPr="00514931">
              <w:rPr>
                <w:color w:val="auto"/>
                <w:sz w:val="24"/>
                <w:szCs w:val="24"/>
              </w:rPr>
              <w:tab/>
              <w:t>социальной</w:t>
            </w:r>
            <w:r w:rsidRPr="00514931">
              <w:rPr>
                <w:color w:val="auto"/>
                <w:sz w:val="24"/>
                <w:szCs w:val="24"/>
              </w:rPr>
              <w:tab/>
              <w:t>защите</w:t>
            </w:r>
          </w:p>
          <w:p w:rsidR="005906F6" w:rsidRPr="00514931" w:rsidRDefault="00514931">
            <w:pPr>
              <w:pStyle w:val="a5"/>
              <w:tabs>
                <w:tab w:val="right" w:pos="3043"/>
              </w:tabs>
              <w:ind w:left="160" w:hanging="16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граждан,</w:t>
            </w:r>
            <w:r w:rsidRPr="00514931">
              <w:rPr>
                <w:color w:val="auto"/>
                <w:sz w:val="24"/>
                <w:szCs w:val="24"/>
              </w:rPr>
              <w:tab/>
              <w:t>подвергшихся</w:t>
            </w:r>
          </w:p>
          <w:p w:rsidR="005906F6" w:rsidRPr="00514931" w:rsidRDefault="00514931">
            <w:pPr>
              <w:pStyle w:val="a5"/>
              <w:tabs>
                <w:tab w:val="right" w:pos="3038"/>
              </w:tabs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воздействию</w:t>
            </w:r>
            <w:r w:rsidRPr="00514931">
              <w:rPr>
                <w:color w:val="auto"/>
                <w:sz w:val="24"/>
                <w:szCs w:val="24"/>
              </w:rPr>
              <w:tab/>
              <w:t>радиации</w:t>
            </w:r>
          </w:p>
          <w:p w:rsidR="005906F6" w:rsidRPr="00514931" w:rsidRDefault="00514931">
            <w:pPr>
              <w:pStyle w:val="a5"/>
              <w:tabs>
                <w:tab w:val="right" w:pos="3043"/>
              </w:tabs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вследствие</w:t>
            </w:r>
            <w:r w:rsidRPr="00514931">
              <w:rPr>
                <w:color w:val="auto"/>
                <w:sz w:val="24"/>
                <w:szCs w:val="24"/>
              </w:rPr>
              <w:tab/>
              <w:t>катастрофы</w:t>
            </w:r>
          </w:p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на Чернобыльской АЭС»</w:t>
            </w:r>
          </w:p>
        </w:tc>
      </w:tr>
      <w:tr w:rsidR="00514931" w:rsidRPr="00514931">
        <w:trPr>
          <w:trHeight w:hRule="exact" w:val="1392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tabs>
                <w:tab w:val="left" w:pos="2050"/>
                <w:tab w:val="left" w:pos="3682"/>
                <w:tab w:val="left" w:pos="4800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514931">
              <w:rPr>
                <w:color w:val="auto"/>
                <w:sz w:val="24"/>
                <w:szCs w:val="24"/>
              </w:rPr>
              <w:t>Дети граждан из подразделений особого риска, а также семе, потерявших кормильца из числа этих граждан (Постановление</w:t>
            </w:r>
            <w:r w:rsidRPr="00514931">
              <w:rPr>
                <w:color w:val="auto"/>
                <w:sz w:val="24"/>
                <w:szCs w:val="24"/>
              </w:rPr>
              <w:tab/>
              <w:t>Верховного</w:t>
            </w:r>
            <w:r w:rsidRPr="00514931">
              <w:rPr>
                <w:color w:val="auto"/>
                <w:sz w:val="24"/>
                <w:szCs w:val="24"/>
              </w:rPr>
              <w:tab/>
              <w:t>Совета</w:t>
            </w:r>
            <w:r w:rsidRPr="00514931">
              <w:rPr>
                <w:color w:val="auto"/>
                <w:sz w:val="24"/>
                <w:szCs w:val="24"/>
              </w:rPr>
              <w:tab/>
              <w:t>Российской</w:t>
            </w:r>
            <w:proofErr w:type="gramEnd"/>
          </w:p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514931">
              <w:rPr>
                <w:color w:val="auto"/>
                <w:sz w:val="24"/>
                <w:szCs w:val="24"/>
              </w:rPr>
              <w:t>Федерации от 27 декабря 1991 года № 2123-1)</w:t>
            </w:r>
            <w:proofErr w:type="gram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Служебное удостоверение</w:t>
            </w:r>
          </w:p>
        </w:tc>
      </w:tr>
      <w:tr w:rsidR="00514931" w:rsidRPr="00514931">
        <w:trPr>
          <w:trHeight w:hRule="exact" w:val="562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Дети, родители (законные представители) которых имеют право на первоочередное зачисление ребенка Образовательные организации</w:t>
            </w:r>
          </w:p>
        </w:tc>
      </w:tr>
      <w:tr w:rsidR="00514931" w:rsidRPr="00514931">
        <w:trPr>
          <w:trHeight w:hRule="exact" w:val="1123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tabs>
                <w:tab w:val="left" w:pos="605"/>
                <w:tab w:val="left" w:pos="2054"/>
                <w:tab w:val="left" w:pos="3538"/>
                <w:tab w:val="left" w:pos="4003"/>
                <w:tab w:val="left" w:pos="5203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дети военнослужащи</w:t>
            </w:r>
            <w:r w:rsidR="002C72E8">
              <w:rPr>
                <w:color w:val="auto"/>
                <w:sz w:val="24"/>
                <w:szCs w:val="24"/>
              </w:rPr>
              <w:t xml:space="preserve">х, проходящих военную службу по </w:t>
            </w:r>
            <w:r w:rsidRPr="00514931">
              <w:rPr>
                <w:color w:val="auto"/>
                <w:sz w:val="24"/>
                <w:szCs w:val="24"/>
              </w:rPr>
              <w:t>контракту,</w:t>
            </w:r>
            <w:r w:rsidRPr="00514931">
              <w:rPr>
                <w:color w:val="auto"/>
                <w:sz w:val="24"/>
                <w:szCs w:val="24"/>
              </w:rPr>
              <w:tab/>
              <w:t>уволенных</w:t>
            </w:r>
            <w:r w:rsidRPr="00514931">
              <w:rPr>
                <w:color w:val="auto"/>
                <w:sz w:val="24"/>
                <w:szCs w:val="24"/>
              </w:rPr>
              <w:tab/>
              <w:t>с</w:t>
            </w:r>
            <w:r w:rsidRPr="00514931">
              <w:rPr>
                <w:color w:val="auto"/>
                <w:sz w:val="24"/>
                <w:szCs w:val="24"/>
              </w:rPr>
              <w:tab/>
              <w:t>военной</w:t>
            </w:r>
            <w:r w:rsidRPr="00514931">
              <w:rPr>
                <w:color w:val="auto"/>
                <w:sz w:val="24"/>
                <w:szCs w:val="24"/>
              </w:rPr>
              <w:tab/>
              <w:t>службы</w:t>
            </w:r>
          </w:p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при достижении ими предельного возраста пребывания на военной службе, состоянию здоровья или в связи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tabs>
                <w:tab w:val="left" w:pos="1493"/>
                <w:tab w:val="left" w:pos="2064"/>
              </w:tabs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Военный билет, Справка (сведения)</w:t>
            </w:r>
            <w:r w:rsidRPr="00514931">
              <w:rPr>
                <w:color w:val="auto"/>
                <w:sz w:val="24"/>
                <w:szCs w:val="24"/>
              </w:rPr>
              <w:tab/>
              <w:t>из</w:t>
            </w:r>
            <w:r w:rsidRPr="00514931">
              <w:rPr>
                <w:color w:val="auto"/>
                <w:sz w:val="24"/>
                <w:szCs w:val="24"/>
              </w:rPr>
              <w:tab/>
              <w:t>военного</w:t>
            </w:r>
          </w:p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комиссариата</w:t>
            </w:r>
          </w:p>
        </w:tc>
      </w:tr>
    </w:tbl>
    <w:p w:rsidR="005906F6" w:rsidRPr="00514931" w:rsidRDefault="00514931">
      <w:pPr>
        <w:spacing w:line="1" w:lineRule="exact"/>
        <w:rPr>
          <w:color w:val="auto"/>
          <w:sz w:val="2"/>
          <w:szCs w:val="2"/>
        </w:rPr>
      </w:pPr>
      <w:r w:rsidRPr="00514931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6"/>
        <w:gridCol w:w="3283"/>
      </w:tblGrid>
      <w:tr w:rsidR="00514931" w:rsidRPr="00514931">
        <w:trPr>
          <w:trHeight w:hRule="exact" w:val="293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lastRenderedPageBreak/>
              <w:t>Наименование льготы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Документы</w:t>
            </w:r>
          </w:p>
        </w:tc>
      </w:tr>
      <w:tr w:rsidR="00514931" w:rsidRPr="00514931">
        <w:trPr>
          <w:trHeight w:hRule="exact" w:val="835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4856EA" w:rsidP="004856EA">
            <w:pPr>
              <w:pStyle w:val="a5"/>
              <w:tabs>
                <w:tab w:val="left" w:pos="840"/>
                <w:tab w:val="left" w:pos="4392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 организационно-штатными </w:t>
            </w:r>
            <w:r w:rsidR="00514931" w:rsidRPr="00514931">
              <w:rPr>
                <w:color w:val="auto"/>
                <w:sz w:val="24"/>
                <w:szCs w:val="24"/>
              </w:rPr>
              <w:t>мероприятиями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514931" w:rsidRPr="00514931">
              <w:rPr>
                <w:color w:val="auto"/>
                <w:sz w:val="24"/>
                <w:szCs w:val="24"/>
              </w:rPr>
              <w:t>(Федераль</w:t>
            </w:r>
            <w:r>
              <w:rPr>
                <w:color w:val="auto"/>
                <w:sz w:val="24"/>
                <w:szCs w:val="24"/>
              </w:rPr>
              <w:t xml:space="preserve">ный закон от 27 мая 1998 года № </w:t>
            </w:r>
            <w:r w:rsidR="00514931" w:rsidRPr="00514931">
              <w:rPr>
                <w:color w:val="auto"/>
                <w:sz w:val="24"/>
                <w:szCs w:val="24"/>
              </w:rPr>
              <w:t>76-ФЗ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514931" w:rsidRPr="00514931">
              <w:rPr>
                <w:color w:val="auto"/>
                <w:sz w:val="24"/>
                <w:szCs w:val="24"/>
              </w:rPr>
              <w:t>«О статусе военнослужащих»)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</w:tr>
      <w:tr w:rsidR="00514931" w:rsidRPr="00514931">
        <w:trPr>
          <w:trHeight w:hRule="exact" w:val="840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 w:rsidP="004856EA">
            <w:pPr>
              <w:pStyle w:val="a5"/>
              <w:tabs>
                <w:tab w:val="left" w:pos="429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Д</w:t>
            </w:r>
            <w:r w:rsidRPr="00514931">
              <w:rPr>
                <w:color w:val="auto"/>
                <w:sz w:val="24"/>
                <w:szCs w:val="24"/>
              </w:rPr>
              <w:t>ети из многодетных семей (Указ Президента Российск</w:t>
            </w:r>
            <w:r w:rsidR="004856EA">
              <w:rPr>
                <w:color w:val="auto"/>
                <w:sz w:val="24"/>
                <w:szCs w:val="24"/>
              </w:rPr>
              <w:t xml:space="preserve">ой Федерации от 5 мая 1992 г. № </w:t>
            </w:r>
            <w:r w:rsidRPr="00514931">
              <w:rPr>
                <w:color w:val="auto"/>
                <w:sz w:val="24"/>
                <w:szCs w:val="24"/>
              </w:rPr>
              <w:t>431 «О мерах</w:t>
            </w:r>
            <w:r w:rsidR="004856EA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по социальной поддержке семей»)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tabs>
                <w:tab w:val="left" w:pos="2203"/>
              </w:tabs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Удостоверение.</w:t>
            </w:r>
            <w:r w:rsidRPr="00514931">
              <w:rPr>
                <w:color w:val="auto"/>
                <w:sz w:val="24"/>
                <w:szCs w:val="24"/>
              </w:rPr>
              <w:tab/>
              <w:t>Справка</w:t>
            </w:r>
          </w:p>
          <w:p w:rsidR="005906F6" w:rsidRPr="00514931" w:rsidRDefault="00514931">
            <w:pPr>
              <w:pStyle w:val="a5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(сведения) Соцзащиты</w:t>
            </w:r>
          </w:p>
        </w:tc>
      </w:tr>
      <w:tr w:rsidR="00514931" w:rsidRPr="00514931">
        <w:trPr>
          <w:trHeight w:hRule="exact" w:val="1387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 w:rsidP="002C72E8">
            <w:pPr>
              <w:pStyle w:val="a5"/>
              <w:tabs>
                <w:tab w:val="left" w:pos="1478"/>
                <w:tab w:val="left" w:pos="2035"/>
                <w:tab w:val="left" w:pos="2501"/>
                <w:tab w:val="left" w:pos="3662"/>
                <w:tab w:val="left" w:pos="4464"/>
                <w:tab w:val="left" w:pos="4954"/>
                <w:tab w:val="left" w:pos="5544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Д</w:t>
            </w:r>
            <w:r w:rsidRPr="00514931">
              <w:rPr>
                <w:color w:val="auto"/>
                <w:sz w:val="24"/>
                <w:szCs w:val="24"/>
              </w:rPr>
              <w:t>ети-инвалиды и дети, один из родителей которых является инвалидом (Указ Пре</w:t>
            </w:r>
            <w:r w:rsidR="002C72E8">
              <w:rPr>
                <w:color w:val="auto"/>
                <w:sz w:val="24"/>
                <w:szCs w:val="24"/>
              </w:rPr>
              <w:t>зидента Российской Федерации</w:t>
            </w:r>
            <w:r w:rsidR="002C72E8">
              <w:rPr>
                <w:color w:val="auto"/>
                <w:sz w:val="24"/>
                <w:szCs w:val="24"/>
              </w:rPr>
              <w:tab/>
              <w:t xml:space="preserve">от </w:t>
            </w:r>
            <w:r w:rsidR="002C72E8">
              <w:rPr>
                <w:color w:val="auto"/>
                <w:sz w:val="24"/>
                <w:szCs w:val="24"/>
              </w:rPr>
              <w:br/>
              <w:t xml:space="preserve">2 октября 1992 г.  № </w:t>
            </w:r>
            <w:r w:rsidRPr="00514931">
              <w:rPr>
                <w:color w:val="auto"/>
                <w:sz w:val="24"/>
                <w:szCs w:val="24"/>
              </w:rPr>
              <w:t>1157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«О дополнительных мерах государственной поддержки инвалидов»)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tabs>
                <w:tab w:val="left" w:pos="2203"/>
              </w:tabs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Медицинская</w:t>
            </w:r>
            <w:r w:rsidRPr="00514931">
              <w:rPr>
                <w:color w:val="auto"/>
                <w:sz w:val="24"/>
                <w:szCs w:val="24"/>
              </w:rPr>
              <w:tab/>
              <w:t>справка,</w:t>
            </w:r>
          </w:p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справка (сведения) из ПФР</w:t>
            </w:r>
          </w:p>
        </w:tc>
      </w:tr>
      <w:tr w:rsidR="00514931" w:rsidRPr="00514931">
        <w:trPr>
          <w:trHeight w:hRule="exact" w:val="562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tabs>
                <w:tab w:val="left" w:pos="821"/>
                <w:tab w:val="left" w:pos="2438"/>
                <w:tab w:val="left" w:pos="3638"/>
                <w:tab w:val="left" w:pos="5429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514931">
              <w:rPr>
                <w:color w:val="auto"/>
                <w:sz w:val="24"/>
                <w:szCs w:val="24"/>
              </w:rPr>
              <w:t>Дети</w:t>
            </w:r>
            <w:r w:rsidRPr="00514931">
              <w:rPr>
                <w:color w:val="auto"/>
                <w:sz w:val="24"/>
                <w:szCs w:val="24"/>
              </w:rPr>
              <w:tab/>
              <w:t>сотрудников</w:t>
            </w:r>
            <w:r w:rsidRPr="00514931">
              <w:rPr>
                <w:color w:val="auto"/>
                <w:sz w:val="24"/>
                <w:szCs w:val="24"/>
              </w:rPr>
              <w:tab/>
              <w:t>полиции</w:t>
            </w:r>
            <w:r w:rsidRPr="00514931">
              <w:rPr>
                <w:color w:val="auto"/>
                <w:sz w:val="24"/>
                <w:szCs w:val="24"/>
              </w:rPr>
              <w:tab/>
              <w:t>(Федеральный</w:t>
            </w:r>
            <w:r w:rsidRPr="00514931">
              <w:rPr>
                <w:color w:val="auto"/>
                <w:sz w:val="24"/>
                <w:szCs w:val="24"/>
              </w:rPr>
              <w:tab/>
              <w:t>закон</w:t>
            </w:r>
            <w:proofErr w:type="gramEnd"/>
          </w:p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от 7 февраля 2011 года № 3-ФЗ «О полиции»)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Служебное удостоверение</w:t>
            </w:r>
          </w:p>
        </w:tc>
      </w:tr>
      <w:tr w:rsidR="00514931" w:rsidRPr="00514931">
        <w:trPr>
          <w:trHeight w:hRule="exact" w:val="1392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года № 3-ФЗ «О полиции»)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Справка (сведения) из УМВД России</w:t>
            </w:r>
          </w:p>
        </w:tc>
      </w:tr>
      <w:tr w:rsidR="00514931" w:rsidRPr="00514931">
        <w:trPr>
          <w:trHeight w:hRule="exact" w:val="1114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tabs>
                <w:tab w:val="left" w:pos="816"/>
                <w:tab w:val="left" w:pos="2299"/>
                <w:tab w:val="left" w:pos="3547"/>
                <w:tab w:val="left" w:pos="4872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Дети</w:t>
            </w:r>
            <w:r w:rsidRPr="00514931">
              <w:rPr>
                <w:color w:val="auto"/>
                <w:sz w:val="24"/>
                <w:szCs w:val="24"/>
              </w:rPr>
              <w:tab/>
              <w:t>сотрудника</w:t>
            </w:r>
            <w:r w:rsidRPr="00514931">
              <w:rPr>
                <w:color w:val="auto"/>
                <w:sz w:val="24"/>
                <w:szCs w:val="24"/>
              </w:rPr>
              <w:tab/>
              <w:t>полиции,</w:t>
            </w:r>
            <w:r w:rsidRPr="00514931">
              <w:rPr>
                <w:color w:val="auto"/>
                <w:sz w:val="24"/>
                <w:szCs w:val="24"/>
              </w:rPr>
              <w:tab/>
              <w:t>умершего</w:t>
            </w:r>
            <w:r w:rsidRPr="00514931">
              <w:rPr>
                <w:color w:val="auto"/>
                <w:sz w:val="24"/>
                <w:szCs w:val="24"/>
              </w:rPr>
              <w:tab/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вследствие</w:t>
            </w:r>
            <w:proofErr w:type="gramEnd"/>
          </w:p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заболевания, полученного в период прохождения службы в полиции (Федеральный закон от 7 февраля 2011 года № 3-ФЗ «О полиции»)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Справка (сведения) из УМВД России</w:t>
            </w:r>
          </w:p>
        </w:tc>
      </w:tr>
      <w:tr w:rsidR="00514931" w:rsidRPr="00514931">
        <w:trPr>
          <w:trHeight w:hRule="exact" w:val="1944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tabs>
                <w:tab w:val="left" w:pos="1781"/>
                <w:tab w:val="left" w:pos="3202"/>
                <w:tab w:val="left" w:pos="4896"/>
                <w:tab w:val="left" w:pos="5448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Дети гражданина Российской Федерации, уволенного со службы в полиции вследствие увечья или иного повреждения</w:t>
            </w:r>
            <w:r w:rsidRPr="00514931">
              <w:rPr>
                <w:color w:val="auto"/>
                <w:sz w:val="24"/>
                <w:szCs w:val="24"/>
              </w:rPr>
              <w:tab/>
              <w:t>здоровья,</w:t>
            </w:r>
            <w:r w:rsidRPr="00514931">
              <w:rPr>
                <w:color w:val="auto"/>
                <w:sz w:val="24"/>
                <w:szCs w:val="24"/>
              </w:rPr>
              <w:tab/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полученных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ab/>
              <w:t>в</w:t>
            </w:r>
            <w:r w:rsidRPr="00514931">
              <w:rPr>
                <w:color w:val="auto"/>
                <w:sz w:val="24"/>
                <w:szCs w:val="24"/>
              </w:rPr>
              <w:tab/>
              <w:t>связи</w:t>
            </w:r>
          </w:p>
          <w:p w:rsidR="005906F6" w:rsidRPr="00514931" w:rsidRDefault="00514931">
            <w:pPr>
              <w:pStyle w:val="a5"/>
              <w:tabs>
                <w:tab w:val="left" w:pos="1714"/>
                <w:tab w:val="left" w:pos="3442"/>
                <w:tab w:val="left" w:pos="5203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 выполнением служебных обязанностей и исключивших возможность</w:t>
            </w:r>
            <w:r w:rsidRPr="00514931">
              <w:rPr>
                <w:color w:val="auto"/>
                <w:sz w:val="24"/>
                <w:szCs w:val="24"/>
              </w:rPr>
              <w:tab/>
              <w:t>дальнейшего</w:t>
            </w:r>
            <w:r w:rsidRPr="00514931">
              <w:rPr>
                <w:color w:val="auto"/>
                <w:sz w:val="24"/>
                <w:szCs w:val="24"/>
              </w:rPr>
              <w:tab/>
              <w:t>прохождения</w:t>
            </w:r>
            <w:r w:rsidRPr="00514931">
              <w:rPr>
                <w:color w:val="auto"/>
                <w:sz w:val="24"/>
                <w:szCs w:val="24"/>
              </w:rPr>
              <w:tab/>
              <w:t>службы</w:t>
            </w:r>
          </w:p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 полиции (Федеральный закон от 7 февраля 2011 года № 3-ФЗ «О полиции»)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Справка (сведения) из УМВД России</w:t>
            </w:r>
          </w:p>
        </w:tc>
      </w:tr>
      <w:tr w:rsidR="00514931" w:rsidRPr="00514931">
        <w:trPr>
          <w:trHeight w:hRule="exact" w:val="2491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tabs>
                <w:tab w:val="left" w:pos="1723"/>
                <w:tab w:val="left" w:pos="3451"/>
                <w:tab w:val="left" w:pos="5208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</w:t>
            </w:r>
            <w:r w:rsidRPr="00514931">
              <w:rPr>
                <w:color w:val="auto"/>
                <w:sz w:val="24"/>
                <w:szCs w:val="24"/>
              </w:rPr>
              <w:tab/>
              <w:t>дальнейшего</w:t>
            </w:r>
            <w:r w:rsidRPr="00514931">
              <w:rPr>
                <w:color w:val="auto"/>
                <w:sz w:val="24"/>
                <w:szCs w:val="24"/>
              </w:rPr>
              <w:tab/>
              <w:t>прохождения</w:t>
            </w:r>
            <w:r w:rsidRPr="00514931">
              <w:rPr>
                <w:color w:val="auto"/>
                <w:sz w:val="24"/>
                <w:szCs w:val="24"/>
              </w:rPr>
              <w:tab/>
              <w:t>службы</w:t>
            </w:r>
          </w:p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 полиции (Федеральный закон от 7 февраля 2011 года № 3-ФЗ «О полиции»)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Справка (сведения) из УМВД России</w:t>
            </w:r>
          </w:p>
        </w:tc>
      </w:tr>
      <w:tr w:rsidR="00514931" w:rsidRPr="00514931">
        <w:trPr>
          <w:trHeight w:hRule="exact" w:val="840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Дети сотрудников органов внутренних дел, не являющихся сотрудниками полиции (Федеральный закон от 7 февраля 2011 года № 3-ФЗ «О полиции»)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Справка (сведения) с места работы (УМВД России)</w:t>
            </w:r>
          </w:p>
        </w:tc>
      </w:tr>
      <w:tr w:rsidR="00514931" w:rsidRPr="00514931">
        <w:trPr>
          <w:trHeight w:hRule="exact" w:val="2779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tabs>
                <w:tab w:val="left" w:pos="787"/>
                <w:tab w:val="left" w:pos="2424"/>
                <w:tab w:val="left" w:pos="3710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Дети</w:t>
            </w:r>
            <w:r w:rsidRPr="00514931">
              <w:rPr>
                <w:color w:val="auto"/>
                <w:sz w:val="24"/>
                <w:szCs w:val="24"/>
              </w:rPr>
              <w:tab/>
              <w:t>сотрудников,</w:t>
            </w:r>
            <w:r w:rsidRPr="00514931">
              <w:rPr>
                <w:color w:val="auto"/>
                <w:sz w:val="24"/>
                <w:szCs w:val="24"/>
              </w:rPr>
              <w:tab/>
              <w:t>имеющих</w:t>
            </w:r>
            <w:r w:rsidRPr="00514931">
              <w:rPr>
                <w:color w:val="auto"/>
                <w:sz w:val="24"/>
                <w:szCs w:val="24"/>
              </w:rPr>
              <w:tab/>
              <w:t>специальные звания</w:t>
            </w:r>
          </w:p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514931">
              <w:rPr>
                <w:color w:val="auto"/>
                <w:sz w:val="24"/>
                <w:szCs w:val="24"/>
              </w:rPr>
              <w:t xml:space="preserve">и проходящих службу в учреждениях и органах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уголовно</w:t>
            </w:r>
            <w:r w:rsidRPr="00514931">
              <w:rPr>
                <w:color w:val="auto"/>
                <w:sz w:val="24"/>
                <w:szCs w:val="24"/>
              </w:rPr>
              <w:softHyphen/>
              <w:t>исполнительной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 xml:space="preserve">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</w:t>
            </w:r>
            <w:proofErr w:type="gram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Служебное удостоверение</w:t>
            </w:r>
          </w:p>
        </w:tc>
      </w:tr>
    </w:tbl>
    <w:p w:rsidR="005906F6" w:rsidRPr="00514931" w:rsidRDefault="00514931">
      <w:pPr>
        <w:spacing w:line="1" w:lineRule="exact"/>
        <w:rPr>
          <w:color w:val="auto"/>
          <w:sz w:val="2"/>
          <w:szCs w:val="2"/>
        </w:rPr>
      </w:pPr>
      <w:r w:rsidRPr="00514931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6"/>
        <w:gridCol w:w="3283"/>
      </w:tblGrid>
      <w:tr w:rsidR="00514931" w:rsidRPr="00514931">
        <w:trPr>
          <w:trHeight w:hRule="exact" w:val="293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lastRenderedPageBreak/>
              <w:t>Наименование льготы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Документы</w:t>
            </w:r>
          </w:p>
        </w:tc>
      </w:tr>
      <w:tr w:rsidR="00514931" w:rsidRPr="00514931">
        <w:trPr>
          <w:trHeight w:hRule="exact" w:val="283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514931">
              <w:rPr>
                <w:color w:val="auto"/>
                <w:sz w:val="24"/>
                <w:szCs w:val="24"/>
              </w:rPr>
              <w:t>Российской Федерации»)</w:t>
            </w:r>
            <w:proofErr w:type="gram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</w:tr>
      <w:tr w:rsidR="00514931" w:rsidRPr="00514931">
        <w:trPr>
          <w:trHeight w:hRule="exact" w:val="4152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tabs>
                <w:tab w:val="left" w:pos="2357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Дети сотрудника,</w:t>
            </w:r>
            <w:r w:rsidRPr="00514931">
              <w:rPr>
                <w:color w:val="auto"/>
                <w:sz w:val="24"/>
                <w:szCs w:val="24"/>
              </w:rPr>
              <w:tab/>
              <w:t>имевшего специальное звание</w:t>
            </w:r>
          </w:p>
          <w:p w:rsidR="005906F6" w:rsidRPr="00514931" w:rsidRDefault="00514931" w:rsidP="002C72E8">
            <w:pPr>
              <w:pStyle w:val="a5"/>
              <w:tabs>
                <w:tab w:val="left" w:pos="3206"/>
                <w:tab w:val="left" w:pos="4685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514931">
              <w:rPr>
                <w:color w:val="auto"/>
                <w:sz w:val="24"/>
                <w:szCs w:val="24"/>
              </w:rPr>
              <w:t xml:space="preserve">и проходившего службу в учреждениях и </w:t>
            </w:r>
            <w:r w:rsidR="002C72E8">
              <w:rPr>
                <w:color w:val="auto"/>
                <w:sz w:val="24"/>
                <w:szCs w:val="24"/>
              </w:rPr>
              <w:t xml:space="preserve">органах уголовно-исполнительной </w:t>
            </w:r>
            <w:r w:rsidRPr="00514931">
              <w:rPr>
                <w:color w:val="auto"/>
                <w:sz w:val="24"/>
                <w:szCs w:val="24"/>
              </w:rPr>
              <w:t>системы,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федеральной</w:t>
            </w:r>
            <w:r w:rsidR="002C72E8">
              <w:rPr>
                <w:color w:val="auto"/>
                <w:sz w:val="24"/>
                <w:szCs w:val="24"/>
              </w:rPr>
              <w:t xml:space="preserve"> противопожарной службе </w:t>
            </w:r>
            <w:r w:rsidRPr="00514931">
              <w:rPr>
                <w:color w:val="auto"/>
                <w:sz w:val="24"/>
                <w:szCs w:val="24"/>
              </w:rPr>
              <w:t>Государственной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</w:t>
            </w:r>
            <w:r w:rsidR="002C72E8">
              <w:rPr>
                <w:color w:val="auto"/>
                <w:sz w:val="24"/>
                <w:szCs w:val="24"/>
              </w:rPr>
              <w:tab/>
              <w:t>здоровья,</w:t>
            </w:r>
            <w:r w:rsidR="002C72E8">
              <w:rPr>
                <w:color w:val="auto"/>
                <w:sz w:val="24"/>
                <w:szCs w:val="24"/>
              </w:rPr>
              <w:tab/>
              <w:t xml:space="preserve">полученных в </w:t>
            </w:r>
            <w:r w:rsidRPr="00514931">
              <w:rPr>
                <w:color w:val="auto"/>
                <w:sz w:val="24"/>
                <w:szCs w:val="24"/>
              </w:rPr>
              <w:t>связи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с выполнением служебных обязанностей (Федеральный закон от 30 декабря 2012 года № 283-ФЗ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«О социальных гарантиях сотрудникам некоторых федеральных органов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 xml:space="preserve">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16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Справка (сведения) с места работы</w:t>
            </w:r>
          </w:p>
        </w:tc>
      </w:tr>
      <w:tr w:rsidR="00514931" w:rsidRPr="00514931">
        <w:trPr>
          <w:trHeight w:hRule="exact" w:val="3874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 w:rsidP="002C72E8">
            <w:pPr>
              <w:pStyle w:val="a5"/>
              <w:tabs>
                <w:tab w:val="left" w:pos="2357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514931">
              <w:rPr>
                <w:color w:val="auto"/>
                <w:sz w:val="24"/>
                <w:szCs w:val="24"/>
              </w:rPr>
              <w:t>Дети сотрудника,</w:t>
            </w:r>
            <w:r w:rsidRPr="00514931">
              <w:rPr>
                <w:color w:val="auto"/>
                <w:sz w:val="24"/>
                <w:szCs w:val="24"/>
              </w:rPr>
              <w:tab/>
              <w:t>имевшего специальное звание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 xml:space="preserve">и проходившего службу в учреждениях и </w:t>
            </w:r>
            <w:r w:rsidR="002C72E8">
              <w:rPr>
                <w:color w:val="auto"/>
                <w:sz w:val="24"/>
                <w:szCs w:val="24"/>
              </w:rPr>
              <w:t xml:space="preserve">органах уголовно-исполнительной </w:t>
            </w:r>
            <w:r w:rsidRPr="00514931">
              <w:rPr>
                <w:color w:val="auto"/>
                <w:sz w:val="24"/>
                <w:szCs w:val="24"/>
              </w:rPr>
              <w:t>системы,</w:t>
            </w:r>
            <w:r w:rsidRPr="00514931">
              <w:rPr>
                <w:color w:val="auto"/>
                <w:sz w:val="24"/>
                <w:szCs w:val="24"/>
              </w:rPr>
              <w:tab/>
              <w:t>федеральной</w:t>
            </w:r>
            <w:r w:rsidR="002C72E8">
              <w:rPr>
                <w:color w:val="auto"/>
                <w:sz w:val="24"/>
                <w:szCs w:val="24"/>
              </w:rPr>
              <w:t xml:space="preserve"> противопожарной службе </w:t>
            </w:r>
            <w:r w:rsidRPr="00514931">
              <w:rPr>
                <w:color w:val="auto"/>
                <w:sz w:val="24"/>
                <w:szCs w:val="24"/>
              </w:rPr>
              <w:t>Государственной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</w:t>
            </w:r>
            <w:r w:rsidR="002C72E8">
              <w:rPr>
                <w:color w:val="auto"/>
                <w:sz w:val="24"/>
                <w:szCs w:val="24"/>
              </w:rPr>
              <w:t>олученного в период прохождения службы</w:t>
            </w:r>
            <w:r w:rsidR="002C72E8">
              <w:rPr>
                <w:color w:val="auto"/>
                <w:sz w:val="24"/>
                <w:szCs w:val="24"/>
              </w:rPr>
              <w:tab/>
              <w:t>в</w:t>
            </w:r>
            <w:r w:rsidR="002C72E8">
              <w:rPr>
                <w:color w:val="auto"/>
                <w:sz w:val="24"/>
                <w:szCs w:val="24"/>
              </w:rPr>
              <w:tab/>
              <w:t>учреждениях</w:t>
            </w:r>
            <w:r w:rsidR="002C72E8">
              <w:rPr>
                <w:color w:val="auto"/>
                <w:sz w:val="24"/>
                <w:szCs w:val="24"/>
              </w:rPr>
              <w:tab/>
              <w:t xml:space="preserve">и </w:t>
            </w:r>
            <w:r w:rsidRPr="00514931">
              <w:rPr>
                <w:color w:val="auto"/>
                <w:sz w:val="24"/>
                <w:szCs w:val="24"/>
              </w:rPr>
              <w:t>органах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(Федеральный закон от 30 декабря 2012 года № 283-ФЗ «О социальных гарантиях сотрудникам некоторых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 xml:space="preserve">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Справка (сведения) с места работы</w:t>
            </w:r>
          </w:p>
        </w:tc>
      </w:tr>
      <w:tr w:rsidR="00514931" w:rsidRPr="00514931">
        <w:trPr>
          <w:trHeight w:hRule="exact" w:val="4699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tabs>
                <w:tab w:val="left" w:pos="1694"/>
                <w:tab w:val="left" w:pos="2798"/>
                <w:tab w:val="left" w:pos="3346"/>
                <w:tab w:val="left" w:pos="5246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Дети гражданина Российской Федерации, имевшего специальное</w:t>
            </w:r>
            <w:r w:rsidRPr="00514931">
              <w:rPr>
                <w:color w:val="auto"/>
                <w:sz w:val="24"/>
                <w:szCs w:val="24"/>
              </w:rPr>
              <w:tab/>
              <w:t>звание</w:t>
            </w:r>
            <w:r w:rsidRPr="00514931">
              <w:rPr>
                <w:color w:val="auto"/>
                <w:sz w:val="24"/>
                <w:szCs w:val="24"/>
              </w:rPr>
              <w:tab/>
              <w:t>и</w:t>
            </w:r>
            <w:r w:rsidRPr="00514931">
              <w:rPr>
                <w:color w:val="auto"/>
                <w:sz w:val="24"/>
                <w:szCs w:val="24"/>
              </w:rPr>
              <w:tab/>
              <w:t>проходившего</w:t>
            </w:r>
            <w:r w:rsidRPr="00514931">
              <w:rPr>
                <w:color w:val="auto"/>
                <w:sz w:val="24"/>
                <w:szCs w:val="24"/>
              </w:rPr>
              <w:tab/>
              <w:t>службу</w:t>
            </w:r>
          </w:p>
          <w:p w:rsidR="005906F6" w:rsidRPr="00514931" w:rsidRDefault="00514931">
            <w:pPr>
              <w:pStyle w:val="a5"/>
              <w:tabs>
                <w:tab w:val="left" w:pos="1306"/>
                <w:tab w:val="left" w:pos="3019"/>
                <w:tab w:val="left" w:pos="526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 учреждениях и органах уголовно-исполнительной системы,</w:t>
            </w:r>
            <w:r w:rsidRPr="00514931">
              <w:rPr>
                <w:color w:val="auto"/>
                <w:sz w:val="24"/>
                <w:szCs w:val="24"/>
              </w:rPr>
              <w:tab/>
              <w:t>федеральной</w:t>
            </w:r>
            <w:r w:rsidRPr="00514931">
              <w:rPr>
                <w:color w:val="auto"/>
                <w:sz w:val="24"/>
                <w:szCs w:val="24"/>
              </w:rPr>
              <w:tab/>
              <w:t>противопожарной</w:t>
            </w:r>
            <w:r w:rsidRPr="00514931">
              <w:rPr>
                <w:color w:val="auto"/>
                <w:sz w:val="24"/>
                <w:szCs w:val="24"/>
              </w:rPr>
              <w:tab/>
              <w:t>службе</w:t>
            </w:r>
          </w:p>
          <w:p w:rsidR="005906F6" w:rsidRPr="00514931" w:rsidRDefault="00514931" w:rsidP="002C72E8">
            <w:pPr>
              <w:pStyle w:val="a5"/>
              <w:tabs>
                <w:tab w:val="left" w:pos="1555"/>
                <w:tab w:val="left" w:pos="3096"/>
                <w:tab w:val="left" w:pos="4632"/>
                <w:tab w:val="left" w:pos="5198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514931">
              <w:rPr>
                <w:color w:val="auto"/>
                <w:sz w:val="24"/>
                <w:szCs w:val="24"/>
              </w:rPr>
              <w:t xml:space="preserve">Государственной противопожарной службы, органах по контролю за оборотом наркотических средств и психотропных веществ </w:t>
            </w:r>
            <w:r w:rsidR="002C72E8">
              <w:rPr>
                <w:color w:val="auto"/>
                <w:sz w:val="24"/>
                <w:szCs w:val="24"/>
              </w:rPr>
              <w:t>и таможенных органах Российской Федерации,</w:t>
            </w:r>
            <w:r w:rsidR="002C72E8">
              <w:rPr>
                <w:color w:val="auto"/>
                <w:sz w:val="24"/>
                <w:szCs w:val="24"/>
              </w:rPr>
              <w:tab/>
              <w:t>уволенного</w:t>
            </w:r>
            <w:r w:rsidR="002C72E8">
              <w:rPr>
                <w:color w:val="auto"/>
                <w:sz w:val="24"/>
                <w:szCs w:val="24"/>
              </w:rPr>
              <w:tab/>
              <w:t xml:space="preserve">со </w:t>
            </w:r>
            <w:r w:rsidRPr="00514931">
              <w:rPr>
                <w:color w:val="auto"/>
                <w:sz w:val="24"/>
                <w:szCs w:val="24"/>
              </w:rPr>
              <w:t>службы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в учреждениях и органах вследств</w:t>
            </w:r>
            <w:r w:rsidR="002C72E8">
              <w:rPr>
                <w:color w:val="auto"/>
                <w:sz w:val="24"/>
                <w:szCs w:val="24"/>
              </w:rPr>
              <w:t>ие увечья или иного повреждения здоровья, полученных</w:t>
            </w:r>
            <w:r w:rsidR="002C72E8">
              <w:rPr>
                <w:color w:val="auto"/>
                <w:sz w:val="24"/>
                <w:szCs w:val="24"/>
              </w:rPr>
              <w:tab/>
              <w:t xml:space="preserve">в </w:t>
            </w:r>
            <w:r w:rsidRPr="00514931">
              <w:rPr>
                <w:color w:val="auto"/>
                <w:sz w:val="24"/>
                <w:szCs w:val="24"/>
              </w:rPr>
              <w:t>связи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с выполнением служебных обязанностей и искл</w:t>
            </w:r>
            <w:r w:rsidR="002C72E8">
              <w:rPr>
                <w:color w:val="auto"/>
                <w:sz w:val="24"/>
                <w:szCs w:val="24"/>
              </w:rPr>
              <w:t>ючивших возможность</w:t>
            </w:r>
            <w:r w:rsidR="002C72E8">
              <w:rPr>
                <w:color w:val="auto"/>
                <w:sz w:val="24"/>
                <w:szCs w:val="24"/>
              </w:rPr>
              <w:tab/>
              <w:t xml:space="preserve">дальнейшего </w:t>
            </w:r>
            <w:r w:rsidRPr="00514931">
              <w:rPr>
                <w:color w:val="auto"/>
                <w:sz w:val="24"/>
                <w:szCs w:val="24"/>
              </w:rPr>
              <w:t>прохождения</w:t>
            </w:r>
            <w:r w:rsidRPr="00514931">
              <w:rPr>
                <w:color w:val="auto"/>
                <w:sz w:val="24"/>
                <w:szCs w:val="24"/>
              </w:rPr>
              <w:tab/>
              <w:t>службы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в</w:t>
            </w:r>
            <w:r w:rsidR="002C72E8">
              <w:rPr>
                <w:color w:val="auto"/>
                <w:sz w:val="24"/>
                <w:szCs w:val="24"/>
              </w:rPr>
              <w:tab/>
              <w:t>учреждениях</w:t>
            </w:r>
            <w:r w:rsidR="002C72E8">
              <w:rPr>
                <w:color w:val="auto"/>
                <w:sz w:val="24"/>
                <w:szCs w:val="24"/>
              </w:rPr>
              <w:tab/>
              <w:t>и</w:t>
            </w:r>
            <w:r w:rsidR="002C72E8">
              <w:rPr>
                <w:color w:val="auto"/>
                <w:sz w:val="24"/>
                <w:szCs w:val="24"/>
              </w:rPr>
              <w:tab/>
              <w:t xml:space="preserve">органах </w:t>
            </w:r>
            <w:r w:rsidRPr="00514931">
              <w:rPr>
                <w:color w:val="auto"/>
                <w:sz w:val="24"/>
                <w:szCs w:val="24"/>
              </w:rPr>
              <w:t>(Федеральный</w:t>
            </w:r>
            <w:r w:rsidRPr="00514931">
              <w:rPr>
                <w:color w:val="auto"/>
                <w:sz w:val="24"/>
                <w:szCs w:val="24"/>
              </w:rPr>
              <w:tab/>
              <w:t>закон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от 30 декабря 2012 года № 283-ФЗ «О социальных гарантиях сотрудникам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 xml:space="preserve">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16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Справка (сведения) с места работы</w:t>
            </w:r>
          </w:p>
        </w:tc>
      </w:tr>
      <w:tr w:rsidR="00514931" w:rsidRPr="00514931">
        <w:trPr>
          <w:trHeight w:hRule="exact" w:val="1123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tabs>
                <w:tab w:val="left" w:pos="1694"/>
                <w:tab w:val="left" w:pos="2798"/>
                <w:tab w:val="left" w:pos="3346"/>
                <w:tab w:val="left" w:pos="5246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Дети гражданина Российской Федерации, имевшего специальное</w:t>
            </w:r>
            <w:r w:rsidRPr="00514931">
              <w:rPr>
                <w:color w:val="auto"/>
                <w:sz w:val="24"/>
                <w:szCs w:val="24"/>
              </w:rPr>
              <w:tab/>
              <w:t>звание</w:t>
            </w:r>
            <w:r w:rsidRPr="00514931">
              <w:rPr>
                <w:color w:val="auto"/>
                <w:sz w:val="24"/>
                <w:szCs w:val="24"/>
              </w:rPr>
              <w:tab/>
              <w:t>и</w:t>
            </w:r>
            <w:r w:rsidRPr="00514931">
              <w:rPr>
                <w:color w:val="auto"/>
                <w:sz w:val="24"/>
                <w:szCs w:val="24"/>
              </w:rPr>
              <w:tab/>
              <w:t>проходившего</w:t>
            </w:r>
            <w:r w:rsidRPr="00514931">
              <w:rPr>
                <w:color w:val="auto"/>
                <w:sz w:val="24"/>
                <w:szCs w:val="24"/>
              </w:rPr>
              <w:tab/>
              <w:t>службу</w:t>
            </w:r>
          </w:p>
          <w:p w:rsidR="005906F6" w:rsidRPr="00514931" w:rsidRDefault="00514931">
            <w:pPr>
              <w:pStyle w:val="a5"/>
              <w:tabs>
                <w:tab w:val="left" w:pos="1306"/>
                <w:tab w:val="left" w:pos="3019"/>
                <w:tab w:val="left" w:pos="526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 учреждениях и органах уголовно-исполнительной системы,</w:t>
            </w:r>
            <w:r w:rsidRPr="00514931">
              <w:rPr>
                <w:color w:val="auto"/>
                <w:sz w:val="24"/>
                <w:szCs w:val="24"/>
              </w:rPr>
              <w:tab/>
              <w:t>федеральной</w:t>
            </w:r>
            <w:r w:rsidRPr="00514931">
              <w:rPr>
                <w:color w:val="auto"/>
                <w:sz w:val="24"/>
                <w:szCs w:val="24"/>
              </w:rPr>
              <w:tab/>
              <w:t>противопожарной</w:t>
            </w:r>
            <w:r w:rsidRPr="00514931">
              <w:rPr>
                <w:color w:val="auto"/>
                <w:sz w:val="24"/>
                <w:szCs w:val="24"/>
              </w:rPr>
              <w:tab/>
              <w:t>службе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Справка (сведения) с места работы</w:t>
            </w:r>
          </w:p>
        </w:tc>
      </w:tr>
    </w:tbl>
    <w:p w:rsidR="005906F6" w:rsidRPr="00514931" w:rsidRDefault="00514931">
      <w:pPr>
        <w:spacing w:line="1" w:lineRule="exact"/>
        <w:rPr>
          <w:color w:val="auto"/>
          <w:sz w:val="2"/>
          <w:szCs w:val="2"/>
        </w:rPr>
      </w:pPr>
      <w:r w:rsidRPr="00514931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6"/>
        <w:gridCol w:w="3283"/>
      </w:tblGrid>
      <w:tr w:rsidR="00514931" w:rsidRPr="00514931">
        <w:trPr>
          <w:trHeight w:hRule="exact" w:val="293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lastRenderedPageBreak/>
              <w:t>Наименование льготы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Документы</w:t>
            </w:r>
          </w:p>
        </w:tc>
      </w:tr>
      <w:tr w:rsidR="00514931" w:rsidRPr="00514931">
        <w:trPr>
          <w:trHeight w:hRule="exact" w:val="4147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 w:rsidP="002C72E8">
            <w:pPr>
              <w:pStyle w:val="a5"/>
              <w:tabs>
                <w:tab w:val="right" w:pos="5986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514931">
              <w:rPr>
                <w:color w:val="auto"/>
                <w:sz w:val="24"/>
                <w:szCs w:val="24"/>
              </w:rPr>
              <w:t>Государственной противопожарной службы,</w:t>
            </w:r>
            <w:r w:rsidRPr="00514931">
              <w:rPr>
                <w:color w:val="auto"/>
                <w:sz w:val="24"/>
                <w:szCs w:val="24"/>
              </w:rPr>
              <w:tab/>
              <w:t>органах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по контролю за оборотом наркотических</w:t>
            </w:r>
            <w:r w:rsidRPr="00514931">
              <w:rPr>
                <w:color w:val="auto"/>
                <w:sz w:val="24"/>
                <w:szCs w:val="24"/>
              </w:rPr>
              <w:tab/>
              <w:t>средств</w:t>
            </w:r>
            <w:r w:rsidR="002C72E8">
              <w:rPr>
                <w:color w:val="auto"/>
                <w:sz w:val="24"/>
                <w:szCs w:val="24"/>
              </w:rPr>
              <w:t xml:space="preserve"> и </w:t>
            </w:r>
            <w:r w:rsidRPr="00514931">
              <w:rPr>
                <w:color w:val="auto"/>
                <w:sz w:val="24"/>
                <w:szCs w:val="24"/>
              </w:rPr>
              <w:t>психотропных веществ и таможенных</w:t>
            </w:r>
            <w:r w:rsidRPr="00514931">
              <w:rPr>
                <w:color w:val="auto"/>
                <w:sz w:val="24"/>
                <w:szCs w:val="24"/>
              </w:rPr>
              <w:tab/>
              <w:t>органах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Российской Федерации, умершего в течение одного года после увольнения со службы в учреждениях и органах вследствие увечья или иного пов</w:t>
            </w:r>
            <w:r w:rsidR="002C72E8">
              <w:rPr>
                <w:color w:val="auto"/>
                <w:sz w:val="24"/>
                <w:szCs w:val="24"/>
              </w:rPr>
              <w:t>реждения здоровья, полученных</w:t>
            </w:r>
            <w:r w:rsidR="002C72E8">
              <w:rPr>
                <w:color w:val="auto"/>
                <w:sz w:val="24"/>
                <w:szCs w:val="24"/>
              </w:rPr>
              <w:tab/>
              <w:t xml:space="preserve">в связи с выполнением </w:t>
            </w:r>
            <w:r w:rsidRPr="00514931">
              <w:rPr>
                <w:color w:val="auto"/>
                <w:sz w:val="24"/>
                <w:szCs w:val="24"/>
              </w:rPr>
              <w:t>служебных</w:t>
            </w:r>
            <w:r w:rsidR="002C72E8">
              <w:rPr>
                <w:color w:val="auto"/>
                <w:sz w:val="24"/>
                <w:szCs w:val="24"/>
              </w:rPr>
              <w:t xml:space="preserve"> </w:t>
            </w:r>
            <w:r w:rsidRPr="00514931">
              <w:rPr>
                <w:color w:val="auto"/>
                <w:sz w:val="24"/>
                <w:szCs w:val="24"/>
              </w:rPr>
              <w:t>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 xml:space="preserve"> службы в учреждениях и органах (Федеральный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</w:tr>
      <w:tr w:rsidR="00514931" w:rsidRPr="00514931">
        <w:trPr>
          <w:trHeight w:hRule="exact" w:val="562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Дети, родители (законные представители) которых имеют преимущественное право на обучение в Образовательной организации</w:t>
            </w:r>
          </w:p>
        </w:tc>
      </w:tr>
      <w:tr w:rsidR="00514931" w:rsidRPr="00514931">
        <w:trPr>
          <w:trHeight w:hRule="exact" w:val="850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6F6" w:rsidRPr="00514931" w:rsidRDefault="00514931">
            <w:pPr>
              <w:pStyle w:val="a5"/>
              <w:tabs>
                <w:tab w:val="left" w:pos="859"/>
                <w:tab w:val="left" w:pos="1886"/>
                <w:tab w:val="left" w:pos="2832"/>
                <w:tab w:val="left" w:pos="526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Дети</w:t>
            </w:r>
            <w:r w:rsidRPr="00514931">
              <w:rPr>
                <w:color w:val="auto"/>
                <w:sz w:val="24"/>
                <w:szCs w:val="24"/>
              </w:rPr>
              <w:tab/>
              <w:t>имеют</w:t>
            </w:r>
            <w:r w:rsidRPr="00514931">
              <w:rPr>
                <w:color w:val="auto"/>
                <w:sz w:val="24"/>
                <w:szCs w:val="24"/>
              </w:rPr>
              <w:tab/>
              <w:t>право</w:t>
            </w:r>
            <w:r w:rsidRPr="00514931">
              <w:rPr>
                <w:color w:val="auto"/>
                <w:sz w:val="24"/>
                <w:szCs w:val="24"/>
              </w:rPr>
              <w:tab/>
              <w:t>преимущественного</w:t>
            </w:r>
            <w:r w:rsidRPr="00514931">
              <w:rPr>
                <w:color w:val="auto"/>
                <w:sz w:val="24"/>
                <w:szCs w:val="24"/>
              </w:rPr>
              <w:tab/>
              <w:t>приема</w:t>
            </w:r>
          </w:p>
          <w:p w:rsidR="005906F6" w:rsidRPr="00514931" w:rsidRDefault="00514931">
            <w:pPr>
              <w:pStyle w:val="a5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в Образовательную организацию, в которой обучаются его 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полнородные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непо</w:t>
            </w:r>
            <w:r w:rsidR="004856EA">
              <w:rPr>
                <w:color w:val="auto"/>
                <w:sz w:val="24"/>
                <w:szCs w:val="24"/>
              </w:rPr>
              <w:t>лнородные</w:t>
            </w:r>
            <w:proofErr w:type="spellEnd"/>
            <w:r w:rsidR="004856EA">
              <w:rPr>
                <w:color w:val="auto"/>
                <w:sz w:val="24"/>
                <w:szCs w:val="24"/>
              </w:rPr>
              <w:t xml:space="preserve"> брат и (или) сестра».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Справка из образовательной организации</w:t>
            </w:r>
          </w:p>
        </w:tc>
      </w:tr>
    </w:tbl>
    <w:p w:rsidR="005906F6" w:rsidRPr="00514931" w:rsidRDefault="00514931">
      <w:pPr>
        <w:spacing w:line="1" w:lineRule="exact"/>
        <w:rPr>
          <w:color w:val="auto"/>
          <w:sz w:val="2"/>
          <w:szCs w:val="2"/>
        </w:rPr>
      </w:pPr>
      <w:r w:rsidRPr="00514931">
        <w:rPr>
          <w:color w:val="auto"/>
        </w:rPr>
        <w:br w:type="page"/>
      </w:r>
    </w:p>
    <w:p w:rsidR="005906F6" w:rsidRPr="00514931" w:rsidRDefault="00514931" w:rsidP="002C72E8">
      <w:pPr>
        <w:pStyle w:val="1"/>
        <w:ind w:firstLine="0"/>
        <w:jc w:val="right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lastRenderedPageBreak/>
        <w:t>Приложение № 6</w:t>
      </w:r>
    </w:p>
    <w:p w:rsidR="005906F6" w:rsidRPr="00514931" w:rsidRDefault="00514931" w:rsidP="002C72E8">
      <w:pPr>
        <w:pStyle w:val="1"/>
        <w:spacing w:after="540"/>
        <w:ind w:firstLine="0"/>
        <w:jc w:val="right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t>к административному регламенту</w:t>
      </w:r>
      <w:r w:rsidRPr="00514931">
        <w:rPr>
          <w:b/>
          <w:bCs/>
          <w:color w:val="auto"/>
          <w:sz w:val="24"/>
          <w:szCs w:val="24"/>
        </w:rPr>
        <w:br/>
        <w:t>предоставления муниципальной услуги</w:t>
      </w:r>
      <w:r w:rsidRPr="00514931">
        <w:rPr>
          <w:b/>
          <w:bCs/>
          <w:color w:val="auto"/>
          <w:sz w:val="24"/>
          <w:szCs w:val="24"/>
        </w:rPr>
        <w:br/>
        <w:t>«Прием заявлений, постановка на учет и</w:t>
      </w:r>
      <w:r w:rsidRPr="00514931">
        <w:rPr>
          <w:b/>
          <w:bCs/>
          <w:color w:val="auto"/>
          <w:sz w:val="24"/>
          <w:szCs w:val="24"/>
        </w:rPr>
        <w:br/>
        <w:t>зачисление детей в образовательные</w:t>
      </w:r>
      <w:r w:rsidRPr="00514931">
        <w:rPr>
          <w:b/>
          <w:bCs/>
          <w:color w:val="auto"/>
          <w:sz w:val="24"/>
          <w:szCs w:val="24"/>
        </w:rPr>
        <w:br/>
        <w:t>организации, реализующие основную</w:t>
      </w:r>
      <w:r w:rsidRPr="00514931">
        <w:rPr>
          <w:b/>
          <w:bCs/>
          <w:color w:val="auto"/>
          <w:sz w:val="24"/>
          <w:szCs w:val="24"/>
        </w:rPr>
        <w:br/>
        <w:t>образовательную программу дошкольного</w:t>
      </w:r>
      <w:r w:rsidRPr="00514931">
        <w:rPr>
          <w:b/>
          <w:bCs/>
          <w:color w:val="auto"/>
          <w:sz w:val="24"/>
          <w:szCs w:val="24"/>
        </w:rPr>
        <w:br/>
        <w:t>образования»</w:t>
      </w:r>
    </w:p>
    <w:p w:rsidR="005906F6" w:rsidRPr="00514931" w:rsidRDefault="00514931">
      <w:pPr>
        <w:pStyle w:val="1"/>
        <w:spacing w:after="260"/>
        <w:ind w:firstLine="0"/>
        <w:jc w:val="center"/>
        <w:rPr>
          <w:color w:val="auto"/>
          <w:sz w:val="24"/>
          <w:szCs w:val="24"/>
        </w:rPr>
      </w:pPr>
      <w:r w:rsidRPr="00514931">
        <w:rPr>
          <w:b/>
          <w:bCs/>
          <w:color w:val="auto"/>
          <w:sz w:val="24"/>
          <w:szCs w:val="24"/>
        </w:rPr>
        <w:t>Сведения,</w:t>
      </w:r>
      <w:r w:rsidRPr="00514931">
        <w:rPr>
          <w:b/>
          <w:bCs/>
          <w:color w:val="auto"/>
          <w:sz w:val="24"/>
          <w:szCs w:val="24"/>
        </w:rPr>
        <w:br/>
        <w:t>содержащиеся в заявлении о направлении</w:t>
      </w:r>
      <w:r w:rsidRPr="00514931">
        <w:rPr>
          <w:b/>
          <w:bCs/>
          <w:color w:val="auto"/>
          <w:sz w:val="24"/>
          <w:szCs w:val="24"/>
        </w:rPr>
        <w:br/>
        <w:t>в образовательную организацию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3970"/>
        <w:gridCol w:w="2280"/>
      </w:tblGrid>
      <w:tr w:rsidR="00514931" w:rsidRPr="00514931">
        <w:trPr>
          <w:trHeight w:hRule="exact" w:val="773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Наименование поля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Формат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Обязательность (да/нет)</w:t>
            </w:r>
          </w:p>
        </w:tc>
      </w:tr>
      <w:tr w:rsidR="00514931" w:rsidRPr="00514931">
        <w:trPr>
          <w:trHeight w:hRule="exact" w:val="49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Фамилия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Текстовое поле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49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Имя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Текстовое поле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49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Отчество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Текстовое поле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 (при наличии)</w:t>
            </w:r>
          </w:p>
        </w:tc>
      </w:tr>
      <w:tr w:rsidR="00514931" w:rsidRPr="00514931">
        <w:trPr>
          <w:trHeight w:hRule="exact" w:val="49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Дата рождения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Дата в формате ДД.ММ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>ГГГ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1315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Тип документа или сведений, идентифицирующих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Запись акта гражданского состояния о рождении или 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свидетельство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 xml:space="preserve"> о рождении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215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Серия документа, подтверждающего личность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Для свидетельства о рождении, выданного на территории Российской Федерации - римская цифра, дефис, 2 русских буквы (без пробелов)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Обязательно для свидетельства о рождении, выданного на </w:t>
            </w:r>
            <w:r w:rsidR="002C72E8" w:rsidRPr="00514931">
              <w:rPr>
                <w:color w:val="auto"/>
                <w:sz w:val="24"/>
                <w:szCs w:val="24"/>
              </w:rPr>
              <w:t>территории</w:t>
            </w:r>
            <w:r w:rsidRPr="00514931">
              <w:rPr>
                <w:color w:val="auto"/>
                <w:sz w:val="24"/>
                <w:szCs w:val="24"/>
              </w:rPr>
              <w:t xml:space="preserve"> Российской Федерации</w:t>
            </w:r>
          </w:p>
        </w:tc>
      </w:tr>
      <w:tr w:rsidR="00514931" w:rsidRPr="00514931">
        <w:trPr>
          <w:trHeight w:hRule="exact" w:val="1867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Номер документа или номер записи акта гражданского состояния о рождении, идентифицирующие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Для записи акта гражданского состояния о рождении - текстовая строка без пробелов; для свидетельства о рождении, выданного на территории Российской Федерации - 6 цифр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1042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Место выдачи документа, подтверждающего личность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Текстовая строка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514931" w:rsidRPr="00514931">
        <w:trPr>
          <w:trHeight w:hRule="exact" w:val="1051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Дата выдачи документа, подтверждающего личность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Дата в формате ДД.ММ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>ГГГ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514931" w:rsidRPr="00514931">
        <w:trPr>
          <w:trHeight w:hRule="exact" w:val="499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Адрес места жительства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Текстовая строка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</w:tbl>
    <w:p w:rsidR="005906F6" w:rsidRPr="00514931" w:rsidRDefault="00514931">
      <w:pPr>
        <w:spacing w:line="1" w:lineRule="exact"/>
        <w:rPr>
          <w:color w:val="auto"/>
          <w:sz w:val="2"/>
          <w:szCs w:val="2"/>
        </w:rPr>
      </w:pPr>
      <w:r w:rsidRPr="00514931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3970"/>
        <w:gridCol w:w="2280"/>
      </w:tblGrid>
      <w:tr w:rsidR="00514931" w:rsidRPr="00514931">
        <w:trPr>
          <w:trHeight w:hRule="exact" w:val="773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lastRenderedPageBreak/>
              <w:t>Наименование поля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Формат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Обязательность (да/нет)</w:t>
            </w:r>
          </w:p>
        </w:tc>
      </w:tr>
      <w:tr w:rsidR="00514931" w:rsidRPr="00514931">
        <w:trPr>
          <w:trHeight w:hRule="exact" w:val="763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8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</w:tr>
      <w:tr w:rsidR="00514931" w:rsidRPr="00514931">
        <w:trPr>
          <w:trHeight w:hRule="exact" w:val="132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Желаемая направленность группы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Выбор из списка: Общеразвивающая группа Компенсирующая группа Оздоровительная группа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1042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Вид компенсирующей группы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Выбор из списка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 (для компенсирующей группы)</w:t>
            </w:r>
          </w:p>
        </w:tc>
      </w:tr>
      <w:tr w:rsidR="00514931" w:rsidRPr="00514931">
        <w:trPr>
          <w:trHeight w:hRule="exact" w:val="1594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Реквизиты документа, подтверждающего потребность в 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обучении по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 xml:space="preserve"> адаптированной программе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Дата выдачи, кем выдан, срок действия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 (для компенсирующей группы)</w:t>
            </w:r>
          </w:p>
        </w:tc>
      </w:tr>
      <w:tr w:rsidR="00514931" w:rsidRPr="00514931">
        <w:trPr>
          <w:trHeight w:hRule="exact" w:val="1042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 w:line="233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Профиль оздоровительной группы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Выбор из списка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 (для оздоровительной группы)</w:t>
            </w:r>
          </w:p>
        </w:tc>
      </w:tr>
      <w:tr w:rsidR="00514931" w:rsidRPr="00514931">
        <w:trPr>
          <w:trHeight w:hRule="exact" w:val="1315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Реквизиты документа, подтверждающего потребность в оздоровительной группе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Дата выдачи, кем выдан, срок действия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 (для оздоровительной группы)</w:t>
            </w:r>
          </w:p>
        </w:tc>
      </w:tr>
      <w:tr w:rsidR="00514931" w:rsidRPr="00514931">
        <w:trPr>
          <w:trHeight w:hRule="exact" w:val="1046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Согласие на общеразвивающую группу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Да/нет, может заполняться при выборе не общеразвивающей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514931" w:rsidRPr="00514931">
        <w:trPr>
          <w:trHeight w:hRule="exact" w:val="763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Согласие на группу присмотра и ухода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8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8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514931" w:rsidRPr="00514931">
        <w:trPr>
          <w:trHeight w:hRule="exact" w:val="1872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Желаемый режим пребывания ребенка в группе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Выбор из списка: Кратковременный режим пребывания (до 5 часов) Полный день (8 - 14 часов) Круглосуточный режим (24 часа)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1315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Да/нет, может заполняться при выборе режимов более 5 часов в день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514931" w:rsidRPr="00514931">
        <w:trPr>
          <w:trHeight w:hRule="exact" w:val="1046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Согласие на 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группу полного дня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Да/нет, заполняется при выборе режимов, отличающихся 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от полного дня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514931" w:rsidRPr="00514931">
        <w:trPr>
          <w:trHeight w:hRule="exact" w:val="494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Сведения о выборе языка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Выбор из списка, по умолчанию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</w:tbl>
    <w:p w:rsidR="005906F6" w:rsidRPr="00514931" w:rsidRDefault="00514931">
      <w:pPr>
        <w:spacing w:line="1" w:lineRule="exact"/>
        <w:rPr>
          <w:color w:val="auto"/>
          <w:sz w:val="2"/>
          <w:szCs w:val="2"/>
        </w:rPr>
      </w:pPr>
      <w:r w:rsidRPr="00514931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3970"/>
        <w:gridCol w:w="2280"/>
      </w:tblGrid>
      <w:tr w:rsidR="00514931" w:rsidRPr="00514931">
        <w:trPr>
          <w:trHeight w:hRule="exact" w:val="773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lastRenderedPageBreak/>
              <w:t>Наименование поля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Формат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Обязательность (да/нет)</w:t>
            </w:r>
          </w:p>
        </w:tc>
      </w:tr>
      <w:tr w:rsidR="00514931" w:rsidRPr="00514931">
        <w:trPr>
          <w:trHeight w:hRule="exact" w:val="763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8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8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«русский»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</w:tr>
      <w:tr w:rsidR="00514931" w:rsidRPr="00514931">
        <w:trPr>
          <w:trHeight w:hRule="exact" w:val="132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Фамилия родителя (законного представителя)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Текстовая строка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1042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Имя родителя (законного представителя)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Текстовая строка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1315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Отчество родителя (законного представителя)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Текстовая строка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 (при наличии)</w:t>
            </w:r>
          </w:p>
        </w:tc>
      </w:tr>
      <w:tr w:rsidR="00514931" w:rsidRPr="00514931">
        <w:trPr>
          <w:trHeight w:hRule="exact" w:val="1594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Тип документа, подтверждающего личность родителя (законного представителя)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Выбор из списка, по умолчанию «паспорт Российской Федерации»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1594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Серия документа, подтверждающего личность родителя (законного представителя)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Для паспорта Российской Федерации - 4 цифры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 для паспорта Российской Федерации</w:t>
            </w:r>
          </w:p>
        </w:tc>
      </w:tr>
      <w:tr w:rsidR="00514931" w:rsidRPr="00514931">
        <w:trPr>
          <w:trHeight w:hRule="exact" w:val="1598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Номер документа, подтверждающего личность родителя (законного представителя)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2C72E8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Для паспорта Российской Фед</w:t>
            </w:r>
            <w:r w:rsidR="00514931" w:rsidRPr="00514931">
              <w:rPr>
                <w:color w:val="auto"/>
                <w:sz w:val="24"/>
                <w:szCs w:val="24"/>
              </w:rPr>
              <w:t>ерации - 6 цифр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1315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Место выдачи документа, подтверждающего личность родителя (законного представителя)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8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Текстовая строка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8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514931" w:rsidRPr="00514931">
        <w:trPr>
          <w:trHeight w:hRule="exact" w:val="1042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Дата выдачи документа, подтверждающего личность родителя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Дата в формате ДД.ММ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>ГГГ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514931" w:rsidRPr="00514931">
        <w:trPr>
          <w:trHeight w:hRule="exact" w:val="1598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Реквизиты документов, подтверждающих установление опеки или попечительства (при необходимости)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Текстовая строка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 (при наличии)</w:t>
            </w:r>
          </w:p>
        </w:tc>
      </w:tr>
      <w:tr w:rsidR="00514931" w:rsidRPr="00514931">
        <w:trPr>
          <w:trHeight w:hRule="exact" w:val="494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Текстовая строка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Нет</w:t>
            </w:r>
          </w:p>
        </w:tc>
      </w:tr>
    </w:tbl>
    <w:p w:rsidR="005906F6" w:rsidRPr="00514931" w:rsidRDefault="00514931">
      <w:pPr>
        <w:spacing w:line="1" w:lineRule="exact"/>
        <w:rPr>
          <w:color w:val="auto"/>
          <w:sz w:val="2"/>
          <w:szCs w:val="2"/>
        </w:rPr>
      </w:pPr>
      <w:r w:rsidRPr="00514931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3970"/>
        <w:gridCol w:w="2280"/>
      </w:tblGrid>
      <w:tr w:rsidR="00514931" w:rsidRPr="00514931">
        <w:trPr>
          <w:trHeight w:hRule="exact" w:val="773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lastRenderedPageBreak/>
              <w:t>Наименование поля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Формат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Обязательность (да/нет)</w:t>
            </w:r>
          </w:p>
        </w:tc>
      </w:tr>
      <w:tr w:rsidR="00514931" w:rsidRPr="00514931">
        <w:trPr>
          <w:trHeight w:hRule="exact" w:val="763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родителей (законных представителей)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</w:tr>
      <w:tr w:rsidR="00514931" w:rsidRPr="00514931">
        <w:trPr>
          <w:trHeight w:hRule="exact" w:val="1042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Номер телефона родителей (законных представителей)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Текстовая строка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2146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Реквизиты документа, подтверждающего право на специальные меры поддержки (гарантии) отдельных категорий граждан и их семей (при наличии)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Дата выдачи, кем выдан, срок действия, категория детей в соответствии с правом, установленным НПА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 (при наличии)</w:t>
            </w:r>
          </w:p>
        </w:tc>
      </w:tr>
      <w:tr w:rsidR="00514931" w:rsidRPr="00514931">
        <w:trPr>
          <w:trHeight w:hRule="exact" w:val="5184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Желаемая дата приема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Дата в формате ДД.ММ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>ГГГ.</w:t>
            </w:r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Желаемая дата не может быть раньше текущей календарной даты. Желаемая дата не может быть ранее 2 месяцев от даты рождения ребенка.</w:t>
            </w:r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Желаемая дата должна иметь конкретное значение: значения типа «как можно раньше» не допустимы: если родители хотят получить место «как можно раньше», то дата приема указывается идентично дате постановки на учет, но не ранее 2 месяцев от даты рождения ребенка.</w:t>
            </w:r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При выборе только года желаемой датой приема считается 1 сентября указанного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2146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Перечень дошкольных образовательных организаций (далее - ДОО), выбранных для приема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Множественный выбор (не более 3 ДОО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 xml:space="preserve"> )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 xml:space="preserve"> из списка ДОО в муниципальном образовании, отнесенном к адресу проживания ребенка, с указанием порядка приоритетности ДОО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</w:t>
            </w:r>
          </w:p>
        </w:tc>
      </w:tr>
      <w:tr w:rsidR="00514931" w:rsidRPr="00514931">
        <w:trPr>
          <w:trHeight w:hRule="exact" w:val="1594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Согласие на направление в другие ДОО вне перечня ДОО, выбранных для приема, если нет мест 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 xml:space="preserve"> выбранных ДОО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Да/нет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514931" w:rsidRPr="00514931">
        <w:trPr>
          <w:trHeight w:hRule="exact" w:val="778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Фамили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я(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514931">
              <w:rPr>
                <w:color w:val="auto"/>
                <w:sz w:val="24"/>
                <w:szCs w:val="24"/>
              </w:rPr>
              <w:t>ии</w:t>
            </w:r>
            <w:proofErr w:type="spellEnd"/>
            <w:r w:rsidRPr="00514931">
              <w:rPr>
                <w:color w:val="auto"/>
                <w:sz w:val="24"/>
                <w:szCs w:val="24"/>
              </w:rPr>
              <w:t>), имя (имена), отчество(-а) (последнее -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Указывается для каждого желаемого ДОО, в котором есть братья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Нет</w:t>
            </w:r>
          </w:p>
        </w:tc>
      </w:tr>
    </w:tbl>
    <w:p w:rsidR="005906F6" w:rsidRPr="00514931" w:rsidRDefault="00514931">
      <w:pPr>
        <w:spacing w:line="1" w:lineRule="exact"/>
        <w:rPr>
          <w:color w:val="auto"/>
          <w:sz w:val="2"/>
          <w:szCs w:val="2"/>
        </w:rPr>
      </w:pPr>
      <w:r w:rsidRPr="00514931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3970"/>
        <w:gridCol w:w="2280"/>
      </w:tblGrid>
      <w:tr w:rsidR="00514931" w:rsidRPr="00514931">
        <w:trPr>
          <w:trHeight w:hRule="exact" w:val="773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lastRenderedPageBreak/>
              <w:t>Наименование поля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Формат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b/>
                <w:bCs/>
                <w:color w:val="auto"/>
                <w:sz w:val="24"/>
                <w:szCs w:val="24"/>
              </w:rPr>
              <w:t>Обязательность (да/нет)</w:t>
            </w:r>
          </w:p>
        </w:tc>
      </w:tr>
      <w:tr w:rsidR="00514931" w:rsidRPr="00514931">
        <w:trPr>
          <w:trHeight w:hRule="exact" w:val="4075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при наличии) братьев и (или) сестер, проживающих в одной семье с ребенком и имеющих общее</w:t>
            </w:r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с ним место жительства, 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</w:p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в государственной образовательной организации, в которую подается заявление для направления и приема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8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и сестры, фамилия, имя, отчество заполняются в отдельных полях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Pr="00514931" w:rsidRDefault="005906F6">
            <w:pPr>
              <w:rPr>
                <w:color w:val="auto"/>
                <w:sz w:val="10"/>
                <w:szCs w:val="10"/>
              </w:rPr>
            </w:pPr>
          </w:p>
        </w:tc>
      </w:tr>
      <w:tr w:rsidR="00514931" w:rsidRPr="00514931">
        <w:trPr>
          <w:trHeight w:hRule="exact" w:val="2707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514931">
              <w:rPr>
                <w:color w:val="auto"/>
                <w:sz w:val="24"/>
                <w:szCs w:val="24"/>
              </w:rPr>
              <w:t>Скан-копии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 xml:space="preserve"> документов, заверенные квалифицированной электронной цифровой подписью (КЭЦП), подтверждающие данные заявления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6F6" w:rsidRPr="00514931" w:rsidRDefault="00514931">
            <w:pPr>
              <w:pStyle w:val="a5"/>
              <w:spacing w:before="10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>Место для прикрепления файлов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F6" w:rsidRPr="00514931" w:rsidRDefault="00514931">
            <w:pPr>
              <w:pStyle w:val="a5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14931">
              <w:rPr>
                <w:color w:val="auto"/>
                <w:sz w:val="24"/>
                <w:szCs w:val="24"/>
              </w:rPr>
              <w:t xml:space="preserve">Нет Скан-копии документов, не </w:t>
            </w:r>
            <w:proofErr w:type="gramStart"/>
            <w:r w:rsidRPr="00514931">
              <w:rPr>
                <w:color w:val="auto"/>
                <w:sz w:val="24"/>
                <w:szCs w:val="24"/>
              </w:rPr>
              <w:t>заверенные</w:t>
            </w:r>
            <w:proofErr w:type="gramEnd"/>
            <w:r w:rsidRPr="00514931">
              <w:rPr>
                <w:color w:val="auto"/>
                <w:sz w:val="24"/>
                <w:szCs w:val="24"/>
              </w:rPr>
              <w:t xml:space="preserve"> КЭЦП, не являются документальным подтверждением данных, указанных в заявлении</w:t>
            </w:r>
          </w:p>
        </w:tc>
      </w:tr>
    </w:tbl>
    <w:p w:rsidR="005906F6" w:rsidRDefault="005906F6">
      <w:pPr>
        <w:sectPr w:rsidR="005906F6">
          <w:headerReference w:type="default" r:id="rId54"/>
          <w:pgSz w:w="11900" w:h="16840"/>
          <w:pgMar w:top="1128" w:right="583" w:bottom="826" w:left="1396" w:header="0" w:footer="398" w:gutter="0"/>
          <w:cols w:space="720"/>
          <w:noEndnote/>
          <w:docGrid w:linePitch="360"/>
        </w:sectPr>
      </w:pPr>
    </w:p>
    <w:p w:rsidR="005906F6" w:rsidRDefault="00514931" w:rsidP="002C72E8">
      <w:pPr>
        <w:pStyle w:val="1"/>
        <w:ind w:left="10840" w:firstLine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 6</w:t>
      </w:r>
    </w:p>
    <w:p w:rsidR="005906F6" w:rsidRDefault="00514931" w:rsidP="002C72E8">
      <w:pPr>
        <w:pStyle w:val="1"/>
        <w:spacing w:after="1180"/>
        <w:ind w:firstLine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к административному регламенту</w:t>
      </w:r>
      <w:r>
        <w:rPr>
          <w:b/>
          <w:bCs/>
          <w:sz w:val="24"/>
          <w:szCs w:val="24"/>
        </w:rPr>
        <w:br/>
        <w:t>предоставления муниципальной услуги</w:t>
      </w:r>
      <w:r>
        <w:rPr>
          <w:b/>
          <w:bCs/>
          <w:sz w:val="24"/>
          <w:szCs w:val="24"/>
        </w:rPr>
        <w:br/>
        <w:t>«Прием заявлений, постановка на учет и зачисление детей в</w:t>
      </w:r>
      <w:r>
        <w:rPr>
          <w:b/>
          <w:bCs/>
          <w:sz w:val="24"/>
          <w:szCs w:val="24"/>
        </w:rPr>
        <w:br/>
        <w:t>образовательные организации, реализующие основную</w:t>
      </w:r>
      <w:r>
        <w:rPr>
          <w:b/>
          <w:bCs/>
          <w:sz w:val="24"/>
          <w:szCs w:val="24"/>
        </w:rPr>
        <w:br/>
        <w:t>образовательную программу дошкольного образования»</w:t>
      </w:r>
    </w:p>
    <w:p w:rsidR="005906F6" w:rsidRDefault="00514931">
      <w:pPr>
        <w:pStyle w:val="1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Признаки, определяющие вариант предоставления муниципальной услуги</w:t>
      </w:r>
    </w:p>
    <w:p w:rsidR="005906F6" w:rsidRDefault="00514931">
      <w:pPr>
        <w:pStyle w:val="1"/>
        <w:spacing w:after="56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«Прием заявлений, постановка на учет и зачисление детей в образовательные организации, реализующие основную образовательную</w:t>
      </w:r>
      <w:r>
        <w:rPr>
          <w:b/>
          <w:bCs/>
          <w:sz w:val="24"/>
          <w:szCs w:val="24"/>
        </w:rPr>
        <w:br/>
        <w:t>программу дошкольного образования</w:t>
      </w:r>
      <w:r>
        <w:rPr>
          <w:rFonts w:ascii="Calibri" w:eastAsia="Calibri" w:hAnsi="Calibri" w:cs="Calibri"/>
          <w:b/>
          <w:bCs/>
          <w:sz w:val="24"/>
          <w:szCs w:val="24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102"/>
        <w:gridCol w:w="9082"/>
      </w:tblGrid>
      <w:tr w:rsidR="005906F6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Default="005149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Default="005149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F6" w:rsidRDefault="005149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Значение критерия</w:t>
            </w:r>
          </w:p>
        </w:tc>
      </w:tr>
      <w:tr w:rsidR="005906F6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Default="005149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06F6" w:rsidRDefault="005149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Default="005149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5906F6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Default="00514931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6F6" w:rsidRDefault="005149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оказания услуги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Default="00514931">
            <w:pPr>
              <w:pStyle w:val="a5"/>
              <w:numPr>
                <w:ilvl w:val="0"/>
                <w:numId w:val="45"/>
              </w:numPr>
              <w:tabs>
                <w:tab w:val="left" w:pos="888"/>
              </w:tabs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детей на учет нуждающихся в предоставлении места в образовательной организации и направление в образовательную организацию;</w:t>
            </w:r>
          </w:p>
          <w:p w:rsidR="005906F6" w:rsidRDefault="00514931" w:rsidP="002C72E8">
            <w:pPr>
              <w:pStyle w:val="a5"/>
              <w:numPr>
                <w:ilvl w:val="0"/>
                <w:numId w:val="45"/>
              </w:numPr>
              <w:tabs>
                <w:tab w:val="left" w:pos="829"/>
              </w:tabs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Зачисление детей в образовательную организацию</w:t>
            </w:r>
          </w:p>
          <w:p w:rsidR="005906F6" w:rsidRDefault="00514931">
            <w:pPr>
              <w:pStyle w:val="a5"/>
              <w:numPr>
                <w:ilvl w:val="0"/>
                <w:numId w:val="45"/>
              </w:numPr>
              <w:tabs>
                <w:tab w:val="left" w:pos="888"/>
              </w:tabs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 и созданных реестровых записях</w:t>
            </w:r>
          </w:p>
        </w:tc>
      </w:tr>
      <w:tr w:rsidR="005906F6">
        <w:trPr>
          <w:trHeight w:hRule="exact" w:val="3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6F6" w:rsidRDefault="005149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06F6" w:rsidRDefault="0051493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заявителя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6F6" w:rsidRDefault="0051493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</w:tr>
    </w:tbl>
    <w:p w:rsidR="00514931" w:rsidRDefault="00514931"/>
    <w:sectPr w:rsidR="00514931">
      <w:headerReference w:type="default" r:id="rId55"/>
      <w:pgSz w:w="16840" w:h="11900" w:orient="landscape"/>
      <w:pgMar w:top="1698" w:right="630" w:bottom="1338" w:left="1129" w:header="0" w:footer="9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5B" w:rsidRDefault="00D5165B">
      <w:r>
        <w:separator/>
      </w:r>
    </w:p>
  </w:endnote>
  <w:endnote w:type="continuationSeparator" w:id="0">
    <w:p w:rsidR="00D5165B" w:rsidRDefault="00D5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5B" w:rsidRDefault="00D5165B"/>
  </w:footnote>
  <w:footnote w:type="continuationSeparator" w:id="0">
    <w:p w:rsidR="00D5165B" w:rsidRDefault="00D516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2C" w:rsidRDefault="00A7272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49EEC1E" wp14:editId="6FD526A5">
              <wp:simplePos x="0" y="0"/>
              <wp:positionH relativeFrom="page">
                <wp:posOffset>4081145</wp:posOffset>
              </wp:positionH>
              <wp:positionV relativeFrom="page">
                <wp:posOffset>487680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72C" w:rsidRDefault="00A7272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4FB7" w:rsidRPr="007E4FB7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21.35pt;margin-top:38.4pt;width:10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5FkgEAACEDAAAOAAAAZHJzL2Uyb0RvYy54bWysUsFOwzAMvSPxD1HurN3QYKr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Q7PjzAlLI8pV2TRJ03us&#10;KOPVU04cbmBIaaMfyZk6HnSw6aZeGMVJ5N1RWDVEJtOn2WJ2SRFJoWl5Pi/nCaX4+uwDxnsFliWj&#10;5oHmluUU20eM+9RDSqrl4M50XfInhnsmyYrDehjpraHZEeueRltzR7vHWffgSLm0BQcjHIz1aCRw&#10;9NcfkQrkugl1DzUWozlk5uPOpEF/f+esr81efQIAAP//AwBQSwMEFAAGAAgAAAAhAKPvRg3dAAAA&#10;CQEAAA8AAABkcnMvZG93bnJldi54bWxMj8tOwzAQRfdI/IM1SOyo04DcNo1ToUps2FEqJHZuPI2j&#10;+hHZbpr8PcMKlqM5Ovfeejc5y0aMqQ9ewnJRAEPfBt37TsLx8+1pDSxl5bWywaOEGRPsmvu7WlU6&#10;3PwHjofcMZL4VCkJJueh4jy1Bp1KizCgp985RKcynbHjOqobyZ3lZVEI7lTvKcGoAfcG28vh6iSs&#10;pq+AQ8I9fp/HNpp+Xtv3WcrHh+l1CyzjlP9g+K1P1aGhTqdw9ToxK0G8lCtCSSZoAgFClBtgJwmb&#10;5yXwpub/FzQ/AAAA//8DAFBLAQItABQABgAIAAAAIQC2gziS/gAAAOEBAAATAAAAAAAAAAAAAAAA&#10;AAAAAABbQ29udGVudF9UeXBlc10ueG1sUEsBAi0AFAAGAAgAAAAhADj9If/WAAAAlAEAAAsAAAAA&#10;AAAAAAAAAAAALwEAAF9yZWxzLy5yZWxzUEsBAi0AFAAGAAgAAAAhAKLiDkWSAQAAIQMAAA4AAAAA&#10;AAAAAAAAAAAALgIAAGRycy9lMm9Eb2MueG1sUEsBAi0AFAAGAAgAAAAhAKPvRg3dAAAACQEAAA8A&#10;AAAAAAAAAAAAAAAA7AMAAGRycy9kb3ducmV2LnhtbFBLBQYAAAAABAAEAPMAAAD2BAAAAAA=&#10;" filled="f" stroked="f">
              <v:textbox style="mso-fit-shape-to-text:t" inset="0,0,0,0">
                <w:txbxContent>
                  <w:p w:rsidR="00A7272C" w:rsidRDefault="00A7272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4FB7" w:rsidRPr="007E4FB7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2C" w:rsidRDefault="00A7272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F38696C" wp14:editId="12313A37">
              <wp:simplePos x="0" y="0"/>
              <wp:positionH relativeFrom="page">
                <wp:posOffset>5507990</wp:posOffset>
              </wp:positionH>
              <wp:positionV relativeFrom="page">
                <wp:posOffset>485140</wp:posOffset>
              </wp:positionV>
              <wp:extent cx="14351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72C" w:rsidRDefault="00A7272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4FB7" w:rsidRPr="007E4FB7">
                            <w:rPr>
                              <w:noProof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33.7pt;margin-top:38.2pt;width:11.3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Q8lQEAACgDAAAOAAAAZHJzL2Uyb0RvYy54bWysUttOwzAMfUfiH6K8s3aMIVStm0BoCAkB&#10;EvABWZqskZo4irO1+3uc7AKCN8RL4tjO8Tm2Z4vBdmyrAhpwNR+PSs6Uk9AYt675x/vy4oYzjMI1&#10;ogOnar5TyBfz87NZ7yt1CS10jQqMQBxWva95G6OvigJlq6zAEXjlKKghWBHpGdZFE0RP6LYrLsvy&#10;uughND6AVIjkvd8H+Tzja61kfNEaVWRdzYlbzGfI5yqdxXwmqnUQvjXyQEP8gYUVxlHRE9S9iIJt&#10;gvkFZY0MgKDjSIItQGsjVdZAasblDzVvrfAqa6HmoD+1Cf8PVj5vXwMzTc0nnDlhaUS5Kpuk1vQe&#10;K8p485QThzsYaMRHP5IzKR50sOkmLYzi1OTdqbFqiEymT1eT6ZgikkLjcjItpwml+PrsA8YHBZYl&#10;o+aB5pbbKbZPGPepx5RUy8HSdF3yJ4Z7JsmKw2rIYk4sV9DsiHxPE665oxXkrHt01MC0DEcjHI3V&#10;wUg10N9uItXJ5RP4HupQk8aRBRxWJ837+ztnfS34/BMAAP//AwBQSwMEFAAGAAgAAAAhABoPHW/c&#10;AAAACQEAAA8AAABkcnMvZG93bnJldi54bWxMj8FqwzAMhu+DvYPRYLfVaRlJmsUpo7DLbutGYTc3&#10;VuPQWA62myZvP+20nYTQz6fvr3ezG8SEIfaeFKxXGQik1pueOgVfn29PJYiYNBk9eEIFC0bYNfd3&#10;ta6Mv9EHTofUCYZQrLQCm9JYSRlbi07HlR+R+Hb2wenEa+ikCfrGcDfITZbl0ume+IPVI+4ttpfD&#10;1Sko5qPHMeIev89TG2y/lMP7otTjw/z6AiLhnP7C8KvP6tCw08lfyUQxKCjz4pmjDMt5cqDcZlzu&#10;pGC7KUA2tfzfoPkBAAD//wMAUEsBAi0AFAAGAAgAAAAhALaDOJL+AAAA4QEAABMAAAAAAAAAAAAA&#10;AAAAAAAAAFtDb250ZW50X1R5cGVzXS54bWxQSwECLQAUAAYACAAAACEAOP0h/9YAAACUAQAACwAA&#10;AAAAAAAAAAAAAAAvAQAAX3JlbHMvLnJlbHNQSwECLQAUAAYACAAAACEA2hAkPJUBAAAoAwAADgAA&#10;AAAAAAAAAAAAAAAuAgAAZHJzL2Uyb0RvYy54bWxQSwECLQAUAAYACAAAACEAGg8db9wAAAAJAQAA&#10;DwAAAAAAAAAAAAAAAADvAwAAZHJzL2Rvd25yZXYueG1sUEsFBgAAAAAEAAQA8wAAAPgEAAAAAA==&#10;" filled="f" stroked="f">
              <v:textbox style="mso-fit-shape-to-text:t" inset="0,0,0,0">
                <w:txbxContent>
                  <w:p w:rsidR="00A7272C" w:rsidRDefault="00A7272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4FB7" w:rsidRPr="007E4FB7">
                      <w:rPr>
                        <w:noProof/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2C" w:rsidRDefault="00A7272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4081145</wp:posOffset>
              </wp:positionH>
              <wp:positionV relativeFrom="page">
                <wp:posOffset>487680</wp:posOffset>
              </wp:positionV>
              <wp:extent cx="12827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72C" w:rsidRDefault="00A7272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4FB7" w:rsidRPr="007E4FB7">
                            <w:rPr>
                              <w:noProof/>
                              <w:sz w:val="24"/>
                              <w:szCs w:val="24"/>
                            </w:rPr>
                            <w:t>29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21.35pt;margin-top:38.4pt;width:10.1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admQEAACgDAAAOAAAAZHJzL2Uyb0RvYy54bWysUlGL2zAMfj/YfzB+X5NmdC2h6XFH6RiM&#10;u4O7/QDXsRtDbBnLbdJ/P9lt2rG9jb3YsiR/+j5J68fR9uykAhpwDZ/PSs6Uk9Aad2j4z4/d5xVn&#10;GIVrRQ9ONfyskD9uPj2sB1+rCjroWxUYgTisB9/wLkZfFwXKTlmBM/DKUVBDsCLSMxyKNoiB0G1f&#10;VGX5tRggtD6AVIjk3V6CfJPxtVYyvmqNKrK+4cQt5jPkc5/OYrMW9SEI3xl5pSH+gYUVxlHRG9RW&#10;RMGOwfwFZY0MgKDjTIItQGsjVdZAaublH2reO+FV1kLNQX9rE/4/WPlyegvMtA1fcuaEpRHlqmyZ&#10;WjN4rCnj3VNOHJ9hpBFPfiRnUjzqYNNNWhjFqcnnW2PVGJlMn6pVtaSIpNC8/LIoFwmluH/2AeM3&#10;BZYlo+GB5pbbKU4/MF5Sp5RUy8HO9H3yJ4YXJsmK437MYqqJ5R7aM5EfaMINd7SCnPXfHTUwLcNk&#10;hMnYX41UA/3TMVKdXD6BX6CuNWkcWcB1ddK8f3/nrPuCb34BAAD//wMAUEsDBBQABgAIAAAAIQCj&#10;70YN3QAAAAkBAAAPAAAAZHJzL2Rvd25yZXYueG1sTI/LTsMwEEX3SPyDNUjsqNOA3DaNU6FKbNhR&#10;KiR2bjyNo/oR2W6a/D3DCpajOTr33no3OctGjKkPXsJyUQBD3wbd+07C8fPtaQ0sZeW1ssGjhBkT&#10;7Jr7u1pVOtz8B46H3DGS+FQpCSbnoeI8tQadSoswoKffOUSnMp2x4zqqG8md5WVRCO5U7ynBqAH3&#10;BtvL4eokrKavgEPCPX6fxzaafl7b91nKx4fpdQss45T/YPitT9WhoU6ncPU6MStBvJQrQkkmaAIB&#10;QpQbYCcJm+cl8Kbm/xc0PwAAAP//AwBQSwECLQAUAAYACAAAACEAtoM4kv4AAADhAQAAEwAAAAAA&#10;AAAAAAAAAAAAAAAAW0NvbnRlbnRfVHlwZXNdLnhtbFBLAQItABQABgAIAAAAIQA4/SH/1gAAAJQB&#10;AAALAAAAAAAAAAAAAAAAAC8BAABfcmVscy8ucmVsc1BLAQItABQABgAIAAAAIQAbjAadmQEAACgD&#10;AAAOAAAAAAAAAAAAAAAAAC4CAABkcnMvZTJvRG9jLnhtbFBLAQItABQABgAIAAAAIQCj70YN3QAA&#10;AAkBAAAPAAAAAAAAAAAAAAAAAPMDAABkcnMvZG93bnJldi54bWxQSwUGAAAAAAQABADzAAAA/QQA&#10;AAAA&#10;" filled="f" stroked="f">
              <v:textbox style="mso-fit-shape-to-text:t" inset="0,0,0,0">
                <w:txbxContent>
                  <w:p w:rsidR="00A7272C" w:rsidRDefault="00A7272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4FB7" w:rsidRPr="007E4FB7">
                      <w:rPr>
                        <w:noProof/>
                        <w:sz w:val="24"/>
                        <w:szCs w:val="24"/>
                      </w:rPr>
                      <w:t>29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2C" w:rsidRDefault="00A7272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487045</wp:posOffset>
              </wp:positionV>
              <wp:extent cx="12827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72C" w:rsidRDefault="00A7272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4FB7" w:rsidRPr="007E4FB7">
                            <w:rPr>
                              <w:noProof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415.5pt;margin-top:38.35pt;width:10.1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azlgEAACgDAAAOAAAAZHJzL2Uyb0RvYy54bWysUttOwzAMfUfiH6K8s3ZD3Kp1CIRASAiQ&#10;Bh+QpckaqYmjOKzd3+Nk60DwhnhJHNs5Psf2/HqwHduogAZczaeTkjPlJDTGrWv+/nZ/cskZRuEa&#10;0YFTNd8q5NeL46N57ys1gxa6RgVGIA6r3te8jdFXRYGyVVbgBLxyFNQQrIj0DOuiCaIndNsVs7I8&#10;L3oIjQ8gFSJ573ZBvsj4WisZX7RGFVlXc+IW8xnyuUpnsZiLah2Eb43c0xB/YGGFcVT0AHUnomAf&#10;wfyCskYGQNBxIsEWoLWRKmsgNdPyh5plK7zKWqg56A9twv+Dlc+b18BMU/MrzpywNKJclV2l1vQe&#10;K8pYesqJwy0MNOLRj+RMigcdbLpJC6M4NXl7aKwaIpPp0+xydkERSaFpeXpWniWU4uuzDxgfFFiW&#10;jJoHmltup9g8YdyljimploN703XJnxjumCQrDqshizkdWa6g2RL5niZcc0cryFn36KiBaRlGI4zG&#10;am+kGuhvPiLVyeUT+A5qX5PGkQXsVyfN+/s7Z30t+OITAAD//wMAUEsDBBQABgAIAAAAIQA5RxON&#10;3QAAAAkBAAAPAAAAZHJzL2Rvd25yZXYueG1sTI/BTsMwEETvSPyDtZW4USetaEOIU6FKXLhRKiRu&#10;bryNo8bryHbT5O9ZTnBc7ejNm2o3uV6MGGLnSUG+zEAgNd501Co4fr49FiBi0mR07wkVzBhhV9/f&#10;Vbo0/kYfOB5SKxhCsdQKbEpDKWVsLDodl35A4t/ZB6cTn6GVJugbw10vV1m2kU53xA1WD7i32FwO&#10;V6dgO315HCLu8fs8NsF2c9G/z0o9LKbXFxAJp/QXhl99VoeanU7+SiaKXkGxznlLYthmC4IDxVO+&#10;AnFS8LzOQNaV/L+g/gEAAP//AwBQSwECLQAUAAYACAAAACEAtoM4kv4AAADhAQAAEwAAAAAAAAAA&#10;AAAAAAAAAAAAW0NvbnRlbnRfVHlwZXNdLnhtbFBLAQItABQABgAIAAAAIQA4/SH/1gAAAJQBAAAL&#10;AAAAAAAAAAAAAAAAAC8BAABfcmVscy8ucmVsc1BLAQItABQABgAIAAAAIQBiQ6azlgEAACgDAAAO&#10;AAAAAAAAAAAAAAAAAC4CAABkcnMvZTJvRG9jLnhtbFBLAQItABQABgAIAAAAIQA5RxON3QAAAAkB&#10;AAAPAAAAAAAAAAAAAAAAAPADAABkcnMvZG93bnJldi54bWxQSwUGAAAAAAQABADzAAAA+gQAAAAA&#10;" filled="f" stroked="f">
              <v:textbox style="mso-fit-shape-to-text:t" inset="0,0,0,0">
                <w:txbxContent>
                  <w:p w:rsidR="00A7272C" w:rsidRDefault="00A7272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4FB7" w:rsidRPr="007E4FB7">
                      <w:rPr>
                        <w:noProof/>
                        <w:sz w:val="24"/>
                        <w:szCs w:val="24"/>
                      </w:rPr>
                      <w:t>30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2C" w:rsidRDefault="00A7272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4081145</wp:posOffset>
              </wp:positionH>
              <wp:positionV relativeFrom="page">
                <wp:posOffset>487680</wp:posOffset>
              </wp:positionV>
              <wp:extent cx="128270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72C" w:rsidRDefault="00A7272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4FB7" w:rsidRPr="007E4FB7">
                            <w:rPr>
                              <w:noProof/>
                              <w:sz w:val="24"/>
                              <w:szCs w:val="24"/>
                            </w:rPr>
                            <w:t>33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321.35pt;margin-top:38.4pt;width:10.1pt;height:8.1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5ZlgEAACoDAAAOAAAAZHJzL2Uyb0RvYy54bWysUttOwzAMfUfiH6K8s3bjqmodAiEQEgKk&#10;wQdkabJGauIoDmv39zjZOhC8IV4Sx3aOz7E9vx5sxzYqoAFX8+mk5Ew5CY1x65q/v92fXHGGUbhG&#10;dOBUzbcK+fXi+Gje+0rNoIWuUYERiMOq9zVvY/RVUaBslRU4Aa8cBTUEKyI9w7pogugJ3XbFrCwv&#10;ih5C4wNIhUjeu12QLzK+1krGF61RRdbVnLjFfIZ8rtJZLOaiWgfhWyP3NMQfWFhhHBU9QN2JKNhH&#10;ML+grJEBEHScSLAFaG2kyhpIzbT8oWbZCq+yFmoO+kOb8P9g5fPmNTDT0OymnDlhaUa5LKM3Naf3&#10;WFHO0lNWHG5hoMTRj+RMmgcdbLpJDaM4tXl7aK0aIpPp0+xqdkkRSaFpeXpenieU4uuzDxgfFFiW&#10;jJoHmlxuqNg8YdyljimploN703XJnxjumCQrDqshyzkbWa6g2RL5nmZcc0dLyFn36KiFaR1GI4zG&#10;am+kGuhvPiLVyeUT+A5qX5MGkgXslydN/Ps7Z32t+OITAAD//wMAUEsDBBQABgAIAAAAIQCj70YN&#10;3QAAAAkBAAAPAAAAZHJzL2Rvd25yZXYueG1sTI/LTsMwEEX3SPyDNUjsqNOA3DaNU6FKbNhRKiR2&#10;bjyNo/oR2W6a/D3DCpajOTr33no3OctGjKkPXsJyUQBD3wbd+07C8fPtaQ0sZeW1ssGjhBkT7Jr7&#10;u1pVOtz8B46H3DGS+FQpCSbnoeI8tQadSoswoKffOUSnMp2x4zqqG8md5WVRCO5U7ynBqAH3BtvL&#10;4eokrKavgEPCPX6fxzaafl7b91nKx4fpdQss45T/YPitT9WhoU6ncPU6MStBvJQrQkkmaAIBQpQb&#10;YCcJm+cl8Kbm/xc0PwAAAP//AwBQSwECLQAUAAYACAAAACEAtoM4kv4AAADhAQAAEwAAAAAAAAAA&#10;AAAAAAAAAAAAW0NvbnRlbnRfVHlwZXNdLnhtbFBLAQItABQABgAIAAAAIQA4/SH/1gAAAJQBAAAL&#10;AAAAAAAAAAAAAAAAAC8BAABfcmVscy8ucmVsc1BLAQItABQABgAIAAAAIQAdNa5ZlgEAACoDAAAO&#10;AAAAAAAAAAAAAAAAAC4CAABkcnMvZTJvRG9jLnhtbFBLAQItABQABgAIAAAAIQCj70YN3QAAAAkB&#10;AAAPAAAAAAAAAAAAAAAAAPADAABkcnMvZG93bnJldi54bWxQSwUGAAAAAAQABADzAAAA+gQAAAAA&#10;" filled="f" stroked="f">
              <v:textbox style="mso-fit-shape-to-text:t" inset="0,0,0,0">
                <w:txbxContent>
                  <w:p w:rsidR="00A7272C" w:rsidRDefault="00A7272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4FB7" w:rsidRPr="007E4FB7">
                      <w:rPr>
                        <w:noProof/>
                        <w:sz w:val="24"/>
                        <w:szCs w:val="24"/>
                      </w:rPr>
                      <w:t>33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2C" w:rsidRDefault="00A7272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5507990</wp:posOffset>
              </wp:positionH>
              <wp:positionV relativeFrom="page">
                <wp:posOffset>486410</wp:posOffset>
              </wp:positionV>
              <wp:extent cx="143510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272C" w:rsidRDefault="00A7272C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4FB7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433.7pt;margin-top:38.3pt;width:11.3pt;height:7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B4lwEAACoDAAAOAAAAZHJzL2Uyb0RvYy54bWysUsFOwzAMvSPxD1HurB0DhKp1CDQNISFA&#10;Aj4gS5M1UhNHcVi7v8fJ1oHghrgkju08Pz97fjPYjm1VQAOu5tNJyZlyEhrjNjV/f1udXXOGUbhG&#10;dOBUzXcK+c3i9GTe+0qdQwtdowIjEIdV72vexuirokDZKitwAl45CmoIVkR6hk3RBNETuu2K87K8&#10;KnoIjQ8gFSJ5l/sgX2R8rZWMz1qjiqyrOXGL+Qz5XKezWMxFtQnCt0YeaIg/sLDCOCp6hFqKKNhH&#10;ML+grJEBEHScSLAFaG2kyj1QN9PyRzevrfAq90LioD/KhP8HK5+2L4GZhmY348wJSzPKZRm9SZze&#10;Y0U5r56y4nAHAyWOfiRn6nnQwaabumEUJ5l3R2nVEJlMny5ml1OKSApNy3I2y9IXX599wHivwLJk&#10;1DzQ5LKgYvuIkYhQ6piSajlYma5L/sRwzyRZcVgPuZ3LkeUamh2R72nGNXe0hJx1D44kTOswGmE0&#10;1gcj1UB/+xGpTi6fwPdQh5o0kMzqsDxp4t/fOetrxRefAAAA//8DAFBLAwQUAAYACAAAACEA2Cbb&#10;PdwAAAAJAQAADwAAAGRycy9kb3ducmV2LnhtbEyPwU7DMBBE70j8g7VI3KhDVaVpiFOhSly4URAS&#10;NzfexhH2OrLdNPl7lhMcV/v0ZqbZz96JCWMaAil4XBUgkLpgBuoVfLy/PFQgUtZktAuEChZMsG9v&#10;bxpdm3ClN5yOuRcsoVRrBTbnsZYydRa9TqswIvHvHKLXmc/YSxP1leXeyXVRlNLrgTjB6hEPFrvv&#10;48Ur2M6fAceEB/w6T120w1K510Wp+7v5+QlExjn/wfBbn6tDy51O4UImCaegKrcbRllWliAYqHYF&#10;jzsp2K03INtG/l/Q/gAAAP//AwBQSwECLQAUAAYACAAAACEAtoM4kv4AAADhAQAAEwAAAAAAAAAA&#10;AAAAAAAAAAAAW0NvbnRlbnRfVHlwZXNdLnhtbFBLAQItABQABgAIAAAAIQA4/SH/1gAAAJQBAAAL&#10;AAAAAAAAAAAAAAAAAC8BAABfcmVscy8ucmVsc1BLAQItABQABgAIAAAAIQDqTlB4lwEAACoDAAAO&#10;AAAAAAAAAAAAAAAAAC4CAABkcnMvZTJvRG9jLnhtbFBLAQItABQABgAIAAAAIQDYJts93AAAAAkB&#10;AAAPAAAAAAAAAAAAAAAAAPEDAABkcnMvZG93bnJldi54bWxQSwUGAAAAAAQABADzAAAA+gQAAAAA&#10;" filled="f" stroked="f">
              <v:textbox style="mso-fit-shape-to-text:t" inset="0,0,0,0">
                <w:txbxContent>
                  <w:p w:rsidR="00A7272C" w:rsidRDefault="00A7272C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4FB7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3D1"/>
    <w:multiLevelType w:val="multilevel"/>
    <w:tmpl w:val="51BE3EDE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17DAE"/>
    <w:multiLevelType w:val="multilevel"/>
    <w:tmpl w:val="8E0CC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57CB7"/>
    <w:multiLevelType w:val="multilevel"/>
    <w:tmpl w:val="BAE44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F7A0C"/>
    <w:multiLevelType w:val="multilevel"/>
    <w:tmpl w:val="CB782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07C1A"/>
    <w:multiLevelType w:val="multilevel"/>
    <w:tmpl w:val="8FB0C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2C0CB2"/>
    <w:multiLevelType w:val="multilevel"/>
    <w:tmpl w:val="861EA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B1923"/>
    <w:multiLevelType w:val="multilevel"/>
    <w:tmpl w:val="F378FBA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317EA"/>
    <w:multiLevelType w:val="multilevel"/>
    <w:tmpl w:val="508A2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72009"/>
    <w:multiLevelType w:val="multilevel"/>
    <w:tmpl w:val="81A662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2F075C"/>
    <w:multiLevelType w:val="multilevel"/>
    <w:tmpl w:val="0C7C4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442"/>
    <w:multiLevelType w:val="multilevel"/>
    <w:tmpl w:val="1390FD9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115838"/>
    <w:multiLevelType w:val="multilevel"/>
    <w:tmpl w:val="296A4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246F42"/>
    <w:multiLevelType w:val="multilevel"/>
    <w:tmpl w:val="FD2E5F3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D54FA6"/>
    <w:multiLevelType w:val="multilevel"/>
    <w:tmpl w:val="8ED62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3B206A"/>
    <w:multiLevelType w:val="multilevel"/>
    <w:tmpl w:val="82488E7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742F43"/>
    <w:multiLevelType w:val="multilevel"/>
    <w:tmpl w:val="A53A2E6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552502"/>
    <w:multiLevelType w:val="multilevel"/>
    <w:tmpl w:val="0B52C45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8C7CC7"/>
    <w:multiLevelType w:val="multilevel"/>
    <w:tmpl w:val="632AC7A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A4FE0"/>
    <w:multiLevelType w:val="multilevel"/>
    <w:tmpl w:val="2BCC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1A13BE"/>
    <w:multiLevelType w:val="multilevel"/>
    <w:tmpl w:val="2E608F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4C4263"/>
    <w:multiLevelType w:val="multilevel"/>
    <w:tmpl w:val="15BE5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2D510B"/>
    <w:multiLevelType w:val="multilevel"/>
    <w:tmpl w:val="9D62627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6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22247"/>
    <w:multiLevelType w:val="multilevel"/>
    <w:tmpl w:val="54EC79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726018"/>
    <w:multiLevelType w:val="multilevel"/>
    <w:tmpl w:val="61D8007C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3A3139"/>
    <w:multiLevelType w:val="multilevel"/>
    <w:tmpl w:val="25464E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300A1E"/>
    <w:multiLevelType w:val="multilevel"/>
    <w:tmpl w:val="83D87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101C0B"/>
    <w:multiLevelType w:val="multilevel"/>
    <w:tmpl w:val="0FFA5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692E76"/>
    <w:multiLevelType w:val="multilevel"/>
    <w:tmpl w:val="2B78E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C132C7"/>
    <w:multiLevelType w:val="multilevel"/>
    <w:tmpl w:val="5A8E7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7E6B2B"/>
    <w:multiLevelType w:val="multilevel"/>
    <w:tmpl w:val="5F0CB74C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E265B9"/>
    <w:multiLevelType w:val="multilevel"/>
    <w:tmpl w:val="63E6F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025056"/>
    <w:multiLevelType w:val="multilevel"/>
    <w:tmpl w:val="6C6E55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33267D"/>
    <w:multiLevelType w:val="multilevel"/>
    <w:tmpl w:val="7FB22E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2203CD"/>
    <w:multiLevelType w:val="multilevel"/>
    <w:tmpl w:val="112E7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543B9F"/>
    <w:multiLevelType w:val="multilevel"/>
    <w:tmpl w:val="1C9CD31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8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D003FD"/>
    <w:multiLevelType w:val="multilevel"/>
    <w:tmpl w:val="4BA20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CD55F9"/>
    <w:multiLevelType w:val="hybridMultilevel"/>
    <w:tmpl w:val="0C380616"/>
    <w:lvl w:ilvl="0" w:tplc="25104298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3B721A0"/>
    <w:multiLevelType w:val="multilevel"/>
    <w:tmpl w:val="79926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CC560F"/>
    <w:multiLevelType w:val="multilevel"/>
    <w:tmpl w:val="AE36B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5937E3B"/>
    <w:multiLevelType w:val="multilevel"/>
    <w:tmpl w:val="C95A3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B61ADA"/>
    <w:multiLevelType w:val="multilevel"/>
    <w:tmpl w:val="958EE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630BD2"/>
    <w:multiLevelType w:val="multilevel"/>
    <w:tmpl w:val="4C4A0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CD3250"/>
    <w:multiLevelType w:val="multilevel"/>
    <w:tmpl w:val="C2C45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E449A6"/>
    <w:multiLevelType w:val="multilevel"/>
    <w:tmpl w:val="2DBA8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CC0C89"/>
    <w:multiLevelType w:val="multilevel"/>
    <w:tmpl w:val="0728F79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EB17E9"/>
    <w:multiLevelType w:val="multilevel"/>
    <w:tmpl w:val="13E0F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0"/>
  </w:num>
  <w:num w:numId="3">
    <w:abstractNumId w:val="6"/>
  </w:num>
  <w:num w:numId="4">
    <w:abstractNumId w:val="38"/>
  </w:num>
  <w:num w:numId="5">
    <w:abstractNumId w:val="28"/>
  </w:num>
  <w:num w:numId="6">
    <w:abstractNumId w:val="45"/>
  </w:num>
  <w:num w:numId="7">
    <w:abstractNumId w:val="22"/>
  </w:num>
  <w:num w:numId="8">
    <w:abstractNumId w:val="15"/>
  </w:num>
  <w:num w:numId="9">
    <w:abstractNumId w:val="3"/>
  </w:num>
  <w:num w:numId="10">
    <w:abstractNumId w:val="13"/>
  </w:num>
  <w:num w:numId="11">
    <w:abstractNumId w:val="4"/>
  </w:num>
  <w:num w:numId="12">
    <w:abstractNumId w:val="37"/>
  </w:num>
  <w:num w:numId="13">
    <w:abstractNumId w:val="40"/>
  </w:num>
  <w:num w:numId="14">
    <w:abstractNumId w:val="32"/>
  </w:num>
  <w:num w:numId="15">
    <w:abstractNumId w:val="19"/>
  </w:num>
  <w:num w:numId="16">
    <w:abstractNumId w:val="39"/>
  </w:num>
  <w:num w:numId="17">
    <w:abstractNumId w:val="16"/>
  </w:num>
  <w:num w:numId="18">
    <w:abstractNumId w:val="18"/>
  </w:num>
  <w:num w:numId="19">
    <w:abstractNumId w:val="33"/>
  </w:num>
  <w:num w:numId="20">
    <w:abstractNumId w:val="21"/>
  </w:num>
  <w:num w:numId="21">
    <w:abstractNumId w:val="17"/>
  </w:num>
  <w:num w:numId="22">
    <w:abstractNumId w:val="41"/>
  </w:num>
  <w:num w:numId="23">
    <w:abstractNumId w:val="8"/>
  </w:num>
  <w:num w:numId="24">
    <w:abstractNumId w:val="25"/>
  </w:num>
  <w:num w:numId="25">
    <w:abstractNumId w:val="5"/>
  </w:num>
  <w:num w:numId="26">
    <w:abstractNumId w:val="2"/>
  </w:num>
  <w:num w:numId="27">
    <w:abstractNumId w:val="34"/>
  </w:num>
  <w:num w:numId="28">
    <w:abstractNumId w:val="29"/>
  </w:num>
  <w:num w:numId="29">
    <w:abstractNumId w:val="20"/>
  </w:num>
  <w:num w:numId="30">
    <w:abstractNumId w:val="26"/>
  </w:num>
  <w:num w:numId="31">
    <w:abstractNumId w:val="31"/>
  </w:num>
  <w:num w:numId="32">
    <w:abstractNumId w:val="27"/>
  </w:num>
  <w:num w:numId="33">
    <w:abstractNumId w:val="7"/>
  </w:num>
  <w:num w:numId="34">
    <w:abstractNumId w:val="0"/>
  </w:num>
  <w:num w:numId="35">
    <w:abstractNumId w:val="11"/>
  </w:num>
  <w:num w:numId="36">
    <w:abstractNumId w:val="23"/>
  </w:num>
  <w:num w:numId="37">
    <w:abstractNumId w:val="44"/>
  </w:num>
  <w:num w:numId="38">
    <w:abstractNumId w:val="12"/>
  </w:num>
  <w:num w:numId="39">
    <w:abstractNumId w:val="30"/>
  </w:num>
  <w:num w:numId="40">
    <w:abstractNumId w:val="9"/>
  </w:num>
  <w:num w:numId="41">
    <w:abstractNumId w:val="14"/>
  </w:num>
  <w:num w:numId="42">
    <w:abstractNumId w:val="1"/>
  </w:num>
  <w:num w:numId="43">
    <w:abstractNumId w:val="42"/>
  </w:num>
  <w:num w:numId="44">
    <w:abstractNumId w:val="35"/>
  </w:num>
  <w:num w:numId="45">
    <w:abstractNumId w:val="43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F6"/>
    <w:rsid w:val="0005046E"/>
    <w:rsid w:val="00230B27"/>
    <w:rsid w:val="002C72E8"/>
    <w:rsid w:val="003F2701"/>
    <w:rsid w:val="004856EA"/>
    <w:rsid w:val="00514931"/>
    <w:rsid w:val="005906F6"/>
    <w:rsid w:val="00693074"/>
    <w:rsid w:val="006A3498"/>
    <w:rsid w:val="007E4FB7"/>
    <w:rsid w:val="0090364A"/>
    <w:rsid w:val="009A0CD9"/>
    <w:rsid w:val="009A7421"/>
    <w:rsid w:val="009B1017"/>
    <w:rsid w:val="009B7F97"/>
    <w:rsid w:val="00A7272C"/>
    <w:rsid w:val="00A90173"/>
    <w:rsid w:val="00A92A09"/>
    <w:rsid w:val="00AB4F83"/>
    <w:rsid w:val="00B720F6"/>
    <w:rsid w:val="00CC75EC"/>
    <w:rsid w:val="00D5165B"/>
    <w:rsid w:val="00DB3F80"/>
    <w:rsid w:val="00E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01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0173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A72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01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0173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A7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-4@bo.belregion.ru" TargetMode="External"/><Relationship Id="rId18" Type="http://schemas.openxmlformats.org/officeDocument/2006/relationships/hyperlink" Target="mailto:school-hotmijsk@bo.belregion.ru" TargetMode="External"/><Relationship Id="rId26" Type="http://schemas.openxmlformats.org/officeDocument/2006/relationships/hyperlink" Target="mailto:mbdou-yagodka@bo.belregion.ru" TargetMode="External"/><Relationship Id="rId39" Type="http://schemas.openxmlformats.org/officeDocument/2006/relationships/hyperlink" Target="mailto:zozuli@bo.belregion.ru" TargetMode="External"/><Relationship Id="rId21" Type="http://schemas.openxmlformats.org/officeDocument/2006/relationships/hyperlink" Target="mailto:mbdou-skazka@bo.belregion.ru" TargetMode="External"/><Relationship Id="rId34" Type="http://schemas.openxmlformats.org/officeDocument/2006/relationships/hyperlink" Target="https://ds-cheburashka-bajcury-r31.gosweb.gosuslugi.ru/" TargetMode="External"/><Relationship Id="rId42" Type="http://schemas.openxmlformats.org/officeDocument/2006/relationships/hyperlink" Target="mailto:krukovo@bo.belregion.ru" TargetMode="External"/><Relationship Id="rId47" Type="http://schemas.openxmlformats.org/officeDocument/2006/relationships/hyperlink" Target="mailto:school-mongotn@bo.belregion.ru" TargetMode="External"/><Relationship Id="rId50" Type="http://schemas.openxmlformats.org/officeDocument/2006/relationships/header" Target="header2.xml"/><Relationship Id="rId55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shkolanovoborisovskayabelenkoe-r31.gosweb.gosuslugi.ru/" TargetMode="External"/><Relationship Id="rId25" Type="http://schemas.openxmlformats.org/officeDocument/2006/relationships/hyperlink" Target="https://ds-teremok-borisovka-r31.gosweb.gosuslugi.ru/" TargetMode="External"/><Relationship Id="rId33" Type="http://schemas.openxmlformats.org/officeDocument/2006/relationships/hyperlink" Target="mailto:chebyrachka@bo.belregion.ru" TargetMode="External"/><Relationship Id="rId38" Type="http://schemas.openxmlformats.org/officeDocument/2006/relationships/hyperlink" Target="mailto:mbdou-zozuli@bo.belregion.ru" TargetMode="External"/><Relationship Id="rId46" Type="http://schemas.openxmlformats.org/officeDocument/2006/relationships/hyperlink" Target="https://shkolakirovaborisovka-r31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novbor@bo.belregion.ru" TargetMode="External"/><Relationship Id="rId20" Type="http://schemas.openxmlformats.org/officeDocument/2006/relationships/hyperlink" Target="https://shkolaxotmyzhskaya-r31.gosweb.gosuslugi.ru/" TargetMode="External"/><Relationship Id="rId29" Type="http://schemas.openxmlformats.org/officeDocument/2006/relationships/hyperlink" Target="mailto:mbdou-striguny@bo.belregion.ru" TargetMode="External"/><Relationship Id="rId41" Type="http://schemas.openxmlformats.org/officeDocument/2006/relationships/hyperlink" Target="mailto:mbdou-krukovo@bo.belregion.ru" TargetMode="External"/><Relationship Id="rId54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slugi.vsopen.ru/" TargetMode="External"/><Relationship Id="rId24" Type="http://schemas.openxmlformats.org/officeDocument/2006/relationships/hyperlink" Target="mailto:teremok@bo.belregion.ru" TargetMode="External"/><Relationship Id="rId32" Type="http://schemas.openxmlformats.org/officeDocument/2006/relationships/hyperlink" Target="mailto:mbdou-chebyrachka@bo.belregion.ru" TargetMode="External"/><Relationship Id="rId37" Type="http://schemas.openxmlformats.org/officeDocument/2006/relationships/hyperlink" Target="https://ds-berezovskij-r31.gosweb.gosuslugi.ru/" TargetMode="External"/><Relationship Id="rId40" Type="http://schemas.openxmlformats.org/officeDocument/2006/relationships/hyperlink" Target="https://ds-zozulyanskij-r31.gosweb.gosuslugi.ru/" TargetMode="External"/><Relationship Id="rId45" Type="http://schemas.openxmlformats.org/officeDocument/2006/relationships/hyperlink" Target="mailto:kirova@bo.belregion.ru" TargetMode="External"/><Relationship Id="rId53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school-novbor@bo.belregion.ru" TargetMode="External"/><Relationship Id="rId23" Type="http://schemas.openxmlformats.org/officeDocument/2006/relationships/hyperlink" Target="mailto:mbdou-teremok@bo.belregion.ru" TargetMode="External"/><Relationship Id="rId28" Type="http://schemas.openxmlformats.org/officeDocument/2006/relationships/hyperlink" Target="https://ds-yagodka-borisovka-r31.gosweb.gosuslugi.ru/" TargetMode="External"/><Relationship Id="rId36" Type="http://schemas.openxmlformats.org/officeDocument/2006/relationships/hyperlink" Target="mailto:berez@bo.belregion.ru" TargetMode="External"/><Relationship Id="rId49" Type="http://schemas.openxmlformats.org/officeDocument/2006/relationships/hyperlink" Target="https://shkolaoktyabrskogotnyanskaya-r31.gosweb.gosuslugi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d:/Users/lucenko/Desktop/&#1056;&#1045;&#1043;&#1051;&#1040;&#1052;&#1045;&#1053;&#1058;/gosuslugi.ru" TargetMode="External"/><Relationship Id="rId19" Type="http://schemas.openxmlformats.org/officeDocument/2006/relationships/hyperlink" Target="mailto:hotmijsk@bo.belregion.ru" TargetMode="External"/><Relationship Id="rId31" Type="http://schemas.openxmlformats.org/officeDocument/2006/relationships/hyperlink" Target="https://ds-strigunovskij-r31.gosweb.gosuslugi.ru/" TargetMode="External"/><Relationship Id="rId44" Type="http://schemas.openxmlformats.org/officeDocument/2006/relationships/hyperlink" Target="mailto:school-kirova@bo.belregion.ru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or-rono.ru/" TargetMode="External"/><Relationship Id="rId14" Type="http://schemas.openxmlformats.org/officeDocument/2006/relationships/hyperlink" Target="https://shkola4borisovskoe-r31.gosweb.gosuslugi.ru/" TargetMode="External"/><Relationship Id="rId22" Type="http://schemas.openxmlformats.org/officeDocument/2006/relationships/hyperlink" Target="mailto:skazka@bo.belregion.ru" TargetMode="External"/><Relationship Id="rId27" Type="http://schemas.openxmlformats.org/officeDocument/2006/relationships/hyperlink" Target="mailto:yagodka@bo.belregion.ru" TargetMode="External"/><Relationship Id="rId30" Type="http://schemas.openxmlformats.org/officeDocument/2006/relationships/hyperlink" Target="mailto:striguny@bo.belregion.ru" TargetMode="External"/><Relationship Id="rId35" Type="http://schemas.openxmlformats.org/officeDocument/2006/relationships/hyperlink" Target="mailto:mbdou-berez@bo.belregion.ru" TargetMode="External"/><Relationship Id="rId43" Type="http://schemas.openxmlformats.org/officeDocument/2006/relationships/hyperlink" Target="https://ds-kryukovskij" TargetMode="External"/><Relationship Id="rId48" Type="http://schemas.openxmlformats.org/officeDocument/2006/relationships/hyperlink" Target="mailto:mongotn@bo.belregion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gosuslugi.ru/" TargetMode="External"/><Relationship Id="rId51" Type="http://schemas.openxmlformats.org/officeDocument/2006/relationships/hyperlink" Target="https://uslugi.vsopen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13449</Words>
  <Characters>76664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ДЕПАРТАМЕНТА</vt:lpstr>
    </vt:vector>
  </TitlesOfParts>
  <Company>Krokoz™</Company>
  <LinksUpToDate>false</LinksUpToDate>
  <CharactersWithSpaces>89934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ДЕПАРТАМЕНТА</dc:title>
  <dc:creator>ConsultantPlus</dc:creator>
  <cp:lastModifiedBy>urist</cp:lastModifiedBy>
  <cp:revision>2</cp:revision>
  <cp:lastPrinted>2025-01-13T10:20:00Z</cp:lastPrinted>
  <dcterms:created xsi:type="dcterms:W3CDTF">2025-01-30T12:03:00Z</dcterms:created>
  <dcterms:modified xsi:type="dcterms:W3CDTF">2025-01-30T12:03:00Z</dcterms:modified>
</cp:coreProperties>
</file>