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9F" w:rsidRDefault="003F389F" w:rsidP="00757753">
      <w:pPr>
        <w:spacing w:after="0"/>
        <w:rPr>
          <w:rFonts w:ascii="Times New Roman" w:hAnsi="Times New Roman"/>
          <w:b/>
          <w:bCs/>
          <w:sz w:val="28"/>
          <w:szCs w:val="28"/>
        </w:rPr>
      </w:pPr>
      <w:r>
        <w:rPr>
          <w:rFonts w:ascii="Times New Roman" w:hAnsi="Times New Roman"/>
          <w:b/>
          <w:bCs/>
          <w:sz w:val="28"/>
          <w:szCs w:val="28"/>
        </w:rPr>
        <w:t>ПРОЕКТ</w:t>
      </w:r>
    </w:p>
    <w:p w:rsidR="003F389F" w:rsidRDefault="003F389F" w:rsidP="00757753">
      <w:pPr>
        <w:spacing w:after="0"/>
        <w:rPr>
          <w:rFonts w:ascii="Times New Roman" w:hAnsi="Times New Roman"/>
          <w:b/>
          <w:bCs/>
          <w:sz w:val="28"/>
          <w:szCs w:val="28"/>
        </w:rPr>
      </w:pPr>
    </w:p>
    <w:p w:rsidR="003F389F" w:rsidRDefault="003F389F" w:rsidP="00757753">
      <w:pPr>
        <w:spacing w:after="0"/>
        <w:rPr>
          <w:rFonts w:ascii="Times New Roman" w:hAnsi="Times New Roman"/>
          <w:b/>
          <w:bCs/>
          <w:sz w:val="28"/>
          <w:szCs w:val="28"/>
        </w:rPr>
      </w:pPr>
    </w:p>
    <w:p w:rsidR="00757753" w:rsidRDefault="00757753" w:rsidP="00757753">
      <w:pPr>
        <w:spacing w:after="0"/>
        <w:rPr>
          <w:rFonts w:ascii="Times New Roman" w:hAnsi="Times New Roman"/>
          <w:b/>
          <w:bCs/>
          <w:sz w:val="28"/>
          <w:szCs w:val="28"/>
        </w:rPr>
      </w:pPr>
      <w:r w:rsidRPr="00124E31">
        <w:rPr>
          <w:rFonts w:ascii="Times New Roman" w:hAnsi="Times New Roman"/>
          <w:b/>
          <w:bCs/>
          <w:sz w:val="28"/>
          <w:szCs w:val="28"/>
        </w:rPr>
        <w:t>Об утверждении административного</w:t>
      </w:r>
      <w:r>
        <w:rPr>
          <w:rFonts w:ascii="Times New Roman" w:hAnsi="Times New Roman"/>
          <w:b/>
          <w:bCs/>
          <w:sz w:val="28"/>
          <w:szCs w:val="28"/>
        </w:rPr>
        <w:t xml:space="preserve"> </w:t>
      </w:r>
      <w:r w:rsidRPr="00124E31">
        <w:rPr>
          <w:rFonts w:ascii="Times New Roman" w:hAnsi="Times New Roman"/>
          <w:b/>
          <w:bCs/>
          <w:sz w:val="28"/>
          <w:szCs w:val="28"/>
        </w:rPr>
        <w:t xml:space="preserve">регламента </w:t>
      </w:r>
    </w:p>
    <w:p w:rsidR="00757753" w:rsidRDefault="00757753" w:rsidP="00757753">
      <w:pPr>
        <w:spacing w:after="0"/>
        <w:rPr>
          <w:rFonts w:ascii="Times New Roman" w:hAnsi="Times New Roman"/>
          <w:b/>
          <w:sz w:val="28"/>
          <w:szCs w:val="28"/>
        </w:rPr>
      </w:pPr>
      <w:r w:rsidRPr="00124E31">
        <w:rPr>
          <w:rFonts w:ascii="Times New Roman" w:hAnsi="Times New Roman"/>
          <w:b/>
          <w:bCs/>
          <w:sz w:val="28"/>
          <w:szCs w:val="28"/>
        </w:rPr>
        <w:t>предоставлени</w:t>
      </w:r>
      <w:r>
        <w:rPr>
          <w:rFonts w:ascii="Times New Roman" w:hAnsi="Times New Roman"/>
          <w:b/>
          <w:bCs/>
          <w:sz w:val="28"/>
          <w:szCs w:val="28"/>
        </w:rPr>
        <w:t>я</w:t>
      </w:r>
      <w:r w:rsidRPr="00124E31">
        <w:rPr>
          <w:rFonts w:ascii="Times New Roman" w:hAnsi="Times New Roman"/>
          <w:b/>
          <w:bCs/>
          <w:sz w:val="28"/>
          <w:szCs w:val="28"/>
        </w:rPr>
        <w:t xml:space="preserve"> </w:t>
      </w:r>
      <w:r w:rsidRPr="00124E31">
        <w:rPr>
          <w:rFonts w:ascii="Times New Roman" w:hAnsi="Times New Roman"/>
          <w:b/>
          <w:sz w:val="28"/>
          <w:szCs w:val="28"/>
        </w:rPr>
        <w:t xml:space="preserve"> муниципальной услуги</w:t>
      </w:r>
      <w:r>
        <w:rPr>
          <w:rFonts w:ascii="Times New Roman" w:hAnsi="Times New Roman"/>
          <w:b/>
          <w:sz w:val="28"/>
          <w:szCs w:val="28"/>
        </w:rPr>
        <w:t xml:space="preserve"> </w:t>
      </w:r>
    </w:p>
    <w:p w:rsidR="00757753" w:rsidRDefault="00757753" w:rsidP="00757753">
      <w:pPr>
        <w:spacing w:after="0"/>
        <w:rPr>
          <w:rFonts w:ascii="Times New Roman" w:hAnsi="Times New Roman"/>
          <w:b/>
          <w:spacing w:val="2"/>
          <w:sz w:val="28"/>
          <w:szCs w:val="28"/>
          <w:lang w:eastAsia="ru-RU"/>
        </w:rPr>
      </w:pPr>
      <w:r w:rsidRPr="00757753">
        <w:rPr>
          <w:rFonts w:ascii="Times New Roman" w:hAnsi="Times New Roman"/>
          <w:b/>
          <w:sz w:val="28"/>
          <w:szCs w:val="28"/>
        </w:rPr>
        <w:t>«</w:t>
      </w:r>
      <w:r w:rsidRPr="00757753">
        <w:rPr>
          <w:rFonts w:ascii="Times New Roman" w:hAnsi="Times New Roman"/>
          <w:b/>
          <w:sz w:val="28"/>
          <w:szCs w:val="28"/>
          <w:lang w:eastAsia="ru-RU"/>
        </w:rPr>
        <w:t>Выдача градостроительного плана земельного участка</w:t>
      </w:r>
      <w:r w:rsidRPr="00757753">
        <w:rPr>
          <w:rFonts w:ascii="Times New Roman" w:hAnsi="Times New Roman"/>
          <w:b/>
          <w:spacing w:val="2"/>
          <w:sz w:val="28"/>
          <w:szCs w:val="28"/>
          <w:lang w:eastAsia="ru-RU"/>
        </w:rPr>
        <w:t>»</w:t>
      </w:r>
    </w:p>
    <w:p w:rsidR="003F389F" w:rsidRPr="00757753" w:rsidRDefault="003F389F" w:rsidP="00757753">
      <w:pPr>
        <w:spacing w:after="0"/>
        <w:rPr>
          <w:rFonts w:ascii="Times New Roman" w:hAnsi="Times New Roman"/>
          <w:b/>
          <w:sz w:val="24"/>
          <w:szCs w:val="24"/>
        </w:rPr>
      </w:pPr>
    </w:p>
    <w:p w:rsidR="00F539BE" w:rsidRPr="00B823EE" w:rsidRDefault="00F539BE" w:rsidP="00F539BE">
      <w:pPr>
        <w:pStyle w:val="10"/>
        <w:spacing w:before="0"/>
        <w:ind w:firstLine="567"/>
        <w:jc w:val="both"/>
        <w:rPr>
          <w:rFonts w:ascii="Times New Roman" w:hAnsi="Times New Roman"/>
          <w:b/>
          <w:color w:val="000000" w:themeColor="text1"/>
          <w:sz w:val="28"/>
          <w:szCs w:val="28"/>
        </w:rPr>
      </w:pPr>
      <w:proofErr w:type="gramStart"/>
      <w:r w:rsidRPr="00B823EE">
        <w:rPr>
          <w:rFonts w:ascii="Times New Roman" w:hAnsi="Times New Roman"/>
          <w:color w:val="000000" w:themeColor="text1"/>
          <w:sz w:val="28"/>
          <w:szCs w:val="28"/>
        </w:rPr>
        <w:t>В соответствии с  Градостроительным кодексом Российской Федерации, Федеральными законами</w:t>
      </w:r>
      <w:hyperlink r:id="rId9" w:anchor="7D20K3" w:history="1">
        <w:r w:rsidRPr="009B2F49">
          <w:rPr>
            <w:rStyle w:val="a5"/>
            <w:rFonts w:ascii="Times New Roman" w:hAnsi="Times New Roman"/>
            <w:color w:val="000000" w:themeColor="text1"/>
            <w:sz w:val="28"/>
            <w:szCs w:val="28"/>
          </w:rPr>
          <w:t xml:space="preserve"> </w:t>
        </w:r>
        <w:r w:rsidRPr="00AE2948">
          <w:rPr>
            <w:rStyle w:val="a5"/>
            <w:rFonts w:ascii="Times New Roman" w:hAnsi="Times New Roman"/>
            <w:color w:val="000000" w:themeColor="text1"/>
            <w:sz w:val="28"/>
            <w:szCs w:val="28"/>
            <w:u w:val="none"/>
          </w:rPr>
          <w:t xml:space="preserve">от 27 июля 2010 года № 210-ФЗ </w:t>
        </w:r>
        <w:r w:rsidRPr="00AE2948">
          <w:rPr>
            <w:rFonts w:ascii="Times New Roman" w:hAnsi="Times New Roman"/>
            <w:color w:val="000000" w:themeColor="text1"/>
            <w:sz w:val="28"/>
            <w:szCs w:val="28"/>
          </w:rPr>
          <w:t>«</w:t>
        </w:r>
        <w:r w:rsidRPr="00AE2948">
          <w:rPr>
            <w:rStyle w:val="a5"/>
            <w:rFonts w:ascii="Times New Roman" w:hAnsi="Times New Roman"/>
            <w:color w:val="000000" w:themeColor="text1"/>
            <w:sz w:val="28"/>
            <w:szCs w:val="28"/>
            <w:u w:val="none"/>
          </w:rPr>
          <w:t>Об организации предоставления государственных и муниципальных услуг</w:t>
        </w:r>
        <w:r w:rsidRPr="00B823EE">
          <w:rPr>
            <w:rFonts w:ascii="Times New Roman" w:hAnsi="Times New Roman"/>
            <w:color w:val="000000" w:themeColor="text1"/>
            <w:sz w:val="28"/>
            <w:szCs w:val="28"/>
          </w:rPr>
          <w:t>»</w:t>
        </w:r>
      </w:hyperlink>
      <w:r w:rsidRPr="00B823EE">
        <w:rPr>
          <w:rFonts w:ascii="Times New Roman" w:hAnsi="Times New Roman"/>
          <w:color w:val="000000" w:themeColor="text1"/>
          <w:sz w:val="28"/>
          <w:szCs w:val="28"/>
        </w:rPr>
        <w:t>,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предоставлении государственных услуг, о внесении</w:t>
      </w:r>
      <w:proofErr w:type="gramEnd"/>
      <w:r>
        <w:rPr>
          <w:rFonts w:ascii="Times New Roman" w:hAnsi="Times New Roman"/>
          <w:color w:val="000000" w:themeColor="text1"/>
          <w:sz w:val="28"/>
          <w:szCs w:val="28"/>
        </w:rPr>
        <w:t xml:space="preserve"> </w:t>
      </w:r>
      <w:r w:rsidRPr="00B823EE">
        <w:rPr>
          <w:rFonts w:ascii="Times New Roman" w:hAnsi="Times New Roman"/>
          <w:color w:val="000000" w:themeColor="text1"/>
          <w:sz w:val="28"/>
          <w:szCs w:val="28"/>
        </w:rPr>
        <w:t xml:space="preserve">изменений в некоторые акты Правительства Российской Федерации и признании </w:t>
      </w:r>
      <w:proofErr w:type="gramStart"/>
      <w:r w:rsidRPr="00B823EE">
        <w:rPr>
          <w:rFonts w:ascii="Times New Roman" w:hAnsi="Times New Roman"/>
          <w:color w:val="000000" w:themeColor="text1"/>
          <w:sz w:val="28"/>
          <w:szCs w:val="28"/>
        </w:rPr>
        <w:t>утратившими</w:t>
      </w:r>
      <w:proofErr w:type="gramEnd"/>
      <w:r w:rsidRPr="00B823EE">
        <w:rPr>
          <w:rFonts w:ascii="Times New Roman" w:hAnsi="Times New Roman"/>
          <w:color w:val="000000" w:themeColor="text1"/>
          <w:sz w:val="28"/>
          <w:szCs w:val="28"/>
        </w:rPr>
        <w:t xml:space="preserve"> силу некоторых актов и отдельных положений актов правительства Российской Федерации»,  постановлением Правительства Белгородской области от 18 июля 2022 года  № 431-пп  «О порядке разработки и утверждения административных регламентов предоставления государственных услуг на территории Белгородской области», постановлением администрации муниципального района «</w:t>
      </w:r>
      <w:proofErr w:type="spellStart"/>
      <w:r w:rsidRPr="00B823EE">
        <w:rPr>
          <w:rFonts w:ascii="Times New Roman" w:hAnsi="Times New Roman"/>
          <w:color w:val="000000" w:themeColor="text1"/>
          <w:sz w:val="28"/>
          <w:szCs w:val="28"/>
        </w:rPr>
        <w:t>Борисовский</w:t>
      </w:r>
      <w:proofErr w:type="spellEnd"/>
      <w:r w:rsidRPr="00B823EE">
        <w:rPr>
          <w:rFonts w:ascii="Times New Roman" w:hAnsi="Times New Roman"/>
          <w:color w:val="000000" w:themeColor="text1"/>
          <w:sz w:val="28"/>
          <w:szCs w:val="28"/>
        </w:rPr>
        <w:t xml:space="preserve"> район» Белгородской области от 3 декабря 2024 года  № 101 «О внесении изменений в постановление администрации Борисовского района  от 05 октября 2022 года № 70», администрация Борисовского района  постановляет: </w:t>
      </w:r>
    </w:p>
    <w:p w:rsidR="00F539BE" w:rsidRPr="00B823EE" w:rsidRDefault="00F539BE" w:rsidP="00F539BE">
      <w:pPr>
        <w:spacing w:after="0" w:line="240" w:lineRule="auto"/>
        <w:rPr>
          <w:color w:val="000000" w:themeColor="text1"/>
        </w:rPr>
      </w:pPr>
    </w:p>
    <w:p w:rsidR="00F539BE" w:rsidRPr="00B823EE" w:rsidRDefault="00F539BE" w:rsidP="00F539BE">
      <w:pPr>
        <w:spacing w:after="0" w:line="240" w:lineRule="auto"/>
        <w:ind w:firstLine="540"/>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 xml:space="preserve">1. Утвердить </w:t>
      </w:r>
      <w:r w:rsidRPr="00B823EE">
        <w:rPr>
          <w:rFonts w:ascii="Times New Roman" w:hAnsi="Times New Roman"/>
          <w:bCs/>
          <w:color w:val="000000" w:themeColor="text1"/>
          <w:sz w:val="28"/>
          <w:szCs w:val="28"/>
        </w:rPr>
        <w:t xml:space="preserve">административный регламент предоставления </w:t>
      </w:r>
      <w:r w:rsidRPr="00B823EE">
        <w:rPr>
          <w:rFonts w:ascii="Times New Roman" w:hAnsi="Times New Roman"/>
          <w:color w:val="000000" w:themeColor="text1"/>
          <w:sz w:val="28"/>
          <w:szCs w:val="28"/>
        </w:rPr>
        <w:t>муниципальной услуги «</w:t>
      </w:r>
      <w:r w:rsidR="000F43D7" w:rsidRPr="000F43D7">
        <w:rPr>
          <w:rFonts w:ascii="Times New Roman" w:hAnsi="Times New Roman"/>
          <w:sz w:val="28"/>
          <w:szCs w:val="28"/>
          <w:lang w:eastAsia="ru-RU"/>
        </w:rPr>
        <w:t>Выдача градостроительного плана земельного участка</w:t>
      </w:r>
      <w:r w:rsidRPr="00B823EE">
        <w:rPr>
          <w:rFonts w:ascii="Times New Roman" w:hAnsi="Times New Roman"/>
          <w:color w:val="000000" w:themeColor="text1"/>
          <w:sz w:val="28"/>
          <w:szCs w:val="28"/>
        </w:rPr>
        <w:t>»  (прилагается).</w:t>
      </w:r>
    </w:p>
    <w:p w:rsidR="00F539BE" w:rsidRPr="00B823EE" w:rsidRDefault="00F539BE" w:rsidP="00F539BE">
      <w:pPr>
        <w:autoSpaceDE w:val="0"/>
        <w:autoSpaceDN w:val="0"/>
        <w:adjustRightInd w:val="0"/>
        <w:spacing w:after="0" w:line="240" w:lineRule="auto"/>
        <w:ind w:firstLine="540"/>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2. Отделу информационно-аналитической работы администрации Борисовского района (</w:t>
      </w:r>
      <w:proofErr w:type="spellStart"/>
      <w:r w:rsidRPr="00B823EE">
        <w:rPr>
          <w:rFonts w:ascii="Times New Roman" w:hAnsi="Times New Roman"/>
          <w:color w:val="000000" w:themeColor="text1"/>
          <w:sz w:val="28"/>
          <w:szCs w:val="28"/>
        </w:rPr>
        <w:t>Бояринцева</w:t>
      </w:r>
      <w:proofErr w:type="spellEnd"/>
      <w:r w:rsidRPr="00B823EE">
        <w:rPr>
          <w:rFonts w:ascii="Times New Roman" w:hAnsi="Times New Roman"/>
          <w:color w:val="000000" w:themeColor="text1"/>
          <w:sz w:val="28"/>
          <w:szCs w:val="28"/>
        </w:rPr>
        <w:t xml:space="preserve"> Н.Н.):</w:t>
      </w:r>
    </w:p>
    <w:p w:rsidR="00F539BE" w:rsidRPr="00B823EE" w:rsidRDefault="00F539BE" w:rsidP="00F539BE">
      <w:pPr>
        <w:autoSpaceDE w:val="0"/>
        <w:autoSpaceDN w:val="0"/>
        <w:adjustRightInd w:val="0"/>
        <w:spacing w:after="0" w:line="240" w:lineRule="auto"/>
        <w:ind w:firstLine="540"/>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2.1. Обеспечить официальное опубликование настоящего постановления в районной газете «Призыв» и сетевом издании «Призыв 31».</w:t>
      </w:r>
    </w:p>
    <w:p w:rsidR="00F539BE" w:rsidRPr="00B823EE" w:rsidRDefault="00F539BE" w:rsidP="00F539BE">
      <w:pPr>
        <w:autoSpaceDE w:val="0"/>
        <w:autoSpaceDN w:val="0"/>
        <w:adjustRightInd w:val="0"/>
        <w:spacing w:after="0" w:line="240" w:lineRule="auto"/>
        <w:ind w:firstLine="540"/>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 xml:space="preserve">2.2. </w:t>
      </w:r>
      <w:proofErr w:type="gramStart"/>
      <w:r w:rsidRPr="00B823EE">
        <w:rPr>
          <w:rFonts w:ascii="Times New Roman" w:hAnsi="Times New Roman"/>
          <w:color w:val="000000" w:themeColor="text1"/>
          <w:sz w:val="28"/>
          <w:szCs w:val="28"/>
        </w:rPr>
        <w:t>Разместить</w:t>
      </w:r>
      <w:proofErr w:type="gramEnd"/>
      <w:r w:rsidRPr="00B823EE">
        <w:rPr>
          <w:rFonts w:ascii="Times New Roman" w:hAnsi="Times New Roman"/>
          <w:color w:val="000000" w:themeColor="text1"/>
          <w:sz w:val="28"/>
          <w:szCs w:val="28"/>
        </w:rPr>
        <w:t xml:space="preserve"> настоящее постановление в информационно-телекоммуникационной сети общего пользования на официальном сайте органов местного самоуправления муниципального района «</w:t>
      </w:r>
      <w:proofErr w:type="spellStart"/>
      <w:r w:rsidRPr="00B823EE">
        <w:rPr>
          <w:rFonts w:ascii="Times New Roman" w:hAnsi="Times New Roman"/>
          <w:color w:val="000000" w:themeColor="text1"/>
          <w:sz w:val="28"/>
          <w:szCs w:val="28"/>
        </w:rPr>
        <w:t>Борисовский</w:t>
      </w:r>
      <w:proofErr w:type="spellEnd"/>
      <w:r w:rsidRPr="00B823EE">
        <w:rPr>
          <w:rFonts w:ascii="Times New Roman" w:hAnsi="Times New Roman"/>
          <w:color w:val="000000" w:themeColor="text1"/>
          <w:sz w:val="28"/>
          <w:szCs w:val="28"/>
        </w:rPr>
        <w:t xml:space="preserve"> район» Белгородской области в сети Интернет.</w:t>
      </w:r>
    </w:p>
    <w:p w:rsidR="00F539BE" w:rsidRPr="00B823EE" w:rsidRDefault="00F539BE" w:rsidP="00F539BE">
      <w:pPr>
        <w:autoSpaceDE w:val="0"/>
        <w:autoSpaceDN w:val="0"/>
        <w:adjustRightInd w:val="0"/>
        <w:spacing w:after="0" w:line="240" w:lineRule="auto"/>
        <w:ind w:firstLine="540"/>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2.3. Предоставить в отдел организационно-контрольной работы администрации Борисовского района справку об опубликовании постановления в районной газете «Призыв», сетевом издании «Призыв 31»  и размещении на официальном сайте органов местного самоуправления муниципального района «</w:t>
      </w:r>
      <w:proofErr w:type="spellStart"/>
      <w:r w:rsidRPr="00B823EE">
        <w:rPr>
          <w:rFonts w:ascii="Times New Roman" w:hAnsi="Times New Roman"/>
          <w:color w:val="000000" w:themeColor="text1"/>
          <w:sz w:val="28"/>
          <w:szCs w:val="28"/>
        </w:rPr>
        <w:t>Борисовский</w:t>
      </w:r>
      <w:proofErr w:type="spellEnd"/>
      <w:r w:rsidRPr="00B823EE">
        <w:rPr>
          <w:rFonts w:ascii="Times New Roman" w:hAnsi="Times New Roman"/>
          <w:color w:val="000000" w:themeColor="text1"/>
          <w:sz w:val="28"/>
          <w:szCs w:val="28"/>
        </w:rPr>
        <w:t xml:space="preserve"> район» Белгородской области в сети Интернет.</w:t>
      </w:r>
    </w:p>
    <w:p w:rsidR="00F539BE" w:rsidRPr="00B823EE" w:rsidRDefault="00F539BE" w:rsidP="00F539BE">
      <w:pPr>
        <w:autoSpaceDE w:val="0"/>
        <w:autoSpaceDN w:val="0"/>
        <w:adjustRightInd w:val="0"/>
        <w:spacing w:after="0" w:line="240" w:lineRule="auto"/>
        <w:ind w:firstLine="540"/>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lastRenderedPageBreak/>
        <w:t>3. Отделу архитектуры администрации Борисовского района   (</w:t>
      </w:r>
      <w:proofErr w:type="spellStart"/>
      <w:r w:rsidRPr="00B823EE">
        <w:rPr>
          <w:rFonts w:ascii="Times New Roman" w:hAnsi="Times New Roman"/>
          <w:color w:val="000000" w:themeColor="text1"/>
          <w:sz w:val="28"/>
          <w:szCs w:val="28"/>
        </w:rPr>
        <w:t>Дробот</w:t>
      </w:r>
      <w:proofErr w:type="spellEnd"/>
      <w:r w:rsidRPr="00B823EE">
        <w:rPr>
          <w:rFonts w:ascii="Times New Roman" w:hAnsi="Times New Roman"/>
          <w:color w:val="000000" w:themeColor="text1"/>
          <w:sz w:val="28"/>
          <w:szCs w:val="28"/>
        </w:rPr>
        <w:t xml:space="preserve"> Л.И.) в срок, не превышающий одного рабочего дня со дня официального опубликования данного постановления, обеспечить размещение в электронные формы информационной системы «Реестр государственных и муниципальных услуг Белгородской области» сведений, связанных с изменениями порядка и условиями предоставления настоящей муниципальной услуги.</w:t>
      </w:r>
    </w:p>
    <w:p w:rsidR="00F539BE" w:rsidRPr="00B823EE" w:rsidRDefault="00F539BE" w:rsidP="00F539BE">
      <w:pPr>
        <w:spacing w:after="0" w:line="240" w:lineRule="auto"/>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 xml:space="preserve">        4. Признать утратившим силу постановление администрации Борисовского района Белгородской области от </w:t>
      </w:r>
      <w:r>
        <w:rPr>
          <w:rFonts w:ascii="Times New Roman" w:hAnsi="Times New Roman"/>
          <w:color w:val="000000" w:themeColor="text1"/>
          <w:sz w:val="28"/>
          <w:szCs w:val="28"/>
        </w:rPr>
        <w:t>05</w:t>
      </w:r>
      <w:r w:rsidRPr="00B823EE">
        <w:rPr>
          <w:rFonts w:ascii="Times New Roman" w:hAnsi="Times New Roman"/>
          <w:color w:val="000000" w:themeColor="text1"/>
          <w:sz w:val="28"/>
          <w:szCs w:val="28"/>
        </w:rPr>
        <w:t xml:space="preserve"> декабря 202</w:t>
      </w:r>
      <w:r>
        <w:rPr>
          <w:rFonts w:ascii="Times New Roman" w:hAnsi="Times New Roman"/>
          <w:color w:val="000000" w:themeColor="text1"/>
          <w:sz w:val="28"/>
          <w:szCs w:val="28"/>
        </w:rPr>
        <w:t>2</w:t>
      </w:r>
      <w:r w:rsidRPr="00B823EE">
        <w:rPr>
          <w:rFonts w:ascii="Times New Roman" w:hAnsi="Times New Roman"/>
          <w:color w:val="000000" w:themeColor="text1"/>
          <w:sz w:val="28"/>
          <w:szCs w:val="28"/>
        </w:rPr>
        <w:t xml:space="preserve"> г. № 1</w:t>
      </w:r>
      <w:r>
        <w:rPr>
          <w:rFonts w:ascii="Times New Roman" w:hAnsi="Times New Roman"/>
          <w:color w:val="000000" w:themeColor="text1"/>
          <w:sz w:val="28"/>
          <w:szCs w:val="28"/>
        </w:rPr>
        <w:t xml:space="preserve">05 </w:t>
      </w:r>
      <w:r w:rsidRPr="00B823EE">
        <w:rPr>
          <w:rFonts w:ascii="Times New Roman" w:hAnsi="Times New Roman"/>
          <w:color w:val="000000" w:themeColor="text1"/>
          <w:sz w:val="28"/>
          <w:szCs w:val="28"/>
        </w:rPr>
        <w:t>«</w:t>
      </w:r>
      <w:r w:rsidRPr="00B823EE">
        <w:rPr>
          <w:rFonts w:ascii="Times New Roman" w:hAnsi="Times New Roman"/>
          <w:bCs/>
          <w:color w:val="000000" w:themeColor="text1"/>
          <w:sz w:val="28"/>
          <w:szCs w:val="28"/>
        </w:rPr>
        <w:t xml:space="preserve">Об утверждении административного регламента предоставления </w:t>
      </w:r>
      <w:r w:rsidRPr="00B823EE">
        <w:rPr>
          <w:rFonts w:ascii="Times New Roman" w:hAnsi="Times New Roman"/>
          <w:color w:val="000000" w:themeColor="text1"/>
          <w:sz w:val="28"/>
          <w:szCs w:val="28"/>
        </w:rPr>
        <w:t xml:space="preserve"> муниципальной услуги «</w:t>
      </w:r>
      <w:r w:rsidR="000F43D7" w:rsidRPr="000F43D7">
        <w:rPr>
          <w:rFonts w:ascii="Times New Roman" w:hAnsi="Times New Roman"/>
          <w:sz w:val="28"/>
          <w:szCs w:val="28"/>
          <w:lang w:eastAsia="ru-RU"/>
        </w:rPr>
        <w:t>Выдача градостроительного плана земельного участка</w:t>
      </w:r>
      <w:r w:rsidRPr="00B823EE">
        <w:rPr>
          <w:rFonts w:ascii="Times New Roman" w:hAnsi="Times New Roman"/>
          <w:color w:val="000000" w:themeColor="text1"/>
          <w:sz w:val="28"/>
          <w:szCs w:val="28"/>
        </w:rPr>
        <w:t>».</w:t>
      </w:r>
    </w:p>
    <w:p w:rsidR="00F539BE" w:rsidRPr="00B823EE" w:rsidRDefault="00F539BE" w:rsidP="00F539BE">
      <w:pPr>
        <w:autoSpaceDE w:val="0"/>
        <w:autoSpaceDN w:val="0"/>
        <w:adjustRightInd w:val="0"/>
        <w:spacing w:after="0" w:line="240" w:lineRule="auto"/>
        <w:ind w:firstLine="540"/>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5. Настоящее постановление вступает в силу со дня его официального опубликования.</w:t>
      </w:r>
    </w:p>
    <w:p w:rsidR="00757753" w:rsidRDefault="00F539BE" w:rsidP="00F539BE">
      <w:pPr>
        <w:autoSpaceDE w:val="0"/>
        <w:autoSpaceDN w:val="0"/>
        <w:adjustRightInd w:val="0"/>
        <w:spacing w:after="0" w:line="240" w:lineRule="auto"/>
        <w:ind w:firstLine="540"/>
        <w:jc w:val="both"/>
        <w:rPr>
          <w:rFonts w:ascii="Times New Roman" w:hAnsi="Times New Roman"/>
          <w:sz w:val="28"/>
          <w:szCs w:val="28"/>
        </w:rPr>
      </w:pPr>
      <w:r w:rsidRPr="00B823EE">
        <w:rPr>
          <w:rFonts w:ascii="Times New Roman" w:hAnsi="Times New Roman"/>
          <w:color w:val="000000" w:themeColor="text1"/>
          <w:sz w:val="28"/>
          <w:szCs w:val="28"/>
        </w:rPr>
        <w:t xml:space="preserve">6. </w:t>
      </w:r>
      <w:proofErr w:type="gramStart"/>
      <w:r w:rsidRPr="00B823EE">
        <w:rPr>
          <w:rFonts w:ascii="Times New Roman" w:hAnsi="Times New Roman"/>
          <w:color w:val="000000" w:themeColor="text1"/>
          <w:sz w:val="28"/>
          <w:szCs w:val="28"/>
        </w:rPr>
        <w:t>Контроль за</w:t>
      </w:r>
      <w:proofErr w:type="gramEnd"/>
      <w:r w:rsidRPr="00B823EE">
        <w:rPr>
          <w:rFonts w:ascii="Times New Roman" w:hAnsi="Times New Roman"/>
          <w:color w:val="000000" w:themeColor="text1"/>
          <w:sz w:val="28"/>
          <w:szCs w:val="28"/>
        </w:rPr>
        <w:t xml:space="preserve"> исполнением постановления возложить на заместителя главы администрации Борисовского района по промышленности, строительству, транспорту, связи и ЖКХ Усенко А.Н.                              </w:t>
      </w:r>
      <w:r w:rsidR="00757753">
        <w:rPr>
          <w:rFonts w:ascii="Times New Roman" w:hAnsi="Times New Roman"/>
          <w:sz w:val="28"/>
          <w:szCs w:val="28"/>
        </w:rPr>
        <w:br/>
      </w:r>
    </w:p>
    <w:tbl>
      <w:tblPr>
        <w:tblW w:w="9639" w:type="dxa"/>
        <w:tblInd w:w="108" w:type="dxa"/>
        <w:tblLook w:val="01E0" w:firstRow="1" w:lastRow="1" w:firstColumn="1" w:lastColumn="1" w:noHBand="0" w:noVBand="0"/>
      </w:tblPr>
      <w:tblGrid>
        <w:gridCol w:w="6663"/>
        <w:gridCol w:w="2976"/>
      </w:tblGrid>
      <w:tr w:rsidR="00757753" w:rsidRPr="00E64562" w:rsidTr="00BB1212">
        <w:trPr>
          <w:trHeight w:val="702"/>
        </w:trPr>
        <w:tc>
          <w:tcPr>
            <w:tcW w:w="6663" w:type="dxa"/>
          </w:tcPr>
          <w:p w:rsidR="0034151A" w:rsidRDefault="0034151A" w:rsidP="0034151A">
            <w:pPr>
              <w:spacing w:after="0"/>
              <w:ind w:left="-108"/>
              <w:rPr>
                <w:rFonts w:ascii="Times New Roman" w:hAnsi="Times New Roman"/>
                <w:b/>
                <w:sz w:val="28"/>
                <w:szCs w:val="28"/>
              </w:rPr>
            </w:pPr>
            <w:r>
              <w:rPr>
                <w:rFonts w:ascii="Times New Roman" w:hAnsi="Times New Roman"/>
                <w:b/>
                <w:sz w:val="28"/>
                <w:szCs w:val="28"/>
              </w:rPr>
              <w:t>Гл</w:t>
            </w:r>
            <w:r w:rsidR="00757753" w:rsidRPr="00361279">
              <w:rPr>
                <w:rFonts w:ascii="Times New Roman" w:hAnsi="Times New Roman"/>
                <w:b/>
                <w:sz w:val="28"/>
                <w:szCs w:val="28"/>
              </w:rPr>
              <w:t>ав</w:t>
            </w:r>
            <w:r>
              <w:rPr>
                <w:rFonts w:ascii="Times New Roman" w:hAnsi="Times New Roman"/>
                <w:b/>
                <w:sz w:val="28"/>
                <w:szCs w:val="28"/>
              </w:rPr>
              <w:t>а</w:t>
            </w:r>
            <w:r w:rsidR="00757753" w:rsidRPr="00361279">
              <w:rPr>
                <w:rFonts w:ascii="Times New Roman" w:hAnsi="Times New Roman"/>
                <w:b/>
                <w:sz w:val="28"/>
                <w:szCs w:val="28"/>
              </w:rPr>
              <w:t xml:space="preserve"> администрации </w:t>
            </w:r>
          </w:p>
          <w:p w:rsidR="00757753" w:rsidRPr="00361279" w:rsidRDefault="00757753" w:rsidP="0034151A">
            <w:pPr>
              <w:spacing w:after="0"/>
              <w:ind w:left="-108"/>
              <w:rPr>
                <w:rFonts w:ascii="Times New Roman" w:hAnsi="Times New Roman"/>
                <w:b/>
                <w:sz w:val="28"/>
                <w:szCs w:val="28"/>
              </w:rPr>
            </w:pPr>
            <w:r w:rsidRPr="00361279">
              <w:rPr>
                <w:rFonts w:ascii="Times New Roman" w:hAnsi="Times New Roman"/>
                <w:b/>
                <w:sz w:val="28"/>
                <w:szCs w:val="28"/>
              </w:rPr>
              <w:t>Борисовского района</w:t>
            </w:r>
          </w:p>
        </w:tc>
        <w:tc>
          <w:tcPr>
            <w:tcW w:w="2976" w:type="dxa"/>
          </w:tcPr>
          <w:p w:rsidR="00757753" w:rsidRPr="00361279" w:rsidRDefault="00757753" w:rsidP="00BB1212">
            <w:pPr>
              <w:spacing w:after="0"/>
              <w:rPr>
                <w:rFonts w:ascii="Times New Roman" w:hAnsi="Times New Roman"/>
                <w:b/>
                <w:sz w:val="28"/>
                <w:szCs w:val="28"/>
              </w:rPr>
            </w:pPr>
          </w:p>
          <w:p w:rsidR="00757753" w:rsidRPr="00361279" w:rsidRDefault="00757753" w:rsidP="00BB1212">
            <w:pPr>
              <w:spacing w:after="0"/>
              <w:jc w:val="right"/>
              <w:rPr>
                <w:rFonts w:ascii="Times New Roman" w:hAnsi="Times New Roman"/>
                <w:b/>
                <w:sz w:val="28"/>
                <w:szCs w:val="28"/>
              </w:rPr>
            </w:pPr>
            <w:r w:rsidRPr="00361279">
              <w:rPr>
                <w:rFonts w:ascii="Times New Roman" w:hAnsi="Times New Roman"/>
                <w:b/>
                <w:sz w:val="28"/>
                <w:szCs w:val="28"/>
              </w:rPr>
              <w:t xml:space="preserve">В.И. </w:t>
            </w:r>
            <w:proofErr w:type="spellStart"/>
            <w:r w:rsidRPr="00361279">
              <w:rPr>
                <w:rFonts w:ascii="Times New Roman" w:hAnsi="Times New Roman"/>
                <w:b/>
                <w:sz w:val="28"/>
                <w:szCs w:val="28"/>
              </w:rPr>
              <w:t>Переверзев</w:t>
            </w:r>
            <w:proofErr w:type="spellEnd"/>
          </w:p>
        </w:tc>
      </w:tr>
    </w:tbl>
    <w:p w:rsidR="00757753" w:rsidRDefault="00757753" w:rsidP="00757753">
      <w:pPr>
        <w:spacing w:after="0"/>
        <w:rPr>
          <w:rFonts w:ascii="Times New Roman" w:hAnsi="Times New Roman"/>
          <w:sz w:val="28"/>
          <w:szCs w:val="28"/>
        </w:rPr>
      </w:pPr>
    </w:p>
    <w:p w:rsidR="00757753" w:rsidRDefault="00757753" w:rsidP="00757753">
      <w:pPr>
        <w:rPr>
          <w:rFonts w:ascii="Times New Roman" w:hAnsi="Times New Roman"/>
          <w:sz w:val="28"/>
          <w:szCs w:val="28"/>
        </w:rPr>
      </w:pPr>
    </w:p>
    <w:p w:rsidR="00757753" w:rsidRDefault="00757753" w:rsidP="00757753">
      <w:pPr>
        <w:rPr>
          <w:rFonts w:ascii="Times New Roman" w:hAnsi="Times New Roman"/>
          <w:sz w:val="28"/>
          <w:szCs w:val="28"/>
        </w:rPr>
      </w:pPr>
    </w:p>
    <w:p w:rsidR="00757753" w:rsidRDefault="00757753" w:rsidP="00757753">
      <w:pPr>
        <w:rPr>
          <w:rFonts w:ascii="Times New Roman" w:hAnsi="Times New Roman"/>
          <w:sz w:val="28"/>
          <w:szCs w:val="28"/>
        </w:rPr>
      </w:pPr>
    </w:p>
    <w:p w:rsidR="00757753" w:rsidRDefault="00757753" w:rsidP="00757753">
      <w:pPr>
        <w:pStyle w:val="a7"/>
        <w:jc w:val="right"/>
        <w:rPr>
          <w:rFonts w:ascii="Times New Roman" w:hAnsi="Times New Roman"/>
          <w:b/>
          <w:sz w:val="28"/>
          <w:szCs w:val="28"/>
        </w:rPr>
      </w:pPr>
    </w:p>
    <w:p w:rsidR="00757753" w:rsidRPr="00361279" w:rsidRDefault="00757753" w:rsidP="00757753">
      <w:pPr>
        <w:pStyle w:val="a7"/>
        <w:rPr>
          <w:rFonts w:ascii="Times New Roman" w:hAnsi="Times New Roman"/>
          <w:sz w:val="28"/>
          <w:szCs w:val="28"/>
        </w:rPr>
      </w:pPr>
      <w:r>
        <w:rPr>
          <w:rFonts w:ascii="Times New Roman" w:hAnsi="Times New Roman"/>
          <w:sz w:val="28"/>
          <w:szCs w:val="28"/>
        </w:rPr>
        <w:t>Лист согласования прилагается</w:t>
      </w:r>
    </w:p>
    <w:p w:rsidR="00757753" w:rsidRDefault="00757753" w:rsidP="00065BB0">
      <w:pPr>
        <w:pStyle w:val="Default"/>
        <w:jc w:val="center"/>
        <w:rPr>
          <w:b/>
          <w:bCs/>
          <w:sz w:val="28"/>
          <w:szCs w:val="28"/>
        </w:rPr>
      </w:pPr>
    </w:p>
    <w:p w:rsidR="00757753" w:rsidRDefault="00757753" w:rsidP="00065BB0">
      <w:pPr>
        <w:pStyle w:val="Default"/>
        <w:jc w:val="center"/>
        <w:rPr>
          <w:b/>
          <w:bCs/>
          <w:sz w:val="28"/>
          <w:szCs w:val="28"/>
        </w:rPr>
      </w:pPr>
    </w:p>
    <w:p w:rsidR="00757753" w:rsidRDefault="00757753" w:rsidP="00065BB0">
      <w:pPr>
        <w:pStyle w:val="Default"/>
        <w:jc w:val="center"/>
        <w:rPr>
          <w:b/>
          <w:bCs/>
          <w:sz w:val="28"/>
          <w:szCs w:val="28"/>
        </w:rPr>
      </w:pPr>
    </w:p>
    <w:p w:rsidR="00757753" w:rsidRDefault="00757753" w:rsidP="00065BB0">
      <w:pPr>
        <w:pStyle w:val="Default"/>
        <w:jc w:val="center"/>
        <w:rPr>
          <w:b/>
          <w:bCs/>
          <w:sz w:val="28"/>
          <w:szCs w:val="28"/>
        </w:rPr>
      </w:pPr>
    </w:p>
    <w:p w:rsidR="00757753" w:rsidRDefault="00757753" w:rsidP="00065BB0">
      <w:pPr>
        <w:pStyle w:val="Default"/>
        <w:jc w:val="center"/>
        <w:rPr>
          <w:b/>
          <w:bCs/>
          <w:sz w:val="28"/>
          <w:szCs w:val="28"/>
        </w:rPr>
      </w:pPr>
    </w:p>
    <w:p w:rsidR="00757753" w:rsidRDefault="00757753" w:rsidP="00065BB0">
      <w:pPr>
        <w:pStyle w:val="Default"/>
        <w:jc w:val="center"/>
        <w:rPr>
          <w:b/>
          <w:bCs/>
          <w:sz w:val="28"/>
          <w:szCs w:val="28"/>
        </w:rPr>
      </w:pPr>
    </w:p>
    <w:p w:rsidR="00757753" w:rsidRDefault="00757753" w:rsidP="00065BB0">
      <w:pPr>
        <w:pStyle w:val="Default"/>
        <w:jc w:val="center"/>
        <w:rPr>
          <w:b/>
          <w:bCs/>
          <w:sz w:val="28"/>
          <w:szCs w:val="28"/>
        </w:rPr>
      </w:pPr>
    </w:p>
    <w:p w:rsidR="00757753" w:rsidRDefault="00757753" w:rsidP="00065BB0">
      <w:pPr>
        <w:pStyle w:val="Default"/>
        <w:jc w:val="center"/>
        <w:rPr>
          <w:b/>
          <w:bCs/>
          <w:sz w:val="28"/>
          <w:szCs w:val="28"/>
        </w:rPr>
      </w:pPr>
    </w:p>
    <w:p w:rsidR="00757753" w:rsidRDefault="00757753" w:rsidP="00065BB0">
      <w:pPr>
        <w:pStyle w:val="Default"/>
        <w:jc w:val="center"/>
        <w:rPr>
          <w:b/>
          <w:bCs/>
          <w:sz w:val="28"/>
          <w:szCs w:val="28"/>
        </w:rPr>
      </w:pPr>
    </w:p>
    <w:p w:rsidR="00757753" w:rsidRDefault="00757753" w:rsidP="00065BB0">
      <w:pPr>
        <w:pStyle w:val="Default"/>
        <w:jc w:val="center"/>
        <w:rPr>
          <w:b/>
          <w:bCs/>
          <w:sz w:val="28"/>
          <w:szCs w:val="28"/>
        </w:rPr>
      </w:pPr>
    </w:p>
    <w:p w:rsidR="0034151A" w:rsidRDefault="0034151A" w:rsidP="00065BB0">
      <w:pPr>
        <w:pStyle w:val="Default"/>
        <w:jc w:val="center"/>
        <w:rPr>
          <w:b/>
          <w:bCs/>
          <w:sz w:val="28"/>
          <w:szCs w:val="28"/>
        </w:rPr>
      </w:pPr>
    </w:p>
    <w:p w:rsidR="0034151A" w:rsidRDefault="0034151A" w:rsidP="00065BB0">
      <w:pPr>
        <w:pStyle w:val="Default"/>
        <w:jc w:val="center"/>
        <w:rPr>
          <w:b/>
          <w:bCs/>
          <w:sz w:val="28"/>
          <w:szCs w:val="28"/>
        </w:rPr>
      </w:pPr>
    </w:p>
    <w:p w:rsidR="0034151A" w:rsidRDefault="0034151A" w:rsidP="00065BB0">
      <w:pPr>
        <w:pStyle w:val="Default"/>
        <w:jc w:val="center"/>
        <w:rPr>
          <w:b/>
          <w:bCs/>
          <w:sz w:val="28"/>
          <w:szCs w:val="28"/>
        </w:rPr>
      </w:pPr>
    </w:p>
    <w:p w:rsidR="00757753" w:rsidRDefault="00757753" w:rsidP="00065BB0">
      <w:pPr>
        <w:pStyle w:val="Default"/>
        <w:jc w:val="center"/>
        <w:rPr>
          <w:b/>
          <w:bCs/>
          <w:sz w:val="28"/>
          <w:szCs w:val="28"/>
        </w:rPr>
      </w:pPr>
    </w:p>
    <w:p w:rsidR="00757753" w:rsidRDefault="00757753" w:rsidP="00065BB0">
      <w:pPr>
        <w:pStyle w:val="Default"/>
        <w:jc w:val="center"/>
        <w:rPr>
          <w:b/>
          <w:bCs/>
          <w:sz w:val="28"/>
          <w:szCs w:val="28"/>
        </w:rPr>
      </w:pPr>
    </w:p>
    <w:p w:rsidR="00757753" w:rsidRDefault="00757753" w:rsidP="00065BB0">
      <w:pPr>
        <w:pStyle w:val="Default"/>
        <w:jc w:val="center"/>
        <w:rPr>
          <w:b/>
          <w:bCs/>
          <w:sz w:val="28"/>
          <w:szCs w:val="28"/>
        </w:rPr>
      </w:pPr>
    </w:p>
    <w:p w:rsidR="00757753" w:rsidRDefault="00757753" w:rsidP="00757753">
      <w:pPr>
        <w:pStyle w:val="a7"/>
        <w:jc w:val="right"/>
        <w:rPr>
          <w:rFonts w:ascii="Times New Roman" w:hAnsi="Times New Roman"/>
          <w:b/>
          <w:sz w:val="28"/>
          <w:szCs w:val="28"/>
        </w:rPr>
      </w:pPr>
      <w:r>
        <w:rPr>
          <w:rFonts w:ascii="Times New Roman" w:hAnsi="Times New Roman"/>
          <w:b/>
          <w:sz w:val="28"/>
          <w:szCs w:val="28"/>
        </w:rPr>
        <w:lastRenderedPageBreak/>
        <w:t>Утверждён</w:t>
      </w:r>
    </w:p>
    <w:p w:rsidR="00757753" w:rsidRDefault="00757753" w:rsidP="00757753">
      <w:pPr>
        <w:pStyle w:val="a7"/>
        <w:jc w:val="right"/>
        <w:rPr>
          <w:rFonts w:ascii="Times New Roman" w:hAnsi="Times New Roman"/>
          <w:b/>
          <w:sz w:val="28"/>
          <w:szCs w:val="28"/>
        </w:rPr>
      </w:pPr>
      <w:r>
        <w:rPr>
          <w:rFonts w:ascii="Times New Roman" w:hAnsi="Times New Roman"/>
          <w:b/>
          <w:sz w:val="28"/>
          <w:szCs w:val="28"/>
        </w:rPr>
        <w:t xml:space="preserve">постановлением администрации </w:t>
      </w:r>
    </w:p>
    <w:p w:rsidR="00757753" w:rsidRDefault="00757753" w:rsidP="00757753">
      <w:pPr>
        <w:pStyle w:val="a7"/>
        <w:jc w:val="right"/>
        <w:rPr>
          <w:rFonts w:ascii="Times New Roman" w:hAnsi="Times New Roman"/>
          <w:b/>
          <w:sz w:val="28"/>
          <w:szCs w:val="28"/>
        </w:rPr>
      </w:pPr>
      <w:r>
        <w:rPr>
          <w:rFonts w:ascii="Times New Roman" w:hAnsi="Times New Roman"/>
          <w:b/>
          <w:sz w:val="28"/>
          <w:szCs w:val="28"/>
        </w:rPr>
        <w:t>Борисовского района</w:t>
      </w:r>
    </w:p>
    <w:p w:rsidR="00757753" w:rsidRDefault="00757753" w:rsidP="00757753">
      <w:pPr>
        <w:pStyle w:val="ConsPlusTitle"/>
        <w:jc w:val="right"/>
        <w:rPr>
          <w:rFonts w:ascii="Times New Roman" w:hAnsi="Times New Roman"/>
        </w:rPr>
      </w:pPr>
      <w:r>
        <w:rPr>
          <w:rFonts w:ascii="Times New Roman" w:hAnsi="Times New Roman"/>
          <w:sz w:val="24"/>
          <w:szCs w:val="24"/>
        </w:rPr>
        <w:t xml:space="preserve">                                                          </w:t>
      </w:r>
      <w:r>
        <w:rPr>
          <w:rFonts w:ascii="Times New Roman" w:hAnsi="Times New Roman"/>
        </w:rPr>
        <w:t xml:space="preserve">         от «___» _________________</w:t>
      </w:r>
      <w:r>
        <w:rPr>
          <w:rFonts w:ascii="Times New Roman" w:hAnsi="Times New Roman"/>
          <w:sz w:val="24"/>
          <w:szCs w:val="24"/>
        </w:rPr>
        <w:t xml:space="preserve"> № </w:t>
      </w:r>
      <w:r>
        <w:rPr>
          <w:rFonts w:ascii="Times New Roman" w:hAnsi="Times New Roman"/>
        </w:rPr>
        <w:t>_____</w:t>
      </w:r>
    </w:p>
    <w:p w:rsidR="00757753" w:rsidRDefault="00757753" w:rsidP="00757753">
      <w:pPr>
        <w:keepNext/>
        <w:spacing w:after="0" w:line="240" w:lineRule="auto"/>
        <w:ind w:right="-1"/>
        <w:jc w:val="center"/>
        <w:outlineLvl w:val="0"/>
        <w:rPr>
          <w:rFonts w:ascii="Times New Roman" w:hAnsi="Times New Roman"/>
          <w:b/>
          <w:bCs/>
          <w:sz w:val="27"/>
          <w:szCs w:val="27"/>
          <w:lang w:eastAsia="zh-CN"/>
        </w:rPr>
      </w:pPr>
    </w:p>
    <w:p w:rsidR="00757753" w:rsidRPr="00684B37" w:rsidRDefault="00757753" w:rsidP="00757753">
      <w:pPr>
        <w:spacing w:line="240" w:lineRule="auto"/>
        <w:jc w:val="center"/>
        <w:rPr>
          <w:rFonts w:ascii="Times New Roman" w:hAnsi="Times New Roman"/>
          <w:b/>
          <w:sz w:val="28"/>
          <w:szCs w:val="28"/>
          <w:lang w:eastAsia="ru-RU"/>
        </w:rPr>
      </w:pPr>
      <w:r w:rsidRPr="00B312F5">
        <w:rPr>
          <w:rFonts w:ascii="Times New Roman" w:hAnsi="Times New Roman"/>
          <w:b/>
          <w:sz w:val="28"/>
          <w:szCs w:val="28"/>
          <w:lang w:eastAsia="ru-RU"/>
        </w:rPr>
        <w:t xml:space="preserve">Административный регламент предоставления муниципальной услуги </w:t>
      </w:r>
      <w:r w:rsidRPr="00757753">
        <w:rPr>
          <w:rFonts w:ascii="Times New Roman" w:hAnsi="Times New Roman"/>
          <w:b/>
          <w:spacing w:val="2"/>
          <w:sz w:val="28"/>
          <w:szCs w:val="28"/>
          <w:lang w:eastAsia="ru-RU"/>
        </w:rPr>
        <w:t>«</w:t>
      </w:r>
      <w:r w:rsidRPr="00757753">
        <w:rPr>
          <w:rFonts w:ascii="Times New Roman" w:hAnsi="Times New Roman"/>
          <w:b/>
          <w:sz w:val="28"/>
          <w:szCs w:val="28"/>
          <w:lang w:eastAsia="ru-RU"/>
        </w:rPr>
        <w:t>Выдача градостроительного плана земельного участка</w:t>
      </w:r>
      <w:r w:rsidRPr="00757753">
        <w:rPr>
          <w:rFonts w:ascii="Times New Roman" w:hAnsi="Times New Roman"/>
          <w:b/>
          <w:spacing w:val="2"/>
          <w:sz w:val="28"/>
          <w:szCs w:val="28"/>
          <w:lang w:eastAsia="ru-RU"/>
        </w:rPr>
        <w:t>»</w:t>
      </w:r>
    </w:p>
    <w:p w:rsidR="00757753" w:rsidRDefault="00757753" w:rsidP="00065BB0">
      <w:pPr>
        <w:pStyle w:val="Default"/>
        <w:jc w:val="center"/>
        <w:rPr>
          <w:b/>
          <w:bCs/>
          <w:sz w:val="28"/>
          <w:szCs w:val="28"/>
        </w:rPr>
      </w:pPr>
    </w:p>
    <w:p w:rsidR="004F3021" w:rsidRPr="00FF2700" w:rsidRDefault="004F3021" w:rsidP="00065BB0">
      <w:pPr>
        <w:pStyle w:val="Default"/>
        <w:numPr>
          <w:ilvl w:val="0"/>
          <w:numId w:val="1"/>
        </w:numPr>
        <w:jc w:val="center"/>
        <w:rPr>
          <w:b/>
          <w:bCs/>
          <w:sz w:val="28"/>
          <w:szCs w:val="28"/>
        </w:rPr>
      </w:pPr>
      <w:r w:rsidRPr="00FF2700">
        <w:rPr>
          <w:b/>
          <w:bCs/>
          <w:sz w:val="28"/>
          <w:szCs w:val="28"/>
        </w:rPr>
        <w:t>Общие положения</w:t>
      </w:r>
    </w:p>
    <w:p w:rsidR="00065BB0" w:rsidRPr="00FF2700" w:rsidRDefault="00065BB0" w:rsidP="00065BB0">
      <w:pPr>
        <w:pStyle w:val="Default"/>
        <w:ind w:left="720"/>
        <w:rPr>
          <w:sz w:val="28"/>
          <w:szCs w:val="28"/>
        </w:rPr>
      </w:pPr>
    </w:p>
    <w:p w:rsidR="004F3021" w:rsidRPr="00FF2700" w:rsidRDefault="004F3021" w:rsidP="00065BB0">
      <w:pPr>
        <w:pStyle w:val="Default"/>
        <w:numPr>
          <w:ilvl w:val="0"/>
          <w:numId w:val="2"/>
        </w:numPr>
        <w:jc w:val="center"/>
        <w:rPr>
          <w:b/>
          <w:bCs/>
          <w:sz w:val="28"/>
          <w:szCs w:val="28"/>
        </w:rPr>
      </w:pPr>
      <w:r w:rsidRPr="00FF2700">
        <w:rPr>
          <w:b/>
          <w:bCs/>
          <w:sz w:val="28"/>
          <w:szCs w:val="28"/>
        </w:rPr>
        <w:t>Предмет регулирования административного регламента</w:t>
      </w:r>
    </w:p>
    <w:p w:rsidR="00065BB0" w:rsidRPr="00FF2700" w:rsidRDefault="00065BB0" w:rsidP="00065BB0">
      <w:pPr>
        <w:pStyle w:val="Default"/>
        <w:ind w:left="720"/>
        <w:rPr>
          <w:sz w:val="28"/>
          <w:szCs w:val="28"/>
        </w:rPr>
      </w:pPr>
    </w:p>
    <w:p w:rsidR="00065BB0" w:rsidRPr="00FF2700" w:rsidRDefault="00937BF6" w:rsidP="00FF2700">
      <w:pPr>
        <w:pStyle w:val="Default"/>
        <w:jc w:val="both"/>
        <w:rPr>
          <w:sz w:val="28"/>
          <w:szCs w:val="28"/>
        </w:rPr>
      </w:pPr>
      <w:r w:rsidRPr="00FF2700">
        <w:rPr>
          <w:sz w:val="28"/>
          <w:szCs w:val="28"/>
        </w:rPr>
        <w:t xml:space="preserve">        </w:t>
      </w:r>
      <w:r w:rsidR="004F3021" w:rsidRPr="00FF2700">
        <w:rPr>
          <w:sz w:val="28"/>
          <w:szCs w:val="28"/>
        </w:rPr>
        <w:t xml:space="preserve">1.1.1. </w:t>
      </w:r>
      <w:r w:rsidR="00065BB0" w:rsidRPr="00FF2700">
        <w:rPr>
          <w:spacing w:val="2"/>
          <w:sz w:val="28"/>
          <w:szCs w:val="28"/>
          <w:lang w:eastAsia="ru-RU"/>
        </w:rPr>
        <w:t>«</w:t>
      </w:r>
      <w:r w:rsidR="00065BB0" w:rsidRPr="00FF2700">
        <w:rPr>
          <w:sz w:val="28"/>
          <w:szCs w:val="28"/>
          <w:lang w:eastAsia="ru-RU"/>
        </w:rPr>
        <w:t>Выдача градостроительного плана земельного участка</w:t>
      </w:r>
      <w:r w:rsidR="00065BB0" w:rsidRPr="00FF2700">
        <w:rPr>
          <w:spacing w:val="2"/>
          <w:sz w:val="28"/>
          <w:szCs w:val="28"/>
          <w:lang w:eastAsia="ru-RU"/>
        </w:rPr>
        <w:t>»</w:t>
      </w:r>
      <w:r w:rsidR="004F3021" w:rsidRPr="00FF2700">
        <w:rPr>
          <w:sz w:val="28"/>
          <w:szCs w:val="28"/>
        </w:rPr>
        <w:t xml:space="preserve"> (далее – административный регламент) устанавливает порядок предоставления муниципальной услуги и стандарт её предоставления. </w:t>
      </w:r>
    </w:p>
    <w:p w:rsidR="00937BF6" w:rsidRDefault="00937BF6" w:rsidP="004F3021">
      <w:pPr>
        <w:pStyle w:val="Default"/>
        <w:rPr>
          <w:sz w:val="26"/>
          <w:szCs w:val="26"/>
        </w:rPr>
      </w:pPr>
    </w:p>
    <w:p w:rsidR="004F3021" w:rsidRPr="00FF2700" w:rsidRDefault="004F3021" w:rsidP="00065BB0">
      <w:pPr>
        <w:pStyle w:val="Default"/>
        <w:numPr>
          <w:ilvl w:val="1"/>
          <w:numId w:val="2"/>
        </w:numPr>
        <w:jc w:val="center"/>
        <w:rPr>
          <w:b/>
          <w:bCs/>
          <w:sz w:val="28"/>
          <w:szCs w:val="28"/>
        </w:rPr>
      </w:pPr>
      <w:r w:rsidRPr="00FF2700">
        <w:rPr>
          <w:b/>
          <w:bCs/>
          <w:sz w:val="28"/>
          <w:szCs w:val="28"/>
        </w:rPr>
        <w:t>Круг заявителей</w:t>
      </w:r>
    </w:p>
    <w:p w:rsidR="00065BB0" w:rsidRDefault="00065BB0" w:rsidP="00065BB0">
      <w:pPr>
        <w:pStyle w:val="Default"/>
        <w:ind w:left="1080"/>
        <w:rPr>
          <w:sz w:val="26"/>
          <w:szCs w:val="26"/>
        </w:rPr>
      </w:pPr>
    </w:p>
    <w:p w:rsidR="004F3021" w:rsidRPr="00FF2700" w:rsidRDefault="00937BF6" w:rsidP="00FF2700">
      <w:pPr>
        <w:shd w:val="clear" w:color="auto" w:fill="FFFFFF"/>
        <w:tabs>
          <w:tab w:val="left" w:pos="0"/>
        </w:tabs>
        <w:spacing w:after="0" w:line="240" w:lineRule="auto"/>
        <w:jc w:val="both"/>
        <w:textAlignment w:val="baseline"/>
        <w:rPr>
          <w:sz w:val="28"/>
          <w:szCs w:val="28"/>
        </w:rPr>
      </w:pPr>
      <w:r w:rsidRPr="00FF2700">
        <w:rPr>
          <w:rFonts w:ascii="Times New Roman" w:hAnsi="Times New Roman"/>
          <w:sz w:val="28"/>
          <w:szCs w:val="28"/>
        </w:rPr>
        <w:t xml:space="preserve">        </w:t>
      </w:r>
      <w:r w:rsidR="004F3021" w:rsidRPr="00FF2700">
        <w:rPr>
          <w:rFonts w:ascii="Times New Roman" w:hAnsi="Times New Roman"/>
          <w:sz w:val="28"/>
          <w:szCs w:val="28"/>
        </w:rPr>
        <w:t>1.2.1. Заявителями муниципальной услуги являются</w:t>
      </w:r>
      <w:r w:rsidR="004F3021" w:rsidRPr="00FF2700">
        <w:rPr>
          <w:sz w:val="28"/>
          <w:szCs w:val="28"/>
        </w:rPr>
        <w:t xml:space="preserve"> </w:t>
      </w:r>
      <w:r w:rsidR="00065BB0" w:rsidRPr="00FF2700">
        <w:rPr>
          <w:rFonts w:ascii="Times New Roman" w:hAnsi="Times New Roman"/>
          <w:spacing w:val="2"/>
          <w:sz w:val="28"/>
          <w:szCs w:val="28"/>
          <w:lang w:eastAsia="ru-RU"/>
        </w:rPr>
        <w:t xml:space="preserve">физические лица, юридические лица, индивидуальные предприниматели </w:t>
      </w:r>
      <w:r w:rsidR="00F539BE">
        <w:rPr>
          <w:rFonts w:ascii="Times New Roman" w:hAnsi="Times New Roman"/>
          <w:sz w:val="28"/>
          <w:szCs w:val="28"/>
        </w:rPr>
        <w:t>(далее – З</w:t>
      </w:r>
      <w:r w:rsidR="004F3021" w:rsidRPr="00FF2700">
        <w:rPr>
          <w:rFonts w:ascii="Times New Roman" w:hAnsi="Times New Roman"/>
          <w:sz w:val="28"/>
          <w:szCs w:val="28"/>
        </w:rPr>
        <w:t xml:space="preserve">аявитель). </w:t>
      </w:r>
    </w:p>
    <w:p w:rsidR="004F3021" w:rsidRPr="00FF2700" w:rsidRDefault="00937BF6" w:rsidP="00FF2700">
      <w:pPr>
        <w:pStyle w:val="Default"/>
        <w:jc w:val="both"/>
        <w:rPr>
          <w:sz w:val="28"/>
          <w:szCs w:val="28"/>
        </w:rPr>
      </w:pPr>
      <w:r w:rsidRPr="00FF2700">
        <w:rPr>
          <w:sz w:val="28"/>
          <w:szCs w:val="28"/>
        </w:rPr>
        <w:t xml:space="preserve">        </w:t>
      </w:r>
      <w:r w:rsidR="004F3021" w:rsidRPr="00FF2700">
        <w:rPr>
          <w:sz w:val="28"/>
          <w:szCs w:val="28"/>
        </w:rPr>
        <w:t xml:space="preserve">1.2.2. </w:t>
      </w:r>
      <w:r w:rsidR="00757753" w:rsidRPr="002F2896">
        <w:rPr>
          <w:sz w:val="28"/>
          <w:szCs w:val="28"/>
        </w:rPr>
        <w:t xml:space="preserve">Интересы </w:t>
      </w:r>
      <w:r w:rsidR="00757753">
        <w:rPr>
          <w:sz w:val="28"/>
          <w:szCs w:val="28"/>
        </w:rPr>
        <w:t>З</w:t>
      </w:r>
      <w:r w:rsidR="00757753" w:rsidRPr="002F2896">
        <w:rPr>
          <w:sz w:val="28"/>
          <w:szCs w:val="28"/>
        </w:rPr>
        <w:t>аявителей, указанных в пункте 1.2.1</w:t>
      </w:r>
      <w:r w:rsidR="00757753">
        <w:rPr>
          <w:sz w:val="28"/>
          <w:szCs w:val="28"/>
        </w:rPr>
        <w:t>.</w:t>
      </w:r>
      <w:r w:rsidR="00757753" w:rsidRPr="002F2896">
        <w:rPr>
          <w:sz w:val="28"/>
          <w:szCs w:val="28"/>
        </w:rPr>
        <w:t xml:space="preserve"> настоящего административного регламента, могут представлять представители </w:t>
      </w:r>
      <w:r w:rsidR="00757753">
        <w:rPr>
          <w:sz w:val="28"/>
          <w:szCs w:val="28"/>
        </w:rPr>
        <w:t>З</w:t>
      </w:r>
      <w:r w:rsidR="00757753" w:rsidRPr="002F2896">
        <w:rPr>
          <w:sz w:val="28"/>
          <w:szCs w:val="28"/>
        </w:rPr>
        <w:t xml:space="preserve">аявителя по доверенности </w:t>
      </w:r>
      <w:r w:rsidR="00757753">
        <w:rPr>
          <w:sz w:val="28"/>
          <w:szCs w:val="28"/>
        </w:rPr>
        <w:t xml:space="preserve"> (далее – представитель З</w:t>
      </w:r>
      <w:r w:rsidR="00757753" w:rsidRPr="002F2896">
        <w:rPr>
          <w:sz w:val="28"/>
          <w:szCs w:val="28"/>
        </w:rPr>
        <w:t>аявителя).</w:t>
      </w:r>
    </w:p>
    <w:p w:rsidR="00937BF6" w:rsidRPr="00065BB0" w:rsidRDefault="00937BF6" w:rsidP="004F3021">
      <w:pPr>
        <w:pStyle w:val="Default"/>
      </w:pPr>
    </w:p>
    <w:p w:rsidR="00937BF6" w:rsidRPr="00FF2700" w:rsidRDefault="00757753" w:rsidP="00757753">
      <w:pPr>
        <w:pStyle w:val="Default"/>
        <w:numPr>
          <w:ilvl w:val="1"/>
          <w:numId w:val="2"/>
        </w:numPr>
        <w:jc w:val="center"/>
        <w:rPr>
          <w:b/>
          <w:bCs/>
          <w:sz w:val="28"/>
          <w:szCs w:val="28"/>
        </w:rPr>
      </w:pPr>
      <w:r>
        <w:rPr>
          <w:b/>
          <w:bCs/>
          <w:sz w:val="28"/>
          <w:szCs w:val="28"/>
        </w:rPr>
        <w:t>Требование предоставления З</w:t>
      </w:r>
      <w:r w:rsidR="004F3021" w:rsidRPr="00FF2700">
        <w:rPr>
          <w:b/>
          <w:bCs/>
          <w:sz w:val="28"/>
          <w:szCs w:val="28"/>
        </w:rPr>
        <w:t>аявителю</w:t>
      </w:r>
    </w:p>
    <w:p w:rsidR="004F3021" w:rsidRPr="00FF2700" w:rsidRDefault="004F3021" w:rsidP="00757753">
      <w:pPr>
        <w:pStyle w:val="Default"/>
        <w:ind w:left="-142"/>
        <w:jc w:val="center"/>
        <w:rPr>
          <w:b/>
          <w:bCs/>
          <w:sz w:val="28"/>
          <w:szCs w:val="28"/>
        </w:rPr>
      </w:pPr>
      <w:r w:rsidRPr="00FF2700">
        <w:rPr>
          <w:b/>
          <w:bCs/>
          <w:sz w:val="28"/>
          <w:szCs w:val="28"/>
        </w:rPr>
        <w:t>муниципальной услуги в соответствии с вариантом предоставления муниципальной услуги, соотв</w:t>
      </w:r>
      <w:r w:rsidR="00BB1212">
        <w:rPr>
          <w:b/>
          <w:bCs/>
          <w:sz w:val="28"/>
          <w:szCs w:val="28"/>
        </w:rPr>
        <w:t>етствующим признакам З</w:t>
      </w:r>
      <w:r w:rsidR="00937BF6" w:rsidRPr="00FF2700">
        <w:rPr>
          <w:b/>
          <w:bCs/>
          <w:sz w:val="28"/>
          <w:szCs w:val="28"/>
        </w:rPr>
        <w:t>аявителя, о</w:t>
      </w:r>
      <w:r w:rsidRPr="00FF2700">
        <w:rPr>
          <w:b/>
          <w:bCs/>
          <w:sz w:val="28"/>
          <w:szCs w:val="28"/>
        </w:rPr>
        <w:t xml:space="preserve">пределённым в результате анкетирования, проводимого органом, предоставляющим муниципальную услугу (далее </w:t>
      </w:r>
      <w:r w:rsidRPr="00FF2700">
        <w:rPr>
          <w:sz w:val="28"/>
          <w:szCs w:val="28"/>
        </w:rPr>
        <w:t xml:space="preserve">– </w:t>
      </w:r>
      <w:r w:rsidRPr="00FF2700">
        <w:rPr>
          <w:b/>
          <w:bCs/>
          <w:sz w:val="28"/>
          <w:szCs w:val="28"/>
        </w:rPr>
        <w:t>профилирование), а также результата, за пред</w:t>
      </w:r>
      <w:r w:rsidR="00BB1212">
        <w:rPr>
          <w:b/>
          <w:bCs/>
          <w:sz w:val="28"/>
          <w:szCs w:val="28"/>
        </w:rPr>
        <w:t>оставлением которого обратился З</w:t>
      </w:r>
      <w:r w:rsidRPr="00FF2700">
        <w:rPr>
          <w:b/>
          <w:bCs/>
          <w:sz w:val="28"/>
          <w:szCs w:val="28"/>
        </w:rPr>
        <w:t>аявитель</w:t>
      </w:r>
    </w:p>
    <w:p w:rsidR="00937BF6" w:rsidRPr="00937BF6" w:rsidRDefault="00937BF6" w:rsidP="00937BF6">
      <w:pPr>
        <w:pStyle w:val="Default"/>
        <w:ind w:left="1080"/>
        <w:jc w:val="center"/>
      </w:pPr>
    </w:p>
    <w:p w:rsidR="004F3021" w:rsidRPr="00FF2700" w:rsidRDefault="00937BF6" w:rsidP="00FF2700">
      <w:pPr>
        <w:pStyle w:val="Default"/>
        <w:ind w:right="-284"/>
        <w:jc w:val="both"/>
        <w:rPr>
          <w:sz w:val="28"/>
          <w:szCs w:val="28"/>
        </w:rPr>
      </w:pPr>
      <w:r>
        <w:rPr>
          <w:sz w:val="26"/>
          <w:szCs w:val="26"/>
        </w:rPr>
        <w:t xml:space="preserve">       </w:t>
      </w:r>
      <w:r w:rsidR="004F3021" w:rsidRPr="00FF2700">
        <w:rPr>
          <w:sz w:val="28"/>
          <w:szCs w:val="28"/>
        </w:rPr>
        <w:t xml:space="preserve">1.3.1. Муниципальная услуга должна быть предоставлена Заявителю в </w:t>
      </w:r>
      <w:r w:rsidRPr="00FF2700">
        <w:rPr>
          <w:sz w:val="28"/>
          <w:szCs w:val="28"/>
        </w:rPr>
        <w:t>с</w:t>
      </w:r>
      <w:r w:rsidR="004F3021" w:rsidRPr="00FF2700">
        <w:rPr>
          <w:sz w:val="28"/>
          <w:szCs w:val="28"/>
        </w:rPr>
        <w:t xml:space="preserve">оответствии с вариантом предоставления муниципальной услуги (далее – вариант). </w:t>
      </w:r>
    </w:p>
    <w:p w:rsidR="004F3021" w:rsidRPr="00FF2700" w:rsidRDefault="00937BF6" w:rsidP="00FF2700">
      <w:pPr>
        <w:pStyle w:val="Default"/>
        <w:ind w:right="-143"/>
        <w:jc w:val="both"/>
        <w:rPr>
          <w:sz w:val="28"/>
          <w:szCs w:val="28"/>
        </w:rPr>
      </w:pPr>
      <w:r w:rsidRPr="00FF2700">
        <w:rPr>
          <w:sz w:val="28"/>
          <w:szCs w:val="28"/>
        </w:rPr>
        <w:t xml:space="preserve">       </w:t>
      </w:r>
      <w:r w:rsidR="004F3021" w:rsidRPr="00FF2700">
        <w:rPr>
          <w:sz w:val="28"/>
          <w:szCs w:val="28"/>
        </w:rPr>
        <w:t>1.3.2. Вариант, в соответствии с которым заявителю будет предоставлена муниципальная услуга, определяется в соотв</w:t>
      </w:r>
      <w:r w:rsidR="00D53B0A">
        <w:rPr>
          <w:sz w:val="28"/>
          <w:szCs w:val="28"/>
        </w:rPr>
        <w:t xml:space="preserve">етствии таблицей 2 </w:t>
      </w:r>
      <w:r w:rsidR="00F539BE">
        <w:rPr>
          <w:sz w:val="28"/>
          <w:szCs w:val="28"/>
        </w:rPr>
        <w:t>(</w:t>
      </w:r>
      <w:r w:rsidR="00F539BE" w:rsidRPr="00377270">
        <w:rPr>
          <w:sz w:val="28"/>
          <w:szCs w:val="28"/>
        </w:rPr>
        <w:t>приложени</w:t>
      </w:r>
      <w:r w:rsidR="00F539BE">
        <w:rPr>
          <w:sz w:val="28"/>
          <w:szCs w:val="28"/>
        </w:rPr>
        <w:t>е</w:t>
      </w:r>
      <w:r w:rsidR="00F539BE" w:rsidRPr="00377270">
        <w:rPr>
          <w:sz w:val="28"/>
          <w:szCs w:val="28"/>
        </w:rPr>
        <w:t xml:space="preserve"> </w:t>
      </w:r>
      <w:r w:rsidR="00F539BE">
        <w:rPr>
          <w:sz w:val="28"/>
          <w:szCs w:val="28"/>
        </w:rPr>
        <w:t xml:space="preserve">№ </w:t>
      </w:r>
      <w:r w:rsidR="00F539BE" w:rsidRPr="00377270">
        <w:rPr>
          <w:sz w:val="28"/>
          <w:szCs w:val="28"/>
        </w:rPr>
        <w:t>1</w:t>
      </w:r>
      <w:r w:rsidR="00F539BE">
        <w:rPr>
          <w:sz w:val="28"/>
          <w:szCs w:val="28"/>
        </w:rPr>
        <w:t>)</w:t>
      </w:r>
      <w:r w:rsidR="00F539BE" w:rsidRPr="00377270">
        <w:rPr>
          <w:sz w:val="28"/>
          <w:szCs w:val="28"/>
        </w:rPr>
        <w:t xml:space="preserve"> </w:t>
      </w:r>
      <w:r w:rsidR="004F3021" w:rsidRPr="00FF2700">
        <w:rPr>
          <w:sz w:val="28"/>
          <w:szCs w:val="28"/>
        </w:rPr>
        <w:t>настоящего Регламента, исходя из признаков заявителя, а также из результата предоставления муниципальной услуги, за пре</w:t>
      </w:r>
      <w:r w:rsidR="00BB1212">
        <w:rPr>
          <w:sz w:val="28"/>
          <w:szCs w:val="28"/>
        </w:rPr>
        <w:t>доставлением которой обратился З</w:t>
      </w:r>
      <w:r w:rsidR="004F3021" w:rsidRPr="00FF2700">
        <w:rPr>
          <w:sz w:val="28"/>
          <w:szCs w:val="28"/>
        </w:rPr>
        <w:t xml:space="preserve">аявитель. </w:t>
      </w:r>
    </w:p>
    <w:p w:rsidR="004F3021" w:rsidRPr="00FF2700" w:rsidRDefault="00937BF6" w:rsidP="00FF2700">
      <w:pPr>
        <w:pStyle w:val="Default"/>
        <w:jc w:val="both"/>
        <w:rPr>
          <w:sz w:val="28"/>
          <w:szCs w:val="28"/>
        </w:rPr>
      </w:pPr>
      <w:r w:rsidRPr="00FF2700">
        <w:rPr>
          <w:sz w:val="28"/>
          <w:szCs w:val="28"/>
        </w:rPr>
        <w:t xml:space="preserve">       </w:t>
      </w:r>
      <w:r w:rsidR="004F3021" w:rsidRPr="00FF2700">
        <w:rPr>
          <w:sz w:val="28"/>
          <w:szCs w:val="28"/>
        </w:rPr>
        <w:t>1.3.3</w:t>
      </w:r>
      <w:r w:rsidR="004F3021" w:rsidRPr="00FF2700">
        <w:rPr>
          <w:rFonts w:ascii="Arial" w:hAnsi="Arial" w:cs="Arial"/>
          <w:sz w:val="28"/>
          <w:szCs w:val="28"/>
        </w:rPr>
        <w:t xml:space="preserve">. </w:t>
      </w:r>
      <w:r w:rsidR="004F3021" w:rsidRPr="00FF2700">
        <w:rPr>
          <w:sz w:val="28"/>
          <w:szCs w:val="28"/>
        </w:rPr>
        <w:t xml:space="preserve">Орган, предоставляющий муниципальную услугу, проводит </w:t>
      </w:r>
      <w:proofErr w:type="gramStart"/>
      <w:r w:rsidR="004F3021" w:rsidRPr="00FF2700">
        <w:rPr>
          <w:sz w:val="28"/>
          <w:szCs w:val="28"/>
        </w:rPr>
        <w:t>анкетирование</w:t>
      </w:r>
      <w:proofErr w:type="gramEnd"/>
      <w:r w:rsidR="004F3021" w:rsidRPr="00FF2700">
        <w:rPr>
          <w:sz w:val="28"/>
          <w:szCs w:val="28"/>
        </w:rPr>
        <w:t xml:space="preserve"> по результатам которого определяется: соответствие лица, обратившегося за оказанием м</w:t>
      </w:r>
      <w:r w:rsidR="00BB1212">
        <w:rPr>
          <w:sz w:val="28"/>
          <w:szCs w:val="28"/>
        </w:rPr>
        <w:t>униципальной услуги, признакам З</w:t>
      </w:r>
      <w:r w:rsidR="004F3021" w:rsidRPr="00FF2700">
        <w:rPr>
          <w:sz w:val="28"/>
          <w:szCs w:val="28"/>
        </w:rPr>
        <w:t xml:space="preserve">аявителя и варианта предоставления муниципальной услуги. </w:t>
      </w:r>
    </w:p>
    <w:p w:rsidR="004F3021" w:rsidRPr="00FF2700" w:rsidRDefault="00937BF6" w:rsidP="00FF2700">
      <w:pPr>
        <w:pStyle w:val="Default"/>
        <w:jc w:val="both"/>
        <w:rPr>
          <w:sz w:val="28"/>
          <w:szCs w:val="28"/>
        </w:rPr>
      </w:pPr>
      <w:r w:rsidRPr="00FF2700">
        <w:rPr>
          <w:sz w:val="28"/>
          <w:szCs w:val="28"/>
        </w:rPr>
        <w:t xml:space="preserve">       </w:t>
      </w:r>
      <w:r w:rsidR="004F3021" w:rsidRPr="00FF2700">
        <w:rPr>
          <w:sz w:val="28"/>
          <w:szCs w:val="28"/>
        </w:rPr>
        <w:t xml:space="preserve">Анкета должна содержать перечень вопросов и ответов, необходимых для однозначного определения варианта предоставления муниципальной </w:t>
      </w:r>
      <w:r w:rsidR="004F3021" w:rsidRPr="00FF2700">
        <w:rPr>
          <w:sz w:val="28"/>
          <w:szCs w:val="28"/>
        </w:rPr>
        <w:lastRenderedPageBreak/>
        <w:t xml:space="preserve">услуги. Число вопросов, задаваемых в ходе профилирования, должно быть минимальным. </w:t>
      </w:r>
    </w:p>
    <w:p w:rsidR="004F3021" w:rsidRPr="00FF2700" w:rsidRDefault="00937BF6" w:rsidP="00FF2700">
      <w:pPr>
        <w:pStyle w:val="Default"/>
        <w:jc w:val="both"/>
        <w:rPr>
          <w:color w:val="auto"/>
          <w:sz w:val="28"/>
          <w:szCs w:val="28"/>
        </w:rPr>
      </w:pPr>
      <w:r>
        <w:rPr>
          <w:sz w:val="26"/>
          <w:szCs w:val="26"/>
        </w:rPr>
        <w:t xml:space="preserve">       </w:t>
      </w:r>
      <w:r w:rsidR="004F3021" w:rsidRPr="00FF2700">
        <w:rPr>
          <w:sz w:val="28"/>
          <w:szCs w:val="28"/>
        </w:rPr>
        <w:t xml:space="preserve">По итогам профилирования заявителю должна быть предоставлена исчерпывающая информация о порядке предоставления муниципальной услуги в его </w:t>
      </w:r>
      <w:r w:rsidR="004F3021" w:rsidRPr="00FF2700">
        <w:rPr>
          <w:color w:val="auto"/>
          <w:sz w:val="28"/>
          <w:szCs w:val="28"/>
        </w:rPr>
        <w:t xml:space="preserve">индивидуальном случае. </w:t>
      </w:r>
    </w:p>
    <w:p w:rsidR="004F3021" w:rsidRPr="00FF2700" w:rsidRDefault="00937BF6" w:rsidP="00FF2700">
      <w:pPr>
        <w:pStyle w:val="Default"/>
        <w:jc w:val="both"/>
        <w:rPr>
          <w:color w:val="auto"/>
          <w:sz w:val="28"/>
          <w:szCs w:val="28"/>
        </w:rPr>
      </w:pPr>
      <w:r w:rsidRPr="00FF2700">
        <w:rPr>
          <w:color w:val="auto"/>
          <w:sz w:val="28"/>
          <w:szCs w:val="28"/>
        </w:rPr>
        <w:t xml:space="preserve">       </w:t>
      </w:r>
      <w:r w:rsidR="00BB1212">
        <w:rPr>
          <w:color w:val="auto"/>
          <w:sz w:val="28"/>
          <w:szCs w:val="28"/>
        </w:rPr>
        <w:t>1.3.4. Признаки З</w:t>
      </w:r>
      <w:r w:rsidR="004F3021" w:rsidRPr="00FF2700">
        <w:rPr>
          <w:color w:val="auto"/>
          <w:sz w:val="28"/>
          <w:szCs w:val="28"/>
        </w:rPr>
        <w:t xml:space="preserve">аявителя определяются путем профилирования, осуществляемого в соответствии с настоящим административным регламентом. </w:t>
      </w:r>
    </w:p>
    <w:p w:rsidR="00937BF6" w:rsidRDefault="00937BF6" w:rsidP="004F3021">
      <w:pPr>
        <w:pStyle w:val="Default"/>
        <w:rPr>
          <w:color w:val="auto"/>
          <w:sz w:val="26"/>
          <w:szCs w:val="26"/>
        </w:rPr>
      </w:pPr>
    </w:p>
    <w:p w:rsidR="004F3021" w:rsidRPr="00FF2700" w:rsidRDefault="004F3021" w:rsidP="00064E5C">
      <w:pPr>
        <w:pStyle w:val="Default"/>
        <w:numPr>
          <w:ilvl w:val="0"/>
          <w:numId w:val="2"/>
        </w:numPr>
        <w:jc w:val="center"/>
        <w:rPr>
          <w:b/>
          <w:bCs/>
          <w:color w:val="auto"/>
          <w:sz w:val="28"/>
          <w:szCs w:val="28"/>
        </w:rPr>
      </w:pPr>
      <w:r w:rsidRPr="00FF2700">
        <w:rPr>
          <w:b/>
          <w:bCs/>
          <w:color w:val="auto"/>
          <w:sz w:val="28"/>
          <w:szCs w:val="28"/>
        </w:rPr>
        <w:t>Стандарт предоставления муниципальной услуги</w:t>
      </w:r>
    </w:p>
    <w:p w:rsidR="00064E5C" w:rsidRPr="00064E5C" w:rsidRDefault="00064E5C" w:rsidP="00064E5C">
      <w:pPr>
        <w:pStyle w:val="Default"/>
        <w:ind w:left="720"/>
        <w:rPr>
          <w:color w:val="auto"/>
        </w:rPr>
      </w:pPr>
    </w:p>
    <w:p w:rsidR="004F3021" w:rsidRPr="00FF2700" w:rsidRDefault="004F3021" w:rsidP="00064E5C">
      <w:pPr>
        <w:pStyle w:val="Default"/>
        <w:jc w:val="center"/>
        <w:rPr>
          <w:b/>
          <w:bCs/>
          <w:color w:val="auto"/>
          <w:sz w:val="28"/>
          <w:szCs w:val="28"/>
        </w:rPr>
      </w:pPr>
      <w:r w:rsidRPr="00FF2700">
        <w:rPr>
          <w:b/>
          <w:bCs/>
          <w:color w:val="auto"/>
          <w:sz w:val="28"/>
          <w:szCs w:val="28"/>
        </w:rPr>
        <w:t>2.1. Наименование муниципальной услуги</w:t>
      </w:r>
    </w:p>
    <w:p w:rsidR="00064E5C" w:rsidRPr="00064E5C" w:rsidRDefault="00064E5C" w:rsidP="00064E5C">
      <w:pPr>
        <w:pStyle w:val="Default"/>
        <w:jc w:val="center"/>
        <w:rPr>
          <w:color w:val="auto"/>
        </w:rPr>
      </w:pPr>
    </w:p>
    <w:p w:rsidR="004F3021" w:rsidRPr="00FF2700" w:rsidRDefault="004F3021" w:rsidP="00F539BE">
      <w:pPr>
        <w:pStyle w:val="a3"/>
        <w:tabs>
          <w:tab w:val="left" w:pos="1134"/>
        </w:tabs>
        <w:spacing w:line="240" w:lineRule="auto"/>
        <w:ind w:left="0" w:firstLine="710"/>
        <w:jc w:val="both"/>
        <w:rPr>
          <w:rFonts w:ascii="Times New Roman" w:hAnsi="Times New Roman"/>
          <w:sz w:val="28"/>
          <w:szCs w:val="28"/>
        </w:rPr>
      </w:pPr>
      <w:r w:rsidRPr="00FF2700">
        <w:rPr>
          <w:rFonts w:ascii="Times New Roman" w:hAnsi="Times New Roman"/>
          <w:sz w:val="28"/>
          <w:szCs w:val="28"/>
        </w:rPr>
        <w:t>2.1.1.</w:t>
      </w:r>
      <w:r w:rsidR="008B2ECE">
        <w:rPr>
          <w:rFonts w:ascii="Times New Roman" w:hAnsi="Times New Roman"/>
          <w:sz w:val="28"/>
          <w:szCs w:val="28"/>
        </w:rPr>
        <w:t xml:space="preserve"> Муниципальная услуга</w:t>
      </w:r>
      <w:r w:rsidRPr="00FF2700">
        <w:rPr>
          <w:rFonts w:ascii="Times New Roman" w:hAnsi="Times New Roman"/>
          <w:sz w:val="28"/>
          <w:szCs w:val="28"/>
        </w:rPr>
        <w:t xml:space="preserve"> </w:t>
      </w:r>
      <w:r w:rsidR="00064E5C" w:rsidRPr="00FF2700">
        <w:rPr>
          <w:rFonts w:ascii="Times New Roman" w:hAnsi="Times New Roman"/>
          <w:sz w:val="28"/>
          <w:szCs w:val="28"/>
          <w:lang w:eastAsia="ru-RU"/>
        </w:rPr>
        <w:t>«Выдача градостроительного плана земельного участка»</w:t>
      </w:r>
      <w:r w:rsidR="00064E5C" w:rsidRPr="00FF2700">
        <w:rPr>
          <w:rFonts w:ascii="Times New Roman" w:hAnsi="Times New Roman"/>
          <w:sz w:val="28"/>
          <w:szCs w:val="28"/>
        </w:rPr>
        <w:t xml:space="preserve"> </w:t>
      </w:r>
      <w:r w:rsidRPr="00FF2700">
        <w:rPr>
          <w:rFonts w:ascii="Times New Roman" w:hAnsi="Times New Roman"/>
          <w:sz w:val="28"/>
          <w:szCs w:val="28"/>
        </w:rPr>
        <w:t xml:space="preserve">(далее – </w:t>
      </w:r>
      <w:r w:rsidR="00F539BE">
        <w:rPr>
          <w:rFonts w:ascii="Times New Roman" w:hAnsi="Times New Roman"/>
          <w:sz w:val="28"/>
          <w:szCs w:val="28"/>
        </w:rPr>
        <w:t>услуга</w:t>
      </w:r>
      <w:r w:rsidRPr="00FF2700">
        <w:rPr>
          <w:rFonts w:ascii="Times New Roman" w:hAnsi="Times New Roman"/>
          <w:sz w:val="28"/>
          <w:szCs w:val="28"/>
        </w:rPr>
        <w:t xml:space="preserve">). </w:t>
      </w:r>
    </w:p>
    <w:p w:rsidR="004F3021" w:rsidRPr="0089365B" w:rsidRDefault="004F3021" w:rsidP="00064E5C">
      <w:pPr>
        <w:pStyle w:val="Default"/>
        <w:numPr>
          <w:ilvl w:val="1"/>
          <w:numId w:val="2"/>
        </w:numPr>
        <w:jc w:val="center"/>
        <w:rPr>
          <w:b/>
          <w:bCs/>
          <w:color w:val="auto"/>
          <w:sz w:val="28"/>
          <w:szCs w:val="28"/>
        </w:rPr>
      </w:pPr>
      <w:r w:rsidRPr="0089365B">
        <w:rPr>
          <w:b/>
          <w:bCs/>
          <w:color w:val="auto"/>
          <w:sz w:val="28"/>
          <w:szCs w:val="28"/>
        </w:rPr>
        <w:t>Наименование органа, предоставляющего услугу</w:t>
      </w:r>
    </w:p>
    <w:p w:rsidR="00064E5C" w:rsidRPr="0089365B" w:rsidRDefault="00064E5C" w:rsidP="00064E5C">
      <w:pPr>
        <w:pStyle w:val="Default"/>
        <w:ind w:left="1080"/>
        <w:rPr>
          <w:color w:val="auto"/>
          <w:sz w:val="28"/>
          <w:szCs w:val="28"/>
        </w:rPr>
      </w:pPr>
    </w:p>
    <w:p w:rsidR="004F3021" w:rsidRPr="0089365B" w:rsidRDefault="00064E5C" w:rsidP="0089365B">
      <w:pPr>
        <w:shd w:val="clear" w:color="auto" w:fill="FFFFFF"/>
        <w:tabs>
          <w:tab w:val="left" w:pos="1134"/>
          <w:tab w:val="left" w:pos="1276"/>
          <w:tab w:val="left" w:pos="1418"/>
          <w:tab w:val="left" w:pos="1560"/>
        </w:tabs>
        <w:spacing w:after="0" w:line="240" w:lineRule="auto"/>
        <w:jc w:val="both"/>
        <w:textAlignment w:val="baseline"/>
        <w:rPr>
          <w:sz w:val="28"/>
          <w:szCs w:val="28"/>
        </w:rPr>
      </w:pPr>
      <w:r w:rsidRPr="0089365B">
        <w:rPr>
          <w:rFonts w:ascii="Times New Roman" w:hAnsi="Times New Roman"/>
          <w:sz w:val="28"/>
          <w:szCs w:val="28"/>
        </w:rPr>
        <w:t xml:space="preserve">            </w:t>
      </w:r>
      <w:r w:rsidR="004F3021" w:rsidRPr="0089365B">
        <w:rPr>
          <w:rFonts w:ascii="Times New Roman" w:hAnsi="Times New Roman"/>
          <w:sz w:val="28"/>
          <w:szCs w:val="28"/>
        </w:rPr>
        <w:t xml:space="preserve">2.2.1. </w:t>
      </w:r>
      <w:r w:rsidR="00BB1212" w:rsidRPr="00BB1212">
        <w:rPr>
          <w:rFonts w:ascii="Times New Roman" w:hAnsi="Times New Roman"/>
          <w:sz w:val="28"/>
          <w:szCs w:val="28"/>
        </w:rPr>
        <w:t xml:space="preserve">Услуга предоставляется администрацией Борисовского района Белгородской области (далее - уполномоченный орган) в лице </w:t>
      </w:r>
      <w:r w:rsidR="00BB1212" w:rsidRPr="00BB1212">
        <w:rPr>
          <w:rFonts w:ascii="Times New Roman" w:hAnsi="Times New Roman"/>
          <w:spacing w:val="2"/>
          <w:sz w:val="28"/>
          <w:szCs w:val="28"/>
          <w:lang w:eastAsia="ru-RU"/>
        </w:rPr>
        <w:t>отдела архитектуры</w:t>
      </w:r>
      <w:r w:rsidR="00BB1212" w:rsidRPr="00BB1212">
        <w:rPr>
          <w:rFonts w:ascii="Times New Roman" w:hAnsi="Times New Roman"/>
          <w:sz w:val="28"/>
          <w:szCs w:val="28"/>
        </w:rPr>
        <w:t xml:space="preserve"> администрации Борисовского района (далее - отдел архитектуры).</w:t>
      </w:r>
    </w:p>
    <w:p w:rsidR="004F3021" w:rsidRPr="0089365B" w:rsidRDefault="00064E5C" w:rsidP="0089365B">
      <w:pPr>
        <w:pStyle w:val="Default"/>
        <w:jc w:val="both"/>
        <w:rPr>
          <w:color w:val="auto"/>
          <w:sz w:val="28"/>
          <w:szCs w:val="28"/>
        </w:rPr>
      </w:pPr>
      <w:r w:rsidRPr="0089365B">
        <w:rPr>
          <w:color w:val="auto"/>
          <w:sz w:val="28"/>
          <w:szCs w:val="28"/>
        </w:rPr>
        <w:t xml:space="preserve">           </w:t>
      </w:r>
      <w:r w:rsidR="004F3021" w:rsidRPr="0089365B">
        <w:rPr>
          <w:color w:val="auto"/>
          <w:sz w:val="28"/>
          <w:szCs w:val="28"/>
        </w:rPr>
        <w:t>2</w:t>
      </w:r>
      <w:r w:rsidRPr="0089365B">
        <w:rPr>
          <w:color w:val="auto"/>
          <w:sz w:val="28"/>
          <w:szCs w:val="28"/>
        </w:rPr>
        <w:t>.2.2. Получение услуги возможно</w:t>
      </w:r>
      <w:r w:rsidR="004F3021" w:rsidRPr="0089365B">
        <w:rPr>
          <w:color w:val="auto"/>
          <w:sz w:val="28"/>
          <w:szCs w:val="28"/>
        </w:rPr>
        <w:t xml:space="preserve">: </w:t>
      </w:r>
    </w:p>
    <w:p w:rsidR="004F3021" w:rsidRPr="0089365B" w:rsidRDefault="00064E5C" w:rsidP="0089365B">
      <w:pPr>
        <w:pStyle w:val="Default"/>
        <w:jc w:val="both"/>
        <w:rPr>
          <w:color w:val="auto"/>
          <w:sz w:val="28"/>
          <w:szCs w:val="28"/>
        </w:rPr>
      </w:pPr>
      <w:r w:rsidRPr="0089365B">
        <w:rPr>
          <w:color w:val="auto"/>
          <w:sz w:val="28"/>
          <w:szCs w:val="28"/>
        </w:rPr>
        <w:t xml:space="preserve">           </w:t>
      </w:r>
      <w:r w:rsidR="004F3021" w:rsidRPr="0089365B">
        <w:rPr>
          <w:color w:val="auto"/>
          <w:sz w:val="28"/>
          <w:szCs w:val="28"/>
        </w:rPr>
        <w:t xml:space="preserve">- через государственное автономное учреждение Белгородской области «Многофункциональный центр предоставления государственных и муниципальных услуг» (далее – МФЦ), в том числе по экстерриториальному принципу на территории Белгородской области, в соответствии с заключенным соглашением между МФЦ и уполномоченным органом; </w:t>
      </w:r>
    </w:p>
    <w:p w:rsidR="004F3021" w:rsidRPr="0089365B" w:rsidRDefault="00064E5C" w:rsidP="0089365B">
      <w:pPr>
        <w:pStyle w:val="Default"/>
        <w:jc w:val="both"/>
        <w:rPr>
          <w:color w:val="auto"/>
          <w:sz w:val="28"/>
          <w:szCs w:val="28"/>
        </w:rPr>
      </w:pPr>
      <w:r w:rsidRPr="0089365B">
        <w:rPr>
          <w:color w:val="auto"/>
          <w:sz w:val="28"/>
          <w:szCs w:val="28"/>
        </w:rPr>
        <w:t xml:space="preserve">           </w:t>
      </w:r>
      <w:r w:rsidR="004F3021" w:rsidRPr="0089365B">
        <w:rPr>
          <w:color w:val="auto"/>
          <w:sz w:val="28"/>
          <w:szCs w:val="28"/>
        </w:rPr>
        <w:t xml:space="preserve">- в секторе пользовательского сопровождения в отделениях МФЦ через информационно-телекоммуникационную сеть «Интернет» (при наличии технической возможности). </w:t>
      </w:r>
    </w:p>
    <w:p w:rsidR="004F3021" w:rsidRPr="0089365B" w:rsidRDefault="00064E5C" w:rsidP="0089365B">
      <w:pPr>
        <w:pStyle w:val="Default"/>
        <w:jc w:val="both"/>
        <w:rPr>
          <w:color w:val="auto"/>
          <w:sz w:val="28"/>
          <w:szCs w:val="28"/>
        </w:rPr>
      </w:pPr>
      <w:r w:rsidRPr="0089365B">
        <w:rPr>
          <w:color w:val="auto"/>
          <w:sz w:val="28"/>
          <w:szCs w:val="28"/>
        </w:rPr>
        <w:t xml:space="preserve">           </w:t>
      </w:r>
      <w:r w:rsidR="004F3021" w:rsidRPr="0089365B">
        <w:rPr>
          <w:color w:val="auto"/>
          <w:sz w:val="28"/>
          <w:szCs w:val="28"/>
        </w:rPr>
        <w:t xml:space="preserve">2.2.3. МФЦ, в </w:t>
      </w:r>
      <w:proofErr w:type="gramStart"/>
      <w:r w:rsidR="004F3021" w:rsidRPr="0089365B">
        <w:rPr>
          <w:color w:val="auto"/>
          <w:sz w:val="28"/>
          <w:szCs w:val="28"/>
        </w:rPr>
        <w:t>который</w:t>
      </w:r>
      <w:proofErr w:type="gramEnd"/>
      <w:r w:rsidR="004F3021" w:rsidRPr="0089365B">
        <w:rPr>
          <w:color w:val="auto"/>
          <w:sz w:val="28"/>
          <w:szCs w:val="28"/>
        </w:rPr>
        <w:t xml:space="preserve"> подается заявление о предоставлении муниципальной услуги, может принимать решение об отказе в приеме запроса и документов, необходимых для ее предоставления, в соответствии с исчерпывающим перечнем оснований для отказа в приеме документов, указанных в описании соответствующих вариантов в разделе III административного регламента. </w:t>
      </w:r>
    </w:p>
    <w:p w:rsidR="00064E5C" w:rsidRPr="00064E5C" w:rsidRDefault="00064E5C" w:rsidP="004F3021">
      <w:pPr>
        <w:pStyle w:val="Default"/>
        <w:rPr>
          <w:color w:val="auto"/>
        </w:rPr>
      </w:pPr>
    </w:p>
    <w:p w:rsidR="004F3021" w:rsidRPr="0089365B" w:rsidRDefault="004F3021" w:rsidP="00064E5C">
      <w:pPr>
        <w:pStyle w:val="Default"/>
        <w:numPr>
          <w:ilvl w:val="1"/>
          <w:numId w:val="2"/>
        </w:numPr>
        <w:jc w:val="center"/>
        <w:rPr>
          <w:b/>
          <w:bCs/>
          <w:color w:val="auto"/>
          <w:sz w:val="28"/>
          <w:szCs w:val="28"/>
        </w:rPr>
      </w:pPr>
      <w:r w:rsidRPr="0089365B">
        <w:rPr>
          <w:b/>
          <w:bCs/>
          <w:color w:val="auto"/>
          <w:sz w:val="28"/>
          <w:szCs w:val="28"/>
        </w:rPr>
        <w:t>Результат предоставления услуги</w:t>
      </w:r>
    </w:p>
    <w:p w:rsidR="00064E5C" w:rsidRPr="00064E5C" w:rsidRDefault="00064E5C" w:rsidP="00064E5C">
      <w:pPr>
        <w:pStyle w:val="Default"/>
        <w:ind w:left="1080"/>
        <w:rPr>
          <w:color w:val="auto"/>
        </w:rPr>
      </w:pPr>
    </w:p>
    <w:p w:rsidR="004F3021" w:rsidRPr="0089365B" w:rsidRDefault="00064E5C" w:rsidP="004F3021">
      <w:pPr>
        <w:pStyle w:val="Default"/>
        <w:rPr>
          <w:color w:val="auto"/>
          <w:sz w:val="28"/>
          <w:szCs w:val="28"/>
        </w:rPr>
      </w:pPr>
      <w:r w:rsidRPr="006B6FDA">
        <w:rPr>
          <w:color w:val="C00000"/>
        </w:rPr>
        <w:t xml:space="preserve">          </w:t>
      </w:r>
      <w:r w:rsidR="004F3021" w:rsidRPr="0089365B">
        <w:rPr>
          <w:color w:val="auto"/>
          <w:sz w:val="28"/>
          <w:szCs w:val="28"/>
        </w:rPr>
        <w:t>2.3.1. Результатом</w:t>
      </w:r>
      <w:r w:rsidR="0089365B" w:rsidRPr="0089365B">
        <w:rPr>
          <w:color w:val="auto"/>
          <w:sz w:val="28"/>
          <w:szCs w:val="28"/>
        </w:rPr>
        <w:t xml:space="preserve"> предоставления услуги является</w:t>
      </w:r>
      <w:r w:rsidR="004F3021" w:rsidRPr="0089365B">
        <w:rPr>
          <w:color w:val="auto"/>
          <w:sz w:val="28"/>
          <w:szCs w:val="28"/>
        </w:rPr>
        <w:t xml:space="preserve">: </w:t>
      </w:r>
    </w:p>
    <w:p w:rsidR="00F539BE" w:rsidRPr="00DE36E5" w:rsidRDefault="00FF2700" w:rsidP="00F539BE">
      <w:pPr>
        <w:pStyle w:val="a3"/>
        <w:shd w:val="clear" w:color="auto" w:fill="FFFFFF"/>
        <w:tabs>
          <w:tab w:val="left" w:pos="1134"/>
          <w:tab w:val="left" w:pos="1276"/>
        </w:tabs>
        <w:spacing w:after="0" w:line="240" w:lineRule="auto"/>
        <w:ind w:left="0" w:firstLine="709"/>
        <w:jc w:val="both"/>
        <w:textAlignment w:val="baseline"/>
        <w:rPr>
          <w:rFonts w:ascii="Times New Roman" w:hAnsi="Times New Roman"/>
          <w:bCs/>
          <w:color w:val="000000"/>
          <w:spacing w:val="2"/>
          <w:sz w:val="28"/>
          <w:szCs w:val="28"/>
          <w:lang w:eastAsia="ru-RU"/>
        </w:rPr>
      </w:pPr>
      <w:r w:rsidRPr="0089365B">
        <w:rPr>
          <w:rFonts w:ascii="Times New Roman" w:hAnsi="Times New Roman"/>
          <w:bCs/>
          <w:spacing w:val="2"/>
          <w:sz w:val="28"/>
          <w:szCs w:val="28"/>
          <w:lang w:eastAsia="ru-RU"/>
        </w:rPr>
        <w:t xml:space="preserve">- </w:t>
      </w:r>
      <w:r w:rsidR="00BB1212">
        <w:rPr>
          <w:rFonts w:ascii="Times New Roman" w:hAnsi="Times New Roman"/>
          <w:bCs/>
          <w:spacing w:val="2"/>
          <w:sz w:val="28"/>
          <w:szCs w:val="28"/>
          <w:lang w:eastAsia="ru-RU"/>
        </w:rPr>
        <w:t>выдача</w:t>
      </w:r>
      <w:r w:rsidR="00F539BE">
        <w:rPr>
          <w:rFonts w:ascii="Times New Roman" w:hAnsi="Times New Roman"/>
          <w:bCs/>
          <w:spacing w:val="2"/>
          <w:sz w:val="28"/>
          <w:szCs w:val="28"/>
          <w:lang w:eastAsia="ru-RU"/>
        </w:rPr>
        <w:t xml:space="preserve"> </w:t>
      </w:r>
      <w:r w:rsidR="00BB1212">
        <w:rPr>
          <w:rFonts w:ascii="Times New Roman" w:hAnsi="Times New Roman"/>
          <w:bCs/>
          <w:spacing w:val="2"/>
          <w:sz w:val="28"/>
          <w:szCs w:val="28"/>
          <w:lang w:eastAsia="ru-RU"/>
        </w:rPr>
        <w:t xml:space="preserve"> </w:t>
      </w:r>
      <w:r w:rsidR="00F539BE" w:rsidRPr="00FF2700">
        <w:rPr>
          <w:rFonts w:ascii="Times New Roman" w:hAnsi="Times New Roman"/>
          <w:sz w:val="28"/>
          <w:szCs w:val="28"/>
          <w:lang w:eastAsia="ru-RU"/>
        </w:rPr>
        <w:t>градостроительного плана земельного участка</w:t>
      </w:r>
      <w:r w:rsidR="00F539BE" w:rsidRPr="00F539BE">
        <w:rPr>
          <w:rFonts w:ascii="Times New Roman" w:hAnsi="Times New Roman"/>
          <w:color w:val="000000"/>
          <w:sz w:val="28"/>
          <w:szCs w:val="28"/>
          <w:lang w:eastAsia="ru-RU"/>
        </w:rPr>
        <w:t xml:space="preserve"> </w:t>
      </w:r>
      <w:r w:rsidR="00F539BE" w:rsidRPr="00C26819">
        <w:rPr>
          <w:rFonts w:ascii="Times New Roman" w:hAnsi="Times New Roman"/>
          <w:color w:val="000000"/>
          <w:sz w:val="28"/>
          <w:szCs w:val="28"/>
          <w:lang w:eastAsia="ru-RU"/>
        </w:rPr>
        <w:t>строительства</w:t>
      </w:r>
      <w:r w:rsidR="00F539BE">
        <w:rPr>
          <w:i/>
          <w:iCs/>
          <w:sz w:val="26"/>
          <w:szCs w:val="26"/>
        </w:rPr>
        <w:t xml:space="preserve"> </w:t>
      </w:r>
      <w:r w:rsidR="00F539BE" w:rsidRPr="00631090">
        <w:rPr>
          <w:rFonts w:ascii="Times New Roman" w:hAnsi="Times New Roman"/>
          <w:iCs/>
          <w:sz w:val="28"/>
          <w:szCs w:val="28"/>
        </w:rPr>
        <w:t xml:space="preserve">(приложение № </w:t>
      </w:r>
      <w:r w:rsidR="00F539BE">
        <w:rPr>
          <w:rFonts w:ascii="Times New Roman" w:hAnsi="Times New Roman"/>
          <w:iCs/>
          <w:sz w:val="28"/>
          <w:szCs w:val="28"/>
        </w:rPr>
        <w:t>2</w:t>
      </w:r>
      <w:r w:rsidR="00F539BE" w:rsidRPr="00631090">
        <w:rPr>
          <w:rFonts w:ascii="Times New Roman" w:hAnsi="Times New Roman"/>
          <w:iCs/>
          <w:sz w:val="28"/>
          <w:szCs w:val="28"/>
        </w:rPr>
        <w:t>)</w:t>
      </w:r>
      <w:r w:rsidR="00F539BE" w:rsidRPr="00DE36E5">
        <w:rPr>
          <w:rFonts w:ascii="Times New Roman" w:hAnsi="Times New Roman"/>
          <w:bCs/>
          <w:color w:val="000000"/>
          <w:spacing w:val="2"/>
          <w:sz w:val="28"/>
          <w:szCs w:val="28"/>
          <w:lang w:eastAsia="ru-RU"/>
        </w:rPr>
        <w:t>;</w:t>
      </w:r>
    </w:p>
    <w:p w:rsidR="00F539BE" w:rsidRDefault="00F539BE" w:rsidP="00F539BE">
      <w:pPr>
        <w:pStyle w:val="Default"/>
        <w:jc w:val="both"/>
        <w:rPr>
          <w:color w:val="auto"/>
          <w:sz w:val="26"/>
          <w:szCs w:val="26"/>
        </w:rPr>
      </w:pPr>
      <w:r>
        <w:rPr>
          <w:bCs/>
          <w:spacing w:val="2"/>
          <w:sz w:val="28"/>
          <w:szCs w:val="28"/>
          <w:lang w:eastAsia="ru-RU"/>
        </w:rPr>
        <w:tab/>
      </w:r>
      <w:r w:rsidRPr="00DE36E5">
        <w:rPr>
          <w:bCs/>
          <w:spacing w:val="2"/>
          <w:sz w:val="28"/>
          <w:szCs w:val="28"/>
          <w:lang w:eastAsia="ru-RU"/>
        </w:rPr>
        <w:t>- решение</w:t>
      </w:r>
      <w:r>
        <w:rPr>
          <w:bCs/>
          <w:spacing w:val="2"/>
          <w:sz w:val="28"/>
          <w:szCs w:val="28"/>
          <w:lang w:eastAsia="ru-RU"/>
        </w:rPr>
        <w:t xml:space="preserve">  </w:t>
      </w:r>
      <w:r w:rsidRPr="00DE36E5">
        <w:rPr>
          <w:bCs/>
          <w:spacing w:val="2"/>
          <w:sz w:val="28"/>
          <w:szCs w:val="28"/>
          <w:lang w:eastAsia="ru-RU"/>
        </w:rPr>
        <w:t xml:space="preserve"> об отказе</w:t>
      </w:r>
      <w:r>
        <w:rPr>
          <w:bCs/>
          <w:spacing w:val="2"/>
          <w:sz w:val="28"/>
          <w:szCs w:val="28"/>
          <w:lang w:eastAsia="ru-RU"/>
        </w:rPr>
        <w:t xml:space="preserve">  </w:t>
      </w:r>
      <w:r w:rsidRPr="00DE36E5">
        <w:rPr>
          <w:bCs/>
          <w:spacing w:val="2"/>
          <w:sz w:val="28"/>
          <w:szCs w:val="28"/>
          <w:lang w:eastAsia="ru-RU"/>
        </w:rPr>
        <w:t xml:space="preserve"> в</w:t>
      </w:r>
      <w:r>
        <w:rPr>
          <w:bCs/>
          <w:spacing w:val="2"/>
          <w:sz w:val="28"/>
          <w:szCs w:val="28"/>
          <w:lang w:eastAsia="ru-RU"/>
        </w:rPr>
        <w:t xml:space="preserve">    </w:t>
      </w:r>
      <w:r w:rsidRPr="00DE36E5">
        <w:rPr>
          <w:bCs/>
          <w:spacing w:val="2"/>
          <w:sz w:val="28"/>
          <w:szCs w:val="28"/>
          <w:lang w:eastAsia="ru-RU"/>
        </w:rPr>
        <w:t xml:space="preserve"> предоставлении</w:t>
      </w:r>
      <w:r>
        <w:rPr>
          <w:bCs/>
          <w:spacing w:val="2"/>
          <w:sz w:val="28"/>
          <w:szCs w:val="28"/>
          <w:lang w:eastAsia="ru-RU"/>
        </w:rPr>
        <w:t xml:space="preserve">    </w:t>
      </w:r>
      <w:r w:rsidRPr="00DE36E5">
        <w:rPr>
          <w:bCs/>
          <w:spacing w:val="2"/>
          <w:sz w:val="28"/>
          <w:szCs w:val="28"/>
          <w:lang w:eastAsia="ru-RU"/>
        </w:rPr>
        <w:t xml:space="preserve"> </w:t>
      </w:r>
      <w:r w:rsidRPr="00DE36E5">
        <w:rPr>
          <w:sz w:val="28"/>
          <w:szCs w:val="28"/>
          <w:lang w:eastAsia="ru-RU"/>
        </w:rPr>
        <w:t>муниципальной</w:t>
      </w:r>
      <w:r>
        <w:rPr>
          <w:sz w:val="28"/>
          <w:szCs w:val="28"/>
          <w:lang w:eastAsia="ru-RU"/>
        </w:rPr>
        <w:t xml:space="preserve"> </w:t>
      </w:r>
      <w:r w:rsidRPr="00DE36E5">
        <w:rPr>
          <w:sz w:val="28"/>
          <w:szCs w:val="28"/>
          <w:lang w:eastAsia="ru-RU"/>
        </w:rPr>
        <w:t xml:space="preserve"> услуги</w:t>
      </w:r>
      <w:r>
        <w:rPr>
          <w:i/>
          <w:iCs/>
          <w:color w:val="auto"/>
          <w:sz w:val="26"/>
          <w:szCs w:val="26"/>
        </w:rPr>
        <w:t xml:space="preserve"> </w:t>
      </w:r>
      <w:r w:rsidRPr="00631090">
        <w:rPr>
          <w:iCs/>
          <w:color w:val="auto"/>
          <w:sz w:val="28"/>
          <w:szCs w:val="28"/>
        </w:rPr>
        <w:t xml:space="preserve">(приложение № </w:t>
      </w:r>
      <w:r>
        <w:rPr>
          <w:iCs/>
          <w:color w:val="auto"/>
          <w:sz w:val="28"/>
          <w:szCs w:val="28"/>
        </w:rPr>
        <w:t>3</w:t>
      </w:r>
      <w:r w:rsidRPr="00631090">
        <w:rPr>
          <w:iCs/>
          <w:color w:val="auto"/>
          <w:sz w:val="28"/>
          <w:szCs w:val="28"/>
        </w:rPr>
        <w:t>)</w:t>
      </w:r>
      <w:r>
        <w:rPr>
          <w:i/>
          <w:iCs/>
          <w:color w:val="auto"/>
          <w:sz w:val="26"/>
          <w:szCs w:val="26"/>
        </w:rPr>
        <w:t xml:space="preserve">. </w:t>
      </w:r>
    </w:p>
    <w:p w:rsidR="00FF2700" w:rsidRPr="0089365B" w:rsidRDefault="00FF2700" w:rsidP="00FF2700">
      <w:pPr>
        <w:pStyle w:val="a3"/>
        <w:shd w:val="clear" w:color="auto" w:fill="FFFFFF"/>
        <w:tabs>
          <w:tab w:val="left" w:pos="1134"/>
          <w:tab w:val="left" w:pos="1276"/>
        </w:tabs>
        <w:spacing w:after="0" w:line="240" w:lineRule="auto"/>
        <w:ind w:left="0" w:firstLine="709"/>
        <w:jc w:val="both"/>
        <w:textAlignment w:val="baseline"/>
        <w:rPr>
          <w:rFonts w:ascii="Times New Roman" w:hAnsi="Times New Roman"/>
          <w:bCs/>
          <w:spacing w:val="2"/>
          <w:sz w:val="28"/>
          <w:szCs w:val="28"/>
          <w:lang w:eastAsia="ru-RU"/>
        </w:rPr>
      </w:pPr>
    </w:p>
    <w:p w:rsidR="006B6FDA" w:rsidRPr="0089365B" w:rsidRDefault="006B6FDA" w:rsidP="0089365B">
      <w:pPr>
        <w:pStyle w:val="Default"/>
        <w:jc w:val="both"/>
        <w:rPr>
          <w:color w:val="auto"/>
          <w:sz w:val="23"/>
          <w:szCs w:val="23"/>
        </w:rPr>
      </w:pPr>
      <w:r w:rsidRPr="0089365B">
        <w:rPr>
          <w:color w:val="auto"/>
          <w:sz w:val="28"/>
          <w:szCs w:val="28"/>
        </w:rPr>
        <w:lastRenderedPageBreak/>
        <w:t xml:space="preserve">        </w:t>
      </w:r>
      <w:r w:rsidR="004F3021" w:rsidRPr="0089365B">
        <w:rPr>
          <w:color w:val="auto"/>
          <w:sz w:val="28"/>
          <w:szCs w:val="28"/>
        </w:rPr>
        <w:t xml:space="preserve">2.3.2. </w:t>
      </w:r>
      <w:r w:rsidR="00FF2700" w:rsidRPr="0089365B">
        <w:rPr>
          <w:color w:val="auto"/>
          <w:sz w:val="28"/>
          <w:szCs w:val="28"/>
        </w:rPr>
        <w:t>Реестровая запись в качестве результата предоставления услуги не предусмотрена.</w:t>
      </w:r>
    </w:p>
    <w:p w:rsidR="00F66382" w:rsidRPr="00C15308" w:rsidRDefault="006B6FDA" w:rsidP="00F66382">
      <w:pPr>
        <w:pStyle w:val="Default"/>
        <w:jc w:val="both"/>
        <w:rPr>
          <w:color w:val="000000" w:themeColor="text1"/>
          <w:sz w:val="26"/>
          <w:szCs w:val="26"/>
        </w:rPr>
      </w:pPr>
      <w:r>
        <w:rPr>
          <w:color w:val="auto"/>
        </w:rPr>
        <w:t xml:space="preserve">         </w:t>
      </w:r>
      <w:r w:rsidR="00F66382" w:rsidRPr="00C15308">
        <w:rPr>
          <w:color w:val="000000" w:themeColor="text1"/>
          <w:sz w:val="28"/>
          <w:szCs w:val="28"/>
        </w:rPr>
        <w:t xml:space="preserve">2.3.3. Результат предоставления муниципальной услуги может быть получен: </w:t>
      </w:r>
    </w:p>
    <w:p w:rsidR="00F66382" w:rsidRPr="00C15308" w:rsidRDefault="00F66382" w:rsidP="00F66382">
      <w:pPr>
        <w:pStyle w:val="Default"/>
        <w:jc w:val="both"/>
        <w:rPr>
          <w:color w:val="000000" w:themeColor="text1"/>
          <w:sz w:val="28"/>
          <w:szCs w:val="28"/>
        </w:rPr>
      </w:pPr>
      <w:r w:rsidRPr="00C15308">
        <w:rPr>
          <w:color w:val="000000" w:themeColor="text1"/>
          <w:sz w:val="26"/>
          <w:szCs w:val="26"/>
        </w:rPr>
        <w:tab/>
      </w:r>
      <w:r w:rsidRPr="00C15308">
        <w:rPr>
          <w:color w:val="000000" w:themeColor="text1"/>
          <w:sz w:val="28"/>
          <w:szCs w:val="28"/>
        </w:rPr>
        <w:t xml:space="preserve">- в форме документа на бумажном носителе посредством выдачи Заявителю в  </w:t>
      </w:r>
      <w:r w:rsidRPr="00C15308">
        <w:rPr>
          <w:bCs/>
          <w:color w:val="000000" w:themeColor="text1"/>
          <w:spacing w:val="2"/>
          <w:sz w:val="28"/>
          <w:szCs w:val="28"/>
        </w:rPr>
        <w:t>отделе архитектуры</w:t>
      </w:r>
      <w:r w:rsidRPr="00C15308">
        <w:rPr>
          <w:color w:val="000000" w:themeColor="text1"/>
          <w:sz w:val="28"/>
          <w:szCs w:val="28"/>
        </w:rPr>
        <w:t xml:space="preserve"> лично по предъявлению удостоверяющего личность документа под личную подпись; </w:t>
      </w:r>
    </w:p>
    <w:p w:rsidR="00F66382" w:rsidRPr="00C15308" w:rsidRDefault="00F66382" w:rsidP="00F66382">
      <w:pPr>
        <w:pStyle w:val="Default"/>
        <w:jc w:val="both"/>
        <w:rPr>
          <w:color w:val="000000" w:themeColor="text1"/>
          <w:sz w:val="28"/>
          <w:szCs w:val="28"/>
        </w:rPr>
      </w:pPr>
      <w:r w:rsidRPr="00C15308">
        <w:rPr>
          <w:color w:val="000000" w:themeColor="text1"/>
          <w:sz w:val="26"/>
          <w:szCs w:val="26"/>
        </w:rPr>
        <w:tab/>
      </w:r>
      <w:r w:rsidRPr="00C15308">
        <w:rPr>
          <w:color w:val="000000" w:themeColor="text1"/>
          <w:sz w:val="28"/>
          <w:szCs w:val="28"/>
        </w:rPr>
        <w:t xml:space="preserve">- в форме документа на бумажном носителе посредством почтового отправления на адрес Заявителя, указанный в заявлении; </w:t>
      </w:r>
    </w:p>
    <w:p w:rsidR="00F66382" w:rsidRPr="00C15308" w:rsidRDefault="00F66382" w:rsidP="00F66382">
      <w:pPr>
        <w:pStyle w:val="Default"/>
        <w:jc w:val="both"/>
        <w:rPr>
          <w:color w:val="000000" w:themeColor="text1"/>
          <w:sz w:val="28"/>
          <w:szCs w:val="28"/>
        </w:rPr>
      </w:pPr>
      <w:r w:rsidRPr="00C15308">
        <w:rPr>
          <w:color w:val="000000" w:themeColor="text1"/>
          <w:sz w:val="26"/>
          <w:szCs w:val="26"/>
        </w:rPr>
        <w:tab/>
      </w:r>
      <w:r w:rsidRPr="00C15308">
        <w:rPr>
          <w:color w:val="000000" w:themeColor="text1"/>
          <w:sz w:val="28"/>
          <w:szCs w:val="28"/>
        </w:rPr>
        <w:t xml:space="preserve">- в форме бумажного документа на основании электронного результата, полученного через </w:t>
      </w:r>
      <w:r w:rsidRPr="00C15308">
        <w:rPr>
          <w:rFonts w:ascii="Arial" w:hAnsi="Arial" w:cs="Arial"/>
          <w:color w:val="000000" w:themeColor="text1"/>
          <w:sz w:val="23"/>
          <w:szCs w:val="23"/>
          <w:shd w:val="clear" w:color="auto" w:fill="FFFFFF"/>
        </w:rPr>
        <w:t> </w:t>
      </w:r>
      <w:r w:rsidRPr="00C15308">
        <w:rPr>
          <w:color w:val="000000" w:themeColor="text1"/>
          <w:sz w:val="28"/>
          <w:szCs w:val="28"/>
          <w:shd w:val="clear" w:color="auto" w:fill="FFFFFF"/>
        </w:rPr>
        <w:t>Федеральную государственную информационную систему</w:t>
      </w:r>
      <w:r w:rsidRPr="00C15308">
        <w:rPr>
          <w:rFonts w:ascii="Arial" w:hAnsi="Arial" w:cs="Arial"/>
          <w:color w:val="000000" w:themeColor="text1"/>
          <w:sz w:val="23"/>
          <w:szCs w:val="23"/>
          <w:shd w:val="clear" w:color="auto" w:fill="FFFFFF"/>
        </w:rPr>
        <w:t xml:space="preserve"> «</w:t>
      </w:r>
      <w:r w:rsidRPr="00C15308">
        <w:rPr>
          <w:color w:val="000000" w:themeColor="text1"/>
          <w:sz w:val="28"/>
          <w:szCs w:val="28"/>
        </w:rPr>
        <w:t xml:space="preserve">Единый портал государственных и муниципальных услуг (функций)» (далее </w:t>
      </w:r>
      <w:r>
        <w:rPr>
          <w:color w:val="000000" w:themeColor="text1"/>
          <w:sz w:val="28"/>
          <w:szCs w:val="28"/>
        </w:rPr>
        <w:t>-</w:t>
      </w:r>
      <w:r w:rsidRPr="00C15308">
        <w:rPr>
          <w:color w:val="000000" w:themeColor="text1"/>
          <w:sz w:val="28"/>
          <w:szCs w:val="28"/>
        </w:rPr>
        <w:t xml:space="preserve"> ЕПГУ) или через </w:t>
      </w:r>
      <w:r w:rsidRPr="00C15308">
        <w:rPr>
          <w:rFonts w:eastAsia="Calibri"/>
          <w:color w:val="000000" w:themeColor="text1"/>
          <w:sz w:val="28"/>
          <w:szCs w:val="28"/>
        </w:rPr>
        <w:t xml:space="preserve">Государственную информационную систему «Региональный портал государственных и муниципальных услуг (функций)» (далее </w:t>
      </w:r>
      <w:r>
        <w:rPr>
          <w:rFonts w:eastAsia="Calibri"/>
          <w:color w:val="000000" w:themeColor="text1"/>
          <w:sz w:val="28"/>
          <w:szCs w:val="28"/>
        </w:rPr>
        <w:t>-</w:t>
      </w:r>
      <w:r w:rsidRPr="00C15308">
        <w:rPr>
          <w:rFonts w:eastAsia="Calibri"/>
          <w:color w:val="000000" w:themeColor="text1"/>
          <w:sz w:val="28"/>
          <w:szCs w:val="28"/>
        </w:rPr>
        <w:t xml:space="preserve"> РПГУ)</w:t>
      </w:r>
      <w:r w:rsidRPr="00C15308">
        <w:rPr>
          <w:color w:val="000000" w:themeColor="text1"/>
          <w:sz w:val="28"/>
          <w:szCs w:val="28"/>
        </w:rPr>
        <w:t xml:space="preserve"> и заверенного сотрудником МФЦ; </w:t>
      </w:r>
    </w:p>
    <w:p w:rsidR="00F66382" w:rsidRPr="00C15308" w:rsidRDefault="00F66382" w:rsidP="00F66382">
      <w:pPr>
        <w:pStyle w:val="Default"/>
        <w:jc w:val="both"/>
        <w:rPr>
          <w:color w:val="000000" w:themeColor="text1"/>
          <w:sz w:val="26"/>
          <w:szCs w:val="26"/>
        </w:rPr>
      </w:pPr>
      <w:r w:rsidRPr="00C15308">
        <w:rPr>
          <w:color w:val="000000" w:themeColor="text1"/>
          <w:sz w:val="26"/>
          <w:szCs w:val="26"/>
        </w:rPr>
        <w:tab/>
        <w:t xml:space="preserve">- </w:t>
      </w:r>
      <w:r w:rsidRPr="00C15308">
        <w:rPr>
          <w:color w:val="000000" w:themeColor="text1"/>
          <w:sz w:val="28"/>
          <w:szCs w:val="28"/>
        </w:rPr>
        <w:t xml:space="preserve">в форме электронного документа </w:t>
      </w:r>
      <w:r w:rsidRPr="00C15308">
        <w:rPr>
          <w:bCs/>
          <w:color w:val="000000" w:themeColor="text1"/>
          <w:spacing w:val="2"/>
          <w:sz w:val="28"/>
          <w:szCs w:val="28"/>
        </w:rPr>
        <w:t>в личном кабинете</w:t>
      </w:r>
      <w:r w:rsidRPr="00C15308">
        <w:rPr>
          <w:color w:val="000000" w:themeColor="text1"/>
          <w:sz w:val="28"/>
          <w:szCs w:val="28"/>
        </w:rPr>
        <w:t xml:space="preserve"> через </w:t>
      </w:r>
      <w:r w:rsidRPr="00C15308">
        <w:rPr>
          <w:bCs/>
          <w:color w:val="000000" w:themeColor="text1"/>
          <w:spacing w:val="2"/>
          <w:sz w:val="28"/>
          <w:szCs w:val="28"/>
        </w:rPr>
        <w:t>ЕПГУ или РПГУ</w:t>
      </w:r>
      <w:r w:rsidRPr="00C15308">
        <w:rPr>
          <w:color w:val="000000" w:themeColor="text1"/>
          <w:sz w:val="26"/>
          <w:szCs w:val="26"/>
        </w:rPr>
        <w:t xml:space="preserve">; </w:t>
      </w:r>
    </w:p>
    <w:p w:rsidR="00F66382" w:rsidRPr="00C15308" w:rsidRDefault="00F66382" w:rsidP="00F66382">
      <w:pPr>
        <w:pStyle w:val="Default"/>
        <w:jc w:val="both"/>
        <w:rPr>
          <w:color w:val="000000" w:themeColor="text1"/>
          <w:sz w:val="28"/>
          <w:szCs w:val="28"/>
        </w:rPr>
      </w:pPr>
      <w:r w:rsidRPr="00C15308">
        <w:rPr>
          <w:color w:val="000000" w:themeColor="text1"/>
          <w:sz w:val="26"/>
          <w:szCs w:val="26"/>
        </w:rPr>
        <w:tab/>
      </w:r>
      <w:r w:rsidRPr="00C15308">
        <w:rPr>
          <w:color w:val="000000" w:themeColor="text1"/>
          <w:sz w:val="28"/>
          <w:szCs w:val="28"/>
        </w:rPr>
        <w:t xml:space="preserve">- в форме электронного документа посредством отправления на адрес электронной почты, указанной в заявлении. </w:t>
      </w:r>
    </w:p>
    <w:p w:rsidR="00F66382" w:rsidRPr="00C15308" w:rsidRDefault="00F66382" w:rsidP="00F66382">
      <w:pPr>
        <w:pStyle w:val="Default"/>
        <w:jc w:val="both"/>
        <w:rPr>
          <w:color w:val="000000" w:themeColor="text1"/>
          <w:sz w:val="28"/>
          <w:szCs w:val="28"/>
        </w:rPr>
      </w:pPr>
      <w:r w:rsidRPr="00C15308">
        <w:rPr>
          <w:color w:val="000000" w:themeColor="text1"/>
          <w:sz w:val="26"/>
          <w:szCs w:val="26"/>
        </w:rPr>
        <w:tab/>
      </w:r>
      <w:r w:rsidRPr="00C15308">
        <w:rPr>
          <w:color w:val="000000" w:themeColor="text1"/>
          <w:sz w:val="28"/>
          <w:szCs w:val="28"/>
        </w:rPr>
        <w:t xml:space="preserve">Положения, указанные в настоящем подпункте, приводятся в описании соответствующих вариантов в разделе 3 административного регламента. </w:t>
      </w:r>
    </w:p>
    <w:p w:rsidR="00F66382" w:rsidRDefault="00F66382" w:rsidP="00F66382">
      <w:pPr>
        <w:pStyle w:val="Default"/>
        <w:jc w:val="both"/>
        <w:rPr>
          <w:b/>
          <w:bCs/>
          <w:color w:val="auto"/>
          <w:sz w:val="28"/>
          <w:szCs w:val="28"/>
        </w:rPr>
      </w:pPr>
    </w:p>
    <w:p w:rsidR="004F3021" w:rsidRDefault="00F66382" w:rsidP="00F66382">
      <w:pPr>
        <w:pStyle w:val="Default"/>
        <w:jc w:val="center"/>
        <w:rPr>
          <w:b/>
          <w:bCs/>
          <w:color w:val="auto"/>
          <w:sz w:val="28"/>
          <w:szCs w:val="28"/>
        </w:rPr>
      </w:pPr>
      <w:r>
        <w:rPr>
          <w:b/>
          <w:bCs/>
          <w:color w:val="auto"/>
          <w:sz w:val="28"/>
          <w:szCs w:val="28"/>
        </w:rPr>
        <w:t xml:space="preserve">2.4. </w:t>
      </w:r>
      <w:r w:rsidR="004F3021" w:rsidRPr="0089365B">
        <w:rPr>
          <w:b/>
          <w:bCs/>
          <w:color w:val="auto"/>
          <w:sz w:val="28"/>
          <w:szCs w:val="28"/>
        </w:rPr>
        <w:t>Срок предоставления услуги</w:t>
      </w:r>
    </w:p>
    <w:p w:rsidR="0089365B" w:rsidRPr="0089365B" w:rsidRDefault="0089365B" w:rsidP="0089365B">
      <w:pPr>
        <w:pStyle w:val="Default"/>
        <w:ind w:left="1080"/>
        <w:rPr>
          <w:color w:val="auto"/>
          <w:sz w:val="28"/>
          <w:szCs w:val="28"/>
        </w:rPr>
      </w:pPr>
    </w:p>
    <w:p w:rsidR="00F66382" w:rsidRPr="00C15308" w:rsidRDefault="0089365B" w:rsidP="00F66382">
      <w:pPr>
        <w:pStyle w:val="Default"/>
        <w:jc w:val="both"/>
        <w:rPr>
          <w:color w:val="000000" w:themeColor="text1"/>
          <w:sz w:val="28"/>
          <w:szCs w:val="28"/>
        </w:rPr>
      </w:pPr>
      <w:r w:rsidRPr="0089365B">
        <w:rPr>
          <w:color w:val="auto"/>
          <w:sz w:val="28"/>
          <w:szCs w:val="28"/>
        </w:rPr>
        <w:t xml:space="preserve">           </w:t>
      </w:r>
      <w:r w:rsidR="00F66382" w:rsidRPr="00C15308">
        <w:rPr>
          <w:color w:val="000000" w:themeColor="text1"/>
          <w:sz w:val="28"/>
          <w:szCs w:val="28"/>
        </w:rPr>
        <w:t xml:space="preserve">2.4.1. Максимальный срок предоставления муниципальной услуги исчисляется со дня регистрации запроса и документов, необходимых для предоставления муниципальной услуги: </w:t>
      </w:r>
    </w:p>
    <w:p w:rsidR="00F66382" w:rsidRPr="00C15308" w:rsidRDefault="00F66382" w:rsidP="00F66382">
      <w:pPr>
        <w:pStyle w:val="Default"/>
        <w:rPr>
          <w:color w:val="000000" w:themeColor="text1"/>
          <w:sz w:val="28"/>
          <w:szCs w:val="28"/>
        </w:rPr>
      </w:pPr>
      <w:r w:rsidRPr="00C15308">
        <w:rPr>
          <w:iCs/>
          <w:color w:val="000000" w:themeColor="text1"/>
          <w:sz w:val="28"/>
          <w:szCs w:val="28"/>
        </w:rPr>
        <w:tab/>
        <w:t>- в отделе архитектуры</w:t>
      </w:r>
      <w:r>
        <w:rPr>
          <w:iCs/>
          <w:color w:val="000000" w:themeColor="text1"/>
          <w:sz w:val="28"/>
          <w:szCs w:val="28"/>
        </w:rPr>
        <w:t xml:space="preserve"> </w:t>
      </w:r>
      <w:r w:rsidRPr="00C15308">
        <w:rPr>
          <w:iCs/>
          <w:color w:val="000000" w:themeColor="text1"/>
          <w:sz w:val="28"/>
          <w:szCs w:val="28"/>
        </w:rPr>
        <w:t xml:space="preserve">- </w:t>
      </w:r>
      <w:r>
        <w:rPr>
          <w:iCs/>
          <w:color w:val="000000" w:themeColor="text1"/>
          <w:sz w:val="28"/>
          <w:szCs w:val="28"/>
        </w:rPr>
        <w:t>14</w:t>
      </w:r>
      <w:r w:rsidRPr="00C15308">
        <w:rPr>
          <w:iCs/>
          <w:color w:val="000000" w:themeColor="text1"/>
          <w:sz w:val="28"/>
          <w:szCs w:val="28"/>
        </w:rPr>
        <w:t xml:space="preserve"> рабочих дней; </w:t>
      </w:r>
    </w:p>
    <w:p w:rsidR="00F66382" w:rsidRPr="00C15308" w:rsidRDefault="00F66382" w:rsidP="00F66382">
      <w:pPr>
        <w:pStyle w:val="Default"/>
        <w:rPr>
          <w:color w:val="000000" w:themeColor="text1"/>
          <w:sz w:val="28"/>
          <w:szCs w:val="28"/>
        </w:rPr>
      </w:pPr>
      <w:r w:rsidRPr="00C15308">
        <w:rPr>
          <w:i/>
          <w:iCs/>
          <w:color w:val="000000" w:themeColor="text1"/>
          <w:sz w:val="26"/>
          <w:szCs w:val="26"/>
        </w:rPr>
        <w:tab/>
      </w:r>
      <w:r w:rsidRPr="00C15308">
        <w:rPr>
          <w:i/>
          <w:iCs/>
          <w:color w:val="000000" w:themeColor="text1"/>
          <w:sz w:val="28"/>
          <w:szCs w:val="28"/>
        </w:rPr>
        <w:t>-</w:t>
      </w:r>
      <w:r w:rsidRPr="00C15308">
        <w:rPr>
          <w:i/>
          <w:iCs/>
          <w:color w:val="000000" w:themeColor="text1"/>
          <w:sz w:val="26"/>
          <w:szCs w:val="26"/>
        </w:rPr>
        <w:t xml:space="preserve"> </w:t>
      </w:r>
      <w:r w:rsidRPr="00C15308">
        <w:rPr>
          <w:iCs/>
          <w:color w:val="000000" w:themeColor="text1"/>
          <w:sz w:val="28"/>
          <w:szCs w:val="28"/>
        </w:rPr>
        <w:t xml:space="preserve">через </w:t>
      </w:r>
      <w:r w:rsidRPr="00C15308">
        <w:rPr>
          <w:bCs/>
          <w:color w:val="000000" w:themeColor="text1"/>
          <w:spacing w:val="2"/>
          <w:sz w:val="28"/>
          <w:szCs w:val="28"/>
        </w:rPr>
        <w:t>ЕПГУ или РПГУ -</w:t>
      </w:r>
      <w:r>
        <w:rPr>
          <w:bCs/>
          <w:color w:val="000000" w:themeColor="text1"/>
          <w:spacing w:val="2"/>
          <w:sz w:val="28"/>
          <w:szCs w:val="28"/>
        </w:rPr>
        <w:t xml:space="preserve"> 1</w:t>
      </w:r>
      <w:r>
        <w:rPr>
          <w:iCs/>
          <w:color w:val="000000" w:themeColor="text1"/>
          <w:sz w:val="28"/>
          <w:szCs w:val="28"/>
        </w:rPr>
        <w:t>4</w:t>
      </w:r>
      <w:r w:rsidRPr="00C15308">
        <w:rPr>
          <w:iCs/>
          <w:color w:val="000000" w:themeColor="text1"/>
          <w:sz w:val="28"/>
          <w:szCs w:val="28"/>
        </w:rPr>
        <w:t xml:space="preserve"> рабочих дней; </w:t>
      </w:r>
    </w:p>
    <w:p w:rsidR="00F66382" w:rsidRPr="00C15308" w:rsidRDefault="00F66382" w:rsidP="00F66382">
      <w:pPr>
        <w:pStyle w:val="Default"/>
        <w:rPr>
          <w:color w:val="000000" w:themeColor="text1"/>
          <w:sz w:val="28"/>
          <w:szCs w:val="28"/>
        </w:rPr>
      </w:pPr>
      <w:r w:rsidRPr="00C15308">
        <w:rPr>
          <w:i/>
          <w:iCs/>
          <w:color w:val="000000" w:themeColor="text1"/>
          <w:sz w:val="26"/>
          <w:szCs w:val="26"/>
        </w:rPr>
        <w:tab/>
      </w:r>
      <w:r w:rsidRPr="00C15308">
        <w:rPr>
          <w:i/>
          <w:iCs/>
          <w:color w:val="000000" w:themeColor="text1"/>
          <w:sz w:val="28"/>
          <w:szCs w:val="28"/>
        </w:rPr>
        <w:t>-</w:t>
      </w:r>
      <w:r w:rsidRPr="00C15308">
        <w:rPr>
          <w:i/>
          <w:iCs/>
          <w:color w:val="000000" w:themeColor="text1"/>
          <w:sz w:val="26"/>
          <w:szCs w:val="26"/>
        </w:rPr>
        <w:t xml:space="preserve"> </w:t>
      </w:r>
      <w:r w:rsidRPr="00C15308">
        <w:rPr>
          <w:iCs/>
          <w:color w:val="000000" w:themeColor="text1"/>
          <w:sz w:val="28"/>
          <w:szCs w:val="28"/>
        </w:rPr>
        <w:t>в МФЦ -</w:t>
      </w:r>
      <w:r>
        <w:rPr>
          <w:iCs/>
          <w:color w:val="000000" w:themeColor="text1"/>
          <w:sz w:val="28"/>
          <w:szCs w:val="28"/>
        </w:rPr>
        <w:t xml:space="preserve"> 14</w:t>
      </w:r>
      <w:r w:rsidRPr="00C15308">
        <w:rPr>
          <w:iCs/>
          <w:color w:val="000000" w:themeColor="text1"/>
          <w:sz w:val="28"/>
          <w:szCs w:val="28"/>
        </w:rPr>
        <w:t xml:space="preserve"> рабочих дней</w:t>
      </w:r>
      <w:r w:rsidRPr="00C15308">
        <w:rPr>
          <w:i/>
          <w:iCs/>
          <w:color w:val="000000" w:themeColor="text1"/>
          <w:sz w:val="28"/>
          <w:szCs w:val="28"/>
        </w:rPr>
        <w:t xml:space="preserve">. </w:t>
      </w:r>
    </w:p>
    <w:p w:rsidR="004F3021" w:rsidRDefault="0089365B" w:rsidP="00F66382">
      <w:pPr>
        <w:pStyle w:val="Default"/>
        <w:jc w:val="both"/>
        <w:rPr>
          <w:color w:val="auto"/>
          <w:sz w:val="28"/>
          <w:szCs w:val="28"/>
        </w:rPr>
      </w:pPr>
      <w:r w:rsidRPr="0089365B">
        <w:rPr>
          <w:color w:val="auto"/>
          <w:sz w:val="28"/>
          <w:szCs w:val="28"/>
        </w:rPr>
        <w:t xml:space="preserve">         </w:t>
      </w:r>
      <w:r w:rsidR="004F3021" w:rsidRPr="0089365B">
        <w:rPr>
          <w:color w:val="auto"/>
          <w:sz w:val="28"/>
          <w:szCs w:val="28"/>
        </w:rPr>
        <w:t xml:space="preserve">2.4.2. Максимальный срок предоставления услуги определен для каждого варианта и приведен в соответствующем разделе настоящего административного регламента. </w:t>
      </w:r>
    </w:p>
    <w:p w:rsidR="0089365B" w:rsidRPr="0089365B" w:rsidRDefault="0089365B" w:rsidP="0089365B">
      <w:pPr>
        <w:pStyle w:val="Default"/>
        <w:jc w:val="both"/>
        <w:rPr>
          <w:color w:val="auto"/>
          <w:sz w:val="28"/>
          <w:szCs w:val="28"/>
        </w:rPr>
      </w:pPr>
    </w:p>
    <w:p w:rsidR="00F66382" w:rsidRPr="00FC06B7" w:rsidRDefault="00F66382" w:rsidP="00F66382">
      <w:pPr>
        <w:pStyle w:val="Default"/>
        <w:jc w:val="center"/>
        <w:rPr>
          <w:b/>
          <w:bCs/>
          <w:color w:val="auto"/>
          <w:sz w:val="28"/>
          <w:szCs w:val="28"/>
        </w:rPr>
      </w:pPr>
      <w:r w:rsidRPr="00FC06B7">
        <w:rPr>
          <w:b/>
          <w:bCs/>
          <w:color w:val="auto"/>
          <w:sz w:val="28"/>
          <w:szCs w:val="28"/>
        </w:rPr>
        <w:t>2.5. Правовые основания предоставления услуги</w:t>
      </w:r>
    </w:p>
    <w:p w:rsidR="00F66382" w:rsidRDefault="00F66382" w:rsidP="00F66382">
      <w:pPr>
        <w:pStyle w:val="Default"/>
        <w:rPr>
          <w:color w:val="auto"/>
          <w:sz w:val="26"/>
          <w:szCs w:val="26"/>
        </w:rPr>
      </w:pPr>
    </w:p>
    <w:p w:rsidR="00F66382" w:rsidRPr="00C15308" w:rsidRDefault="00F66382" w:rsidP="00F66382">
      <w:pPr>
        <w:pStyle w:val="Default"/>
        <w:jc w:val="both"/>
        <w:rPr>
          <w:color w:val="000000" w:themeColor="text1"/>
          <w:sz w:val="28"/>
          <w:szCs w:val="28"/>
        </w:rPr>
      </w:pPr>
      <w:r>
        <w:rPr>
          <w:color w:val="000000" w:themeColor="text1"/>
          <w:sz w:val="28"/>
          <w:szCs w:val="28"/>
        </w:rPr>
        <w:tab/>
      </w:r>
      <w:r w:rsidRPr="00C15308">
        <w:rPr>
          <w:color w:val="000000" w:themeColor="text1"/>
          <w:sz w:val="28"/>
          <w:szCs w:val="28"/>
        </w:rPr>
        <w:t xml:space="preserve">2.5.1. </w:t>
      </w:r>
      <w:proofErr w:type="gramStart"/>
      <w:r w:rsidRPr="00C15308">
        <w:rPr>
          <w:color w:val="000000" w:themeColor="text1"/>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услугу, а также его должностных лиц подлежит обязательному размещению: на официальном сайте уполномоченного органа </w:t>
      </w:r>
      <w:r w:rsidRPr="00493524">
        <w:rPr>
          <w:iCs/>
          <w:color w:val="000000" w:themeColor="text1"/>
          <w:sz w:val="28"/>
          <w:szCs w:val="28"/>
        </w:rPr>
        <w:t>(</w:t>
      </w:r>
      <w:hyperlink r:id="rId10" w:history="1">
        <w:r w:rsidRPr="00F66382">
          <w:rPr>
            <w:rStyle w:val="a5"/>
            <w:color w:val="000000" w:themeColor="text1"/>
            <w:sz w:val="28"/>
            <w:szCs w:val="28"/>
            <w:u w:val="none"/>
          </w:rPr>
          <w:t>https://borisovskij-r31.gosweb.gosuslugi.ru</w:t>
        </w:r>
      </w:hyperlink>
      <w:r w:rsidRPr="00493524">
        <w:rPr>
          <w:iCs/>
          <w:color w:val="000000" w:themeColor="text1"/>
          <w:sz w:val="28"/>
          <w:szCs w:val="28"/>
        </w:rPr>
        <w:t>)</w:t>
      </w:r>
      <w:r w:rsidRPr="00493524">
        <w:rPr>
          <w:color w:val="000000" w:themeColor="text1"/>
          <w:sz w:val="28"/>
          <w:szCs w:val="28"/>
        </w:rPr>
        <w:t>,</w:t>
      </w:r>
      <w:r w:rsidRPr="00C15308">
        <w:rPr>
          <w:color w:val="000000" w:themeColor="text1"/>
          <w:sz w:val="28"/>
          <w:szCs w:val="28"/>
        </w:rPr>
        <w:t xml:space="preserve"> на </w:t>
      </w:r>
      <w:r w:rsidRPr="00C15308">
        <w:rPr>
          <w:color w:val="000000" w:themeColor="text1"/>
          <w:spacing w:val="2"/>
          <w:sz w:val="28"/>
          <w:szCs w:val="28"/>
        </w:rPr>
        <w:t>едином портале государственных и муниципальных услуг (gosuslugi.ru, далее –</w:t>
      </w:r>
      <w:r>
        <w:rPr>
          <w:color w:val="000000" w:themeColor="text1"/>
          <w:spacing w:val="2"/>
          <w:sz w:val="28"/>
          <w:szCs w:val="28"/>
        </w:rPr>
        <w:t xml:space="preserve"> </w:t>
      </w:r>
      <w:r w:rsidRPr="00C15308">
        <w:rPr>
          <w:color w:val="000000" w:themeColor="text1"/>
          <w:sz w:val="28"/>
          <w:szCs w:val="28"/>
        </w:rPr>
        <w:t>ЕПГУ) и</w:t>
      </w:r>
      <w:r>
        <w:rPr>
          <w:color w:val="000000" w:themeColor="text1"/>
          <w:sz w:val="28"/>
          <w:szCs w:val="28"/>
        </w:rPr>
        <w:t xml:space="preserve"> </w:t>
      </w:r>
      <w:r w:rsidRPr="00C15308">
        <w:rPr>
          <w:color w:val="000000" w:themeColor="text1"/>
          <w:spacing w:val="2"/>
          <w:sz w:val="28"/>
          <w:szCs w:val="28"/>
        </w:rPr>
        <w:t>на</w:t>
      </w:r>
      <w:proofErr w:type="gramEnd"/>
      <w:r>
        <w:rPr>
          <w:color w:val="000000" w:themeColor="text1"/>
          <w:spacing w:val="2"/>
          <w:sz w:val="28"/>
          <w:szCs w:val="28"/>
        </w:rPr>
        <w:t xml:space="preserve"> </w:t>
      </w:r>
      <w:proofErr w:type="gramStart"/>
      <w:r w:rsidRPr="00C15308">
        <w:rPr>
          <w:color w:val="000000" w:themeColor="text1"/>
          <w:spacing w:val="2"/>
          <w:sz w:val="28"/>
          <w:szCs w:val="28"/>
        </w:rPr>
        <w:lastRenderedPageBreak/>
        <w:t>портале государственных и муниципальных услуг Белгородской области (gosuslugi31.ru, далее –</w:t>
      </w:r>
      <w:r w:rsidRPr="00C15308">
        <w:rPr>
          <w:color w:val="000000" w:themeColor="text1"/>
          <w:sz w:val="28"/>
          <w:szCs w:val="28"/>
        </w:rPr>
        <w:t xml:space="preserve"> РПГУ), в федеральной государственной информационной системе «Федеральный реестр государственных и муниципальных услуг (функций) (далее – ФРГУ, федеральный реестр). </w:t>
      </w:r>
      <w:proofErr w:type="gramEnd"/>
    </w:p>
    <w:p w:rsidR="00F66382" w:rsidRDefault="00F66382" w:rsidP="00F66382">
      <w:pPr>
        <w:pStyle w:val="Default"/>
        <w:jc w:val="both"/>
        <w:rPr>
          <w:color w:val="000000" w:themeColor="text1"/>
          <w:sz w:val="28"/>
          <w:szCs w:val="28"/>
        </w:rPr>
      </w:pPr>
      <w:r w:rsidRPr="00C15308">
        <w:rPr>
          <w:color w:val="000000" w:themeColor="text1"/>
          <w:sz w:val="28"/>
          <w:szCs w:val="28"/>
        </w:rPr>
        <w:tab/>
        <w:t xml:space="preserve">2.5.2. </w:t>
      </w:r>
      <w:proofErr w:type="gramStart"/>
      <w:r w:rsidRPr="00C15308">
        <w:rPr>
          <w:color w:val="000000" w:themeColor="text1"/>
          <w:sz w:val="28"/>
          <w:szCs w:val="28"/>
        </w:rPr>
        <w:t xml:space="preserve">Уполномоченный 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на официальном сайте уполномоченного органа </w:t>
      </w:r>
      <w:r w:rsidRPr="00C15308">
        <w:rPr>
          <w:iCs/>
          <w:color w:val="000000" w:themeColor="text1"/>
          <w:sz w:val="28"/>
          <w:szCs w:val="28"/>
        </w:rPr>
        <w:t>(</w:t>
      </w:r>
      <w:hyperlink r:id="rId11" w:history="1">
        <w:r w:rsidRPr="00F66382">
          <w:rPr>
            <w:rStyle w:val="a5"/>
            <w:color w:val="000000" w:themeColor="text1"/>
            <w:sz w:val="28"/>
            <w:szCs w:val="28"/>
            <w:u w:val="none"/>
          </w:rPr>
          <w:t>https://borisovskij-r31.gosweb.gosuslugi.ru</w:t>
        </w:r>
      </w:hyperlink>
      <w:r w:rsidRPr="00C15308">
        <w:rPr>
          <w:iCs/>
          <w:color w:val="000000" w:themeColor="text1"/>
          <w:sz w:val="28"/>
          <w:szCs w:val="28"/>
        </w:rPr>
        <w:t>)</w:t>
      </w:r>
      <w:r w:rsidRPr="00C15308">
        <w:rPr>
          <w:color w:val="000000" w:themeColor="text1"/>
          <w:sz w:val="28"/>
          <w:szCs w:val="28"/>
        </w:rPr>
        <w:t xml:space="preserve">, на РПГУ и ЕПГУ, в ФРГУ. </w:t>
      </w:r>
      <w:proofErr w:type="gramEnd"/>
    </w:p>
    <w:p w:rsidR="00F66382" w:rsidRDefault="00F66382" w:rsidP="00F66382">
      <w:pPr>
        <w:pStyle w:val="Default"/>
        <w:jc w:val="both"/>
        <w:rPr>
          <w:color w:val="000000" w:themeColor="text1"/>
          <w:sz w:val="28"/>
          <w:szCs w:val="28"/>
        </w:rPr>
      </w:pPr>
    </w:p>
    <w:p w:rsidR="00F66382" w:rsidRPr="00880580" w:rsidRDefault="00F66382" w:rsidP="00F66382">
      <w:pPr>
        <w:pStyle w:val="Default"/>
        <w:jc w:val="center"/>
        <w:rPr>
          <w:b/>
          <w:bCs/>
          <w:color w:val="auto"/>
          <w:sz w:val="28"/>
          <w:szCs w:val="28"/>
        </w:rPr>
      </w:pPr>
      <w:r w:rsidRPr="00880580">
        <w:rPr>
          <w:b/>
          <w:bCs/>
          <w:color w:val="auto"/>
          <w:sz w:val="28"/>
          <w:szCs w:val="28"/>
        </w:rPr>
        <w:t>2.6. Исчерпывающий перечень документов, необходимых для предоставления услуги</w:t>
      </w:r>
    </w:p>
    <w:p w:rsidR="00F66382" w:rsidRDefault="00F66382" w:rsidP="00F66382">
      <w:pPr>
        <w:pStyle w:val="Default"/>
        <w:jc w:val="both"/>
        <w:rPr>
          <w:color w:val="auto"/>
          <w:sz w:val="26"/>
          <w:szCs w:val="26"/>
        </w:rPr>
      </w:pPr>
    </w:p>
    <w:p w:rsidR="00F66382" w:rsidRPr="00C15308" w:rsidRDefault="00F66382" w:rsidP="00F66382">
      <w:pPr>
        <w:pStyle w:val="Default"/>
        <w:jc w:val="both"/>
        <w:rPr>
          <w:color w:val="000000" w:themeColor="text1"/>
          <w:sz w:val="28"/>
          <w:szCs w:val="28"/>
        </w:rPr>
      </w:pPr>
      <w:r>
        <w:rPr>
          <w:color w:val="auto"/>
          <w:sz w:val="26"/>
          <w:szCs w:val="26"/>
        </w:rPr>
        <w:tab/>
      </w:r>
      <w:r w:rsidRPr="00C15308">
        <w:rPr>
          <w:color w:val="000000" w:themeColor="text1"/>
          <w:sz w:val="28"/>
          <w:szCs w:val="28"/>
        </w:rPr>
        <w:t xml:space="preserve">2.6.1. </w:t>
      </w:r>
      <w:proofErr w:type="gramStart"/>
      <w:r w:rsidRPr="00C15308">
        <w:rPr>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определяется для каждого варианта и приведен в их описании, содержащемся в разделе 3</w:t>
      </w:r>
      <w:proofErr w:type="gramEnd"/>
      <w:r w:rsidRPr="00C15308">
        <w:rPr>
          <w:color w:val="000000" w:themeColor="text1"/>
          <w:sz w:val="28"/>
          <w:szCs w:val="28"/>
        </w:rPr>
        <w:t xml:space="preserve"> административного регламента. </w:t>
      </w:r>
    </w:p>
    <w:p w:rsidR="00F66382" w:rsidRPr="00C15308" w:rsidRDefault="00F66382" w:rsidP="00F66382">
      <w:pPr>
        <w:pStyle w:val="Default"/>
        <w:jc w:val="both"/>
        <w:rPr>
          <w:color w:val="000000" w:themeColor="text1"/>
          <w:sz w:val="28"/>
          <w:szCs w:val="28"/>
        </w:rPr>
      </w:pPr>
      <w:r w:rsidRPr="00C15308">
        <w:rPr>
          <w:color w:val="000000" w:themeColor="text1"/>
          <w:sz w:val="26"/>
          <w:szCs w:val="26"/>
        </w:rPr>
        <w:tab/>
      </w:r>
      <w:r w:rsidRPr="00C15308">
        <w:rPr>
          <w:color w:val="000000" w:themeColor="text1"/>
          <w:sz w:val="28"/>
          <w:szCs w:val="28"/>
        </w:rPr>
        <w:t xml:space="preserve">2.6.2. Способы подачи запроса о предоставлении  муниципальной услуги приводятся в описании соответствующих вариантов в разделе 3 административного регламента. </w:t>
      </w:r>
    </w:p>
    <w:p w:rsidR="00F66382" w:rsidRDefault="00F66382" w:rsidP="00F66382">
      <w:pPr>
        <w:pStyle w:val="Default"/>
        <w:rPr>
          <w:b/>
          <w:bCs/>
          <w:color w:val="auto"/>
          <w:sz w:val="26"/>
          <w:szCs w:val="26"/>
        </w:rPr>
      </w:pPr>
    </w:p>
    <w:p w:rsidR="00F66382" w:rsidRPr="00880580" w:rsidRDefault="00F66382" w:rsidP="00F66382">
      <w:pPr>
        <w:pStyle w:val="Default"/>
        <w:jc w:val="center"/>
        <w:rPr>
          <w:b/>
          <w:bCs/>
          <w:color w:val="auto"/>
          <w:sz w:val="28"/>
          <w:szCs w:val="28"/>
        </w:rPr>
      </w:pPr>
      <w:r w:rsidRPr="00880580">
        <w:rPr>
          <w:b/>
          <w:bCs/>
          <w:color w:val="auto"/>
          <w:sz w:val="28"/>
          <w:szCs w:val="28"/>
        </w:rPr>
        <w:t>2.7. Исчерпывающий перечень оснований для отказа в приёме документов, необходимых для предоставления услуги</w:t>
      </w:r>
    </w:p>
    <w:p w:rsidR="00F66382" w:rsidRDefault="00F66382" w:rsidP="00F66382">
      <w:pPr>
        <w:pStyle w:val="Default"/>
        <w:rPr>
          <w:color w:val="auto"/>
          <w:sz w:val="26"/>
          <w:szCs w:val="26"/>
        </w:rPr>
      </w:pPr>
    </w:p>
    <w:p w:rsidR="00F66382" w:rsidRPr="00497D44" w:rsidRDefault="00F66382" w:rsidP="00F66382">
      <w:pPr>
        <w:pStyle w:val="Default"/>
        <w:jc w:val="both"/>
        <w:rPr>
          <w:color w:val="auto"/>
          <w:sz w:val="28"/>
          <w:szCs w:val="28"/>
        </w:rPr>
      </w:pPr>
      <w:r>
        <w:rPr>
          <w:color w:val="auto"/>
          <w:sz w:val="26"/>
          <w:szCs w:val="26"/>
        </w:rPr>
        <w:tab/>
      </w:r>
      <w:r w:rsidRPr="00497D44">
        <w:rPr>
          <w:color w:val="auto"/>
          <w:sz w:val="28"/>
          <w:szCs w:val="28"/>
        </w:rPr>
        <w:t xml:space="preserve">2.7.1. Исчерпывающий перечень оснований для отказа в приеме документов, необходимых для предоставления услуги, определяется для каждого варианта и приведен в их описании, содержащемся в разделе 3 административного регламента. </w:t>
      </w:r>
    </w:p>
    <w:p w:rsidR="00F66382" w:rsidRPr="00497D44" w:rsidRDefault="00F66382" w:rsidP="00F66382">
      <w:pPr>
        <w:pStyle w:val="Default"/>
        <w:jc w:val="both"/>
        <w:rPr>
          <w:b/>
          <w:bCs/>
          <w:color w:val="auto"/>
          <w:sz w:val="28"/>
          <w:szCs w:val="28"/>
        </w:rPr>
      </w:pPr>
    </w:p>
    <w:p w:rsidR="00F66382" w:rsidRPr="00497D44" w:rsidRDefault="00F66382" w:rsidP="00F66382">
      <w:pPr>
        <w:pStyle w:val="Default"/>
        <w:jc w:val="center"/>
        <w:rPr>
          <w:b/>
          <w:bCs/>
          <w:color w:val="auto"/>
          <w:sz w:val="28"/>
          <w:szCs w:val="28"/>
        </w:rPr>
      </w:pPr>
      <w:r w:rsidRPr="00497D44">
        <w:rPr>
          <w:b/>
          <w:bCs/>
          <w:color w:val="auto"/>
          <w:sz w:val="28"/>
          <w:szCs w:val="28"/>
        </w:rPr>
        <w:t>2.8. Исчерпывающий перечень оснований для приостановления предоставления услуги или отказа в предоставлении услуги</w:t>
      </w:r>
    </w:p>
    <w:p w:rsidR="00F66382" w:rsidRDefault="00F66382" w:rsidP="00F66382">
      <w:pPr>
        <w:pStyle w:val="Default"/>
        <w:rPr>
          <w:color w:val="auto"/>
          <w:sz w:val="26"/>
          <w:szCs w:val="26"/>
        </w:rPr>
      </w:pPr>
    </w:p>
    <w:p w:rsidR="00F66382" w:rsidRDefault="00F66382" w:rsidP="00F66382">
      <w:pPr>
        <w:pStyle w:val="Default"/>
        <w:rPr>
          <w:color w:val="auto"/>
          <w:sz w:val="26"/>
          <w:szCs w:val="26"/>
        </w:rPr>
      </w:pPr>
    </w:p>
    <w:p w:rsidR="00F66382" w:rsidRPr="00497D44" w:rsidRDefault="00F66382" w:rsidP="00F66382">
      <w:pPr>
        <w:pStyle w:val="Default"/>
        <w:jc w:val="both"/>
        <w:rPr>
          <w:color w:val="auto"/>
          <w:sz w:val="28"/>
          <w:szCs w:val="28"/>
        </w:rPr>
      </w:pPr>
      <w:r>
        <w:rPr>
          <w:color w:val="auto"/>
          <w:sz w:val="26"/>
          <w:szCs w:val="26"/>
        </w:rPr>
        <w:tab/>
      </w:r>
      <w:r w:rsidRPr="00497D44">
        <w:rPr>
          <w:color w:val="auto"/>
          <w:sz w:val="28"/>
          <w:szCs w:val="28"/>
        </w:rPr>
        <w:t>2.8.1. 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описании, содержащемся в разделе 3</w:t>
      </w:r>
      <w:r>
        <w:rPr>
          <w:color w:val="auto"/>
          <w:sz w:val="28"/>
          <w:szCs w:val="28"/>
        </w:rPr>
        <w:t xml:space="preserve"> </w:t>
      </w:r>
      <w:r w:rsidRPr="00497D44">
        <w:rPr>
          <w:color w:val="auto"/>
          <w:sz w:val="28"/>
          <w:szCs w:val="28"/>
        </w:rPr>
        <w:t xml:space="preserve">административного регламента. </w:t>
      </w:r>
    </w:p>
    <w:p w:rsidR="00F66382" w:rsidRPr="00497D44" w:rsidRDefault="00F66382" w:rsidP="00F66382">
      <w:pPr>
        <w:pStyle w:val="Default"/>
        <w:jc w:val="both"/>
        <w:rPr>
          <w:b/>
          <w:bCs/>
          <w:color w:val="auto"/>
          <w:sz w:val="28"/>
          <w:szCs w:val="28"/>
        </w:rPr>
      </w:pPr>
    </w:p>
    <w:p w:rsidR="00F66382" w:rsidRPr="00497D44" w:rsidRDefault="00F66382" w:rsidP="00F66382">
      <w:pPr>
        <w:pStyle w:val="Default"/>
        <w:jc w:val="center"/>
        <w:rPr>
          <w:b/>
          <w:bCs/>
          <w:color w:val="auto"/>
          <w:sz w:val="28"/>
          <w:szCs w:val="28"/>
        </w:rPr>
      </w:pPr>
      <w:r>
        <w:rPr>
          <w:b/>
          <w:bCs/>
          <w:color w:val="auto"/>
          <w:sz w:val="28"/>
          <w:szCs w:val="28"/>
        </w:rPr>
        <w:lastRenderedPageBreak/>
        <w:tab/>
      </w:r>
      <w:r w:rsidRPr="00497D44">
        <w:rPr>
          <w:b/>
          <w:bCs/>
          <w:color w:val="auto"/>
          <w:sz w:val="28"/>
          <w:szCs w:val="28"/>
        </w:rPr>
        <w:t xml:space="preserve">2.9. Размер платы, взимаемой с </w:t>
      </w:r>
      <w:r>
        <w:rPr>
          <w:b/>
          <w:bCs/>
          <w:color w:val="auto"/>
          <w:sz w:val="28"/>
          <w:szCs w:val="28"/>
        </w:rPr>
        <w:t>З</w:t>
      </w:r>
      <w:r w:rsidRPr="00497D44">
        <w:rPr>
          <w:b/>
          <w:bCs/>
          <w:color w:val="auto"/>
          <w:sz w:val="28"/>
          <w:szCs w:val="28"/>
        </w:rPr>
        <w:t>аявителя при предоставлении услуги, и способы её взимания</w:t>
      </w:r>
    </w:p>
    <w:p w:rsidR="00F66382" w:rsidRDefault="00F66382" w:rsidP="00F66382">
      <w:pPr>
        <w:pStyle w:val="Default"/>
        <w:rPr>
          <w:color w:val="auto"/>
          <w:sz w:val="26"/>
          <w:szCs w:val="26"/>
        </w:rPr>
      </w:pPr>
    </w:p>
    <w:p w:rsidR="00F66382" w:rsidRDefault="00F66382" w:rsidP="00F66382">
      <w:pPr>
        <w:pStyle w:val="Default"/>
        <w:rPr>
          <w:sz w:val="28"/>
          <w:szCs w:val="28"/>
        </w:rPr>
      </w:pPr>
      <w:r>
        <w:rPr>
          <w:color w:val="auto"/>
          <w:sz w:val="28"/>
          <w:szCs w:val="28"/>
        </w:rPr>
        <w:tab/>
      </w:r>
      <w:r w:rsidRPr="00C15308">
        <w:rPr>
          <w:color w:val="auto"/>
          <w:sz w:val="28"/>
          <w:szCs w:val="28"/>
        </w:rPr>
        <w:t>2.9.1.</w:t>
      </w:r>
      <w:r w:rsidRPr="00C15308">
        <w:rPr>
          <w:sz w:val="28"/>
          <w:szCs w:val="28"/>
        </w:rPr>
        <w:t xml:space="preserve"> Предоставление услуги осуществляется бесплатно.</w:t>
      </w:r>
    </w:p>
    <w:p w:rsidR="00F66382" w:rsidRDefault="00F66382" w:rsidP="00F66382">
      <w:pPr>
        <w:pStyle w:val="Default"/>
        <w:rPr>
          <w:sz w:val="28"/>
          <w:szCs w:val="28"/>
        </w:rPr>
      </w:pPr>
    </w:p>
    <w:p w:rsidR="00F66382" w:rsidRDefault="00F66382" w:rsidP="00F66382">
      <w:pPr>
        <w:pStyle w:val="Default"/>
        <w:jc w:val="center"/>
        <w:rPr>
          <w:b/>
          <w:bCs/>
          <w:color w:val="auto"/>
          <w:sz w:val="28"/>
          <w:szCs w:val="28"/>
        </w:rPr>
      </w:pPr>
      <w:r w:rsidRPr="00497D44">
        <w:rPr>
          <w:b/>
          <w:bCs/>
          <w:color w:val="auto"/>
          <w:sz w:val="28"/>
          <w:szCs w:val="28"/>
        </w:rPr>
        <w:t>2.10. Максимальный срок ожидания в очереди при подаче запроса о предоставлении услуги и при получении результата предоставления услуги</w:t>
      </w:r>
    </w:p>
    <w:p w:rsidR="00F66382" w:rsidRDefault="00F66382" w:rsidP="00F66382">
      <w:pPr>
        <w:pStyle w:val="Default"/>
        <w:jc w:val="center"/>
        <w:rPr>
          <w:b/>
          <w:bCs/>
          <w:color w:val="auto"/>
          <w:sz w:val="28"/>
          <w:szCs w:val="28"/>
        </w:rPr>
      </w:pPr>
    </w:p>
    <w:p w:rsidR="00F66382" w:rsidRDefault="00F66382" w:rsidP="00F66382">
      <w:pPr>
        <w:pStyle w:val="Default"/>
        <w:jc w:val="both"/>
        <w:rPr>
          <w:color w:val="000000" w:themeColor="text1"/>
          <w:sz w:val="28"/>
          <w:szCs w:val="28"/>
        </w:rPr>
      </w:pPr>
      <w:r>
        <w:rPr>
          <w:color w:val="000000" w:themeColor="text1"/>
          <w:sz w:val="28"/>
          <w:szCs w:val="28"/>
        </w:rPr>
        <w:tab/>
      </w:r>
      <w:r w:rsidRPr="00C15308">
        <w:rPr>
          <w:color w:val="000000" w:themeColor="text1"/>
          <w:sz w:val="28"/>
          <w:szCs w:val="28"/>
        </w:rPr>
        <w:t>2.10.1.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66382" w:rsidRDefault="00F66382" w:rsidP="00F66382">
      <w:pPr>
        <w:pStyle w:val="Default"/>
        <w:jc w:val="both"/>
        <w:rPr>
          <w:color w:val="auto"/>
          <w:sz w:val="26"/>
          <w:szCs w:val="26"/>
        </w:rPr>
      </w:pPr>
    </w:p>
    <w:p w:rsidR="00F66382" w:rsidRDefault="00F66382" w:rsidP="00F66382">
      <w:pPr>
        <w:pStyle w:val="Default"/>
        <w:jc w:val="center"/>
        <w:rPr>
          <w:b/>
          <w:bCs/>
          <w:color w:val="auto"/>
          <w:sz w:val="28"/>
          <w:szCs w:val="28"/>
        </w:rPr>
      </w:pPr>
      <w:r w:rsidRPr="00CC102F">
        <w:rPr>
          <w:b/>
          <w:bCs/>
          <w:color w:val="auto"/>
          <w:sz w:val="28"/>
          <w:szCs w:val="28"/>
        </w:rPr>
        <w:t xml:space="preserve">2.11. Срок регистрации запроса </w:t>
      </w:r>
      <w:r>
        <w:rPr>
          <w:b/>
          <w:bCs/>
          <w:color w:val="auto"/>
          <w:sz w:val="28"/>
          <w:szCs w:val="28"/>
        </w:rPr>
        <w:t>З</w:t>
      </w:r>
      <w:r w:rsidRPr="00CC102F">
        <w:rPr>
          <w:b/>
          <w:bCs/>
          <w:color w:val="auto"/>
          <w:sz w:val="28"/>
          <w:szCs w:val="28"/>
        </w:rPr>
        <w:t>аявителя</w:t>
      </w:r>
    </w:p>
    <w:p w:rsidR="00F66382" w:rsidRPr="00CC102F" w:rsidRDefault="00F66382" w:rsidP="00F66382">
      <w:pPr>
        <w:pStyle w:val="Default"/>
        <w:jc w:val="center"/>
        <w:rPr>
          <w:b/>
          <w:bCs/>
          <w:color w:val="auto"/>
          <w:sz w:val="28"/>
          <w:szCs w:val="28"/>
        </w:rPr>
      </w:pPr>
      <w:r w:rsidRPr="00CC102F">
        <w:rPr>
          <w:b/>
          <w:bCs/>
          <w:color w:val="auto"/>
          <w:sz w:val="28"/>
          <w:szCs w:val="28"/>
        </w:rPr>
        <w:t>о предоставлении услуги</w:t>
      </w:r>
    </w:p>
    <w:p w:rsidR="00F66382" w:rsidRPr="00CC102F" w:rsidRDefault="00F66382" w:rsidP="00F66382">
      <w:pPr>
        <w:pStyle w:val="Default"/>
        <w:rPr>
          <w:b/>
          <w:bCs/>
          <w:color w:val="auto"/>
          <w:sz w:val="28"/>
          <w:szCs w:val="28"/>
        </w:rPr>
      </w:pPr>
    </w:p>
    <w:p w:rsidR="00F66382" w:rsidRPr="00C15308" w:rsidRDefault="00F66382" w:rsidP="00F66382">
      <w:pPr>
        <w:pStyle w:val="Default"/>
        <w:jc w:val="both"/>
        <w:rPr>
          <w:color w:val="000000" w:themeColor="text1"/>
          <w:sz w:val="28"/>
          <w:szCs w:val="28"/>
        </w:rPr>
      </w:pPr>
      <w:r>
        <w:rPr>
          <w:color w:val="000000" w:themeColor="text1"/>
          <w:sz w:val="28"/>
          <w:szCs w:val="28"/>
        </w:rPr>
        <w:tab/>
      </w:r>
      <w:r w:rsidRPr="00C15308">
        <w:rPr>
          <w:color w:val="000000" w:themeColor="text1"/>
          <w:sz w:val="28"/>
          <w:szCs w:val="28"/>
        </w:rPr>
        <w:t xml:space="preserve">2.11.1. Срок регистрации запроса и документов, необходимых для предоставления муниципальной услуги, в случае личного обращения в </w:t>
      </w:r>
      <w:r w:rsidRPr="00C15308">
        <w:rPr>
          <w:iCs/>
          <w:color w:val="000000" w:themeColor="text1"/>
          <w:sz w:val="28"/>
          <w:szCs w:val="28"/>
        </w:rPr>
        <w:t>отдел архитектуры или МФЦ – 15 минут</w:t>
      </w:r>
      <w:r w:rsidRPr="00C15308">
        <w:rPr>
          <w:color w:val="000000" w:themeColor="text1"/>
          <w:sz w:val="28"/>
          <w:szCs w:val="28"/>
        </w:rPr>
        <w:t xml:space="preserve">. </w:t>
      </w:r>
    </w:p>
    <w:p w:rsidR="00F66382" w:rsidRPr="00C15308" w:rsidRDefault="00F66382" w:rsidP="00F66382">
      <w:pPr>
        <w:tabs>
          <w:tab w:val="left" w:pos="1134"/>
          <w:tab w:val="left" w:pos="1276"/>
        </w:tabs>
        <w:autoSpaceDE w:val="0"/>
        <w:autoSpaceDN w:val="0"/>
        <w:adjustRightInd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15308">
        <w:rPr>
          <w:rFonts w:ascii="Times New Roman" w:hAnsi="Times New Roman"/>
          <w:color w:val="000000" w:themeColor="text1"/>
          <w:sz w:val="28"/>
          <w:szCs w:val="28"/>
        </w:rPr>
        <w:t>2.11.2. Регистрация заявления, полученного отделом архитектуры от Заявителя по почте или в форме электронного документа на ЕПГУ или РПГУ:</w:t>
      </w:r>
    </w:p>
    <w:p w:rsidR="00F66382" w:rsidRPr="00C15308" w:rsidRDefault="00F66382" w:rsidP="00F66382">
      <w:pPr>
        <w:tabs>
          <w:tab w:val="left" w:pos="1134"/>
          <w:tab w:val="left" w:pos="1276"/>
        </w:tabs>
        <w:autoSpaceDE w:val="0"/>
        <w:autoSpaceDN w:val="0"/>
        <w:adjustRightInd w:val="0"/>
        <w:spacing w:after="0" w:line="240" w:lineRule="auto"/>
        <w:contextualSpacing/>
        <w:jc w:val="both"/>
        <w:rPr>
          <w:rFonts w:ascii="Times New Roman" w:hAnsi="Times New Roman"/>
          <w:color w:val="000000" w:themeColor="text1"/>
          <w:sz w:val="28"/>
          <w:szCs w:val="28"/>
        </w:rPr>
      </w:pPr>
      <w:r w:rsidRPr="00C15308">
        <w:rPr>
          <w:rFonts w:ascii="Times New Roman" w:hAnsi="Times New Roman"/>
          <w:color w:val="000000" w:themeColor="text1"/>
          <w:sz w:val="28"/>
          <w:szCs w:val="28"/>
        </w:rPr>
        <w:t xml:space="preserve">          -  до </w:t>
      </w:r>
      <w:r w:rsidRPr="00C15308">
        <w:rPr>
          <w:rFonts w:ascii="Times New Roman" w:hAnsi="Times New Roman"/>
          <w:iCs/>
          <w:color w:val="000000" w:themeColor="text1"/>
          <w:sz w:val="28"/>
          <w:szCs w:val="28"/>
        </w:rPr>
        <w:t xml:space="preserve">16 часов </w:t>
      </w:r>
      <w:r w:rsidRPr="00C15308">
        <w:rPr>
          <w:rFonts w:ascii="Times New Roman" w:hAnsi="Times New Roman"/>
          <w:color w:val="000000" w:themeColor="text1"/>
          <w:sz w:val="28"/>
          <w:szCs w:val="28"/>
        </w:rPr>
        <w:t>текущего рабочего дня осуществляется в день его поступления;</w:t>
      </w:r>
    </w:p>
    <w:p w:rsidR="00F66382" w:rsidRPr="00C15308" w:rsidRDefault="00F66382" w:rsidP="00F66382">
      <w:pPr>
        <w:tabs>
          <w:tab w:val="left" w:pos="1134"/>
          <w:tab w:val="left" w:pos="1276"/>
        </w:tabs>
        <w:autoSpaceDE w:val="0"/>
        <w:autoSpaceDN w:val="0"/>
        <w:adjustRightInd w:val="0"/>
        <w:spacing w:after="0" w:line="240" w:lineRule="auto"/>
        <w:contextualSpacing/>
        <w:jc w:val="both"/>
        <w:rPr>
          <w:rFonts w:ascii="Times New Roman" w:hAnsi="Times New Roman"/>
          <w:color w:val="000000" w:themeColor="text1"/>
          <w:sz w:val="28"/>
          <w:szCs w:val="28"/>
        </w:rPr>
      </w:pPr>
      <w:r w:rsidRPr="00C15308">
        <w:rPr>
          <w:rFonts w:ascii="Times New Roman" w:hAnsi="Times New Roman"/>
          <w:color w:val="000000" w:themeColor="text1"/>
          <w:sz w:val="28"/>
          <w:szCs w:val="28"/>
        </w:rPr>
        <w:t xml:space="preserve">          - после </w:t>
      </w:r>
      <w:r w:rsidRPr="00C15308">
        <w:rPr>
          <w:rFonts w:ascii="Times New Roman" w:hAnsi="Times New Roman"/>
          <w:iCs/>
          <w:color w:val="000000" w:themeColor="text1"/>
          <w:sz w:val="28"/>
          <w:szCs w:val="28"/>
        </w:rPr>
        <w:t xml:space="preserve">16 часов </w:t>
      </w:r>
      <w:r w:rsidRPr="00C15308">
        <w:rPr>
          <w:rFonts w:ascii="Times New Roman" w:hAnsi="Times New Roman"/>
          <w:color w:val="000000" w:themeColor="text1"/>
          <w:sz w:val="28"/>
          <w:szCs w:val="28"/>
        </w:rPr>
        <w:t xml:space="preserve">текущего рабочего дня на следующий рабочий день. </w:t>
      </w:r>
    </w:p>
    <w:p w:rsidR="00F66382" w:rsidRDefault="00F66382" w:rsidP="00F66382">
      <w:pPr>
        <w:tabs>
          <w:tab w:val="left" w:pos="1134"/>
          <w:tab w:val="left" w:pos="1276"/>
        </w:tabs>
        <w:autoSpaceDE w:val="0"/>
        <w:autoSpaceDN w:val="0"/>
        <w:adjustRightInd w:val="0"/>
        <w:spacing w:after="0" w:line="24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C15308">
        <w:rPr>
          <w:rFonts w:ascii="Times New Roman" w:hAnsi="Times New Roman"/>
          <w:color w:val="000000" w:themeColor="text1"/>
          <w:sz w:val="28"/>
          <w:szCs w:val="28"/>
        </w:rPr>
        <w:t xml:space="preserve">В случае поступления заявления в отдел архитектуры в выходной или праздничный день, регистрация заявления осуществляется в первый, следующий за ним, рабочий день. </w:t>
      </w:r>
    </w:p>
    <w:p w:rsidR="00F66382" w:rsidRPr="00C15308" w:rsidRDefault="00F66382" w:rsidP="00F66382">
      <w:pPr>
        <w:tabs>
          <w:tab w:val="left" w:pos="1134"/>
          <w:tab w:val="left" w:pos="1276"/>
        </w:tabs>
        <w:autoSpaceDE w:val="0"/>
        <w:autoSpaceDN w:val="0"/>
        <w:adjustRightInd w:val="0"/>
        <w:spacing w:after="0" w:line="240" w:lineRule="auto"/>
        <w:contextualSpacing/>
        <w:jc w:val="both"/>
        <w:rPr>
          <w:rFonts w:ascii="Times New Roman" w:hAnsi="Times New Roman"/>
          <w:color w:val="000000" w:themeColor="text1"/>
          <w:sz w:val="28"/>
          <w:szCs w:val="28"/>
        </w:rPr>
      </w:pPr>
    </w:p>
    <w:p w:rsidR="00F66382" w:rsidRDefault="00F66382" w:rsidP="00F66382">
      <w:pPr>
        <w:pStyle w:val="Default"/>
        <w:jc w:val="center"/>
        <w:rPr>
          <w:b/>
          <w:bCs/>
          <w:color w:val="auto"/>
          <w:sz w:val="28"/>
          <w:szCs w:val="28"/>
        </w:rPr>
      </w:pPr>
      <w:r w:rsidRPr="003E3BA5">
        <w:rPr>
          <w:b/>
          <w:bCs/>
          <w:color w:val="auto"/>
          <w:sz w:val="28"/>
          <w:szCs w:val="28"/>
        </w:rPr>
        <w:t xml:space="preserve">2.12. Требования к помещениям, </w:t>
      </w:r>
    </w:p>
    <w:p w:rsidR="00F66382" w:rsidRPr="003E3BA5" w:rsidRDefault="00F66382" w:rsidP="00F66382">
      <w:pPr>
        <w:pStyle w:val="Default"/>
        <w:jc w:val="center"/>
        <w:rPr>
          <w:b/>
          <w:bCs/>
          <w:color w:val="auto"/>
          <w:sz w:val="28"/>
          <w:szCs w:val="28"/>
        </w:rPr>
      </w:pPr>
      <w:r w:rsidRPr="003E3BA5">
        <w:rPr>
          <w:b/>
          <w:bCs/>
          <w:color w:val="auto"/>
          <w:sz w:val="28"/>
          <w:szCs w:val="28"/>
        </w:rPr>
        <w:t xml:space="preserve">в </w:t>
      </w:r>
      <w:proofErr w:type="gramStart"/>
      <w:r w:rsidRPr="003E3BA5">
        <w:rPr>
          <w:b/>
          <w:bCs/>
          <w:color w:val="auto"/>
          <w:sz w:val="28"/>
          <w:szCs w:val="28"/>
        </w:rPr>
        <w:t>которых</w:t>
      </w:r>
      <w:proofErr w:type="gramEnd"/>
      <w:r w:rsidRPr="003E3BA5">
        <w:rPr>
          <w:b/>
          <w:bCs/>
          <w:color w:val="auto"/>
          <w:sz w:val="28"/>
          <w:szCs w:val="28"/>
        </w:rPr>
        <w:t xml:space="preserve"> предоставляется услуга</w:t>
      </w:r>
    </w:p>
    <w:p w:rsidR="00F66382" w:rsidRDefault="00F66382" w:rsidP="00F66382">
      <w:pPr>
        <w:pStyle w:val="Default"/>
        <w:rPr>
          <w:color w:val="auto"/>
          <w:sz w:val="26"/>
          <w:szCs w:val="26"/>
        </w:rPr>
      </w:pPr>
    </w:p>
    <w:p w:rsidR="00F66382" w:rsidRPr="00C15308" w:rsidRDefault="00F66382" w:rsidP="00F66382">
      <w:pPr>
        <w:pStyle w:val="Default"/>
        <w:jc w:val="both"/>
        <w:rPr>
          <w:color w:val="000000" w:themeColor="text1"/>
          <w:sz w:val="28"/>
          <w:szCs w:val="28"/>
        </w:rPr>
      </w:pPr>
      <w:r w:rsidRPr="00C15308">
        <w:rPr>
          <w:color w:val="000000" w:themeColor="text1"/>
          <w:sz w:val="26"/>
          <w:szCs w:val="26"/>
        </w:rPr>
        <w:tab/>
      </w:r>
      <w:r w:rsidRPr="00C15308">
        <w:rPr>
          <w:color w:val="000000" w:themeColor="text1"/>
          <w:sz w:val="28"/>
          <w:szCs w:val="28"/>
        </w:rPr>
        <w:t xml:space="preserve">2.12.1. </w:t>
      </w:r>
      <w:proofErr w:type="gramStart"/>
      <w:r w:rsidRPr="00C15308">
        <w:rPr>
          <w:color w:val="000000" w:themeColor="text1"/>
          <w:sz w:val="28"/>
          <w:szCs w:val="28"/>
        </w:rPr>
        <w:t>Перечень требований к помещениям, в которых предоставляется муниципальная услуга, в том числе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r w:rsidRPr="00C15308">
        <w:rPr>
          <w:color w:val="000000" w:themeColor="text1"/>
          <w:sz w:val="28"/>
          <w:szCs w:val="28"/>
        </w:rPr>
        <w:t xml:space="preserve"> </w:t>
      </w:r>
      <w:proofErr w:type="gramStart"/>
      <w:r w:rsidRPr="00C15308">
        <w:rPr>
          <w:color w:val="000000" w:themeColor="text1"/>
          <w:sz w:val="28"/>
          <w:szCs w:val="28"/>
        </w:rPr>
        <w:t>размещён</w:t>
      </w:r>
      <w:proofErr w:type="gramEnd"/>
      <w:r w:rsidRPr="00C15308">
        <w:rPr>
          <w:color w:val="000000" w:themeColor="text1"/>
          <w:sz w:val="28"/>
          <w:szCs w:val="28"/>
        </w:rPr>
        <w:t xml:space="preserve"> на официальном сайте уполномоченного органа (</w:t>
      </w:r>
      <w:hyperlink r:id="rId12" w:history="1">
        <w:r w:rsidRPr="00F66382">
          <w:rPr>
            <w:rStyle w:val="a5"/>
            <w:color w:val="000000" w:themeColor="text1"/>
            <w:sz w:val="28"/>
            <w:szCs w:val="28"/>
            <w:u w:val="none"/>
          </w:rPr>
          <w:t>https://borisovskij-r31.gosweb.gosuslugi.ru</w:t>
        </w:r>
      </w:hyperlink>
      <w:r w:rsidRPr="00C15308">
        <w:rPr>
          <w:color w:val="000000" w:themeColor="text1"/>
          <w:sz w:val="28"/>
          <w:szCs w:val="28"/>
        </w:rPr>
        <w:t xml:space="preserve">). </w:t>
      </w:r>
    </w:p>
    <w:p w:rsidR="00F66382" w:rsidRPr="00C15308" w:rsidRDefault="00F66382" w:rsidP="00F66382">
      <w:pPr>
        <w:pStyle w:val="Default"/>
        <w:jc w:val="both"/>
        <w:rPr>
          <w:color w:val="000000" w:themeColor="text1"/>
          <w:sz w:val="28"/>
          <w:szCs w:val="28"/>
        </w:rPr>
      </w:pPr>
    </w:p>
    <w:p w:rsidR="00F66382" w:rsidRPr="00C15308" w:rsidRDefault="00F66382" w:rsidP="00F66382">
      <w:pPr>
        <w:pStyle w:val="Default"/>
        <w:jc w:val="center"/>
        <w:rPr>
          <w:b/>
          <w:bCs/>
          <w:color w:val="000000" w:themeColor="text1"/>
          <w:sz w:val="28"/>
          <w:szCs w:val="28"/>
        </w:rPr>
      </w:pPr>
      <w:r w:rsidRPr="00C15308">
        <w:rPr>
          <w:b/>
          <w:bCs/>
          <w:color w:val="000000" w:themeColor="text1"/>
          <w:sz w:val="28"/>
          <w:szCs w:val="28"/>
        </w:rPr>
        <w:t>2.13. Показатели доступности и качества  муниципальной услуги</w:t>
      </w:r>
    </w:p>
    <w:p w:rsidR="00F66382" w:rsidRPr="00C15308" w:rsidRDefault="00F66382" w:rsidP="00F66382">
      <w:pPr>
        <w:pStyle w:val="Default"/>
        <w:rPr>
          <w:color w:val="000000" w:themeColor="text1"/>
          <w:sz w:val="26"/>
          <w:szCs w:val="26"/>
        </w:rPr>
      </w:pPr>
    </w:p>
    <w:p w:rsidR="00F66382" w:rsidRDefault="00F66382" w:rsidP="00F66382">
      <w:pPr>
        <w:pStyle w:val="Default"/>
        <w:jc w:val="both"/>
        <w:rPr>
          <w:color w:val="000000" w:themeColor="text1"/>
          <w:sz w:val="28"/>
          <w:szCs w:val="28"/>
        </w:rPr>
      </w:pPr>
      <w:r w:rsidRPr="00C15308">
        <w:rPr>
          <w:color w:val="000000" w:themeColor="text1"/>
          <w:sz w:val="26"/>
          <w:szCs w:val="26"/>
        </w:rPr>
        <w:lastRenderedPageBreak/>
        <w:tab/>
      </w:r>
      <w:r w:rsidRPr="00C15308">
        <w:rPr>
          <w:color w:val="000000" w:themeColor="text1"/>
          <w:sz w:val="28"/>
          <w:szCs w:val="28"/>
        </w:rPr>
        <w:t xml:space="preserve">2.13.1. </w:t>
      </w:r>
      <w:proofErr w:type="gramStart"/>
      <w:r w:rsidRPr="00C15308">
        <w:rPr>
          <w:color w:val="000000" w:themeColor="text1"/>
          <w:sz w:val="28"/>
          <w:szCs w:val="28"/>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(отсутствия нарушений сроков предоставления муниципальной услуги), предоставлении муниципальной услуги в соответствии с вариантом, доступности инструментов совершения в электронном виде платежей, необходимых для получения муниципальной</w:t>
      </w:r>
      <w:proofErr w:type="gramEnd"/>
      <w:r w:rsidRPr="00C15308">
        <w:rPr>
          <w:color w:val="000000" w:themeColor="text1"/>
          <w:sz w:val="28"/>
          <w:szCs w:val="28"/>
        </w:rPr>
        <w:t xml:space="preserve"> услуги, удобстве информирования заявителя о ходе предоставления муниципальной услуги, порядке сбора обратной связи, а также получения результата предоставления муниципальной услуги, </w:t>
      </w:r>
      <w:proofErr w:type="gramStart"/>
      <w:r w:rsidRPr="00C15308">
        <w:rPr>
          <w:color w:val="000000" w:themeColor="text1"/>
          <w:sz w:val="28"/>
          <w:szCs w:val="28"/>
        </w:rPr>
        <w:t>размещен</w:t>
      </w:r>
      <w:proofErr w:type="gramEnd"/>
      <w:r w:rsidRPr="00C15308">
        <w:rPr>
          <w:color w:val="000000" w:themeColor="text1"/>
          <w:sz w:val="28"/>
          <w:szCs w:val="28"/>
        </w:rPr>
        <w:t xml:space="preserve"> на официальном сайте уполномоченного органа и на ЕПГУ и РПГУ. </w:t>
      </w:r>
    </w:p>
    <w:p w:rsidR="00F66382" w:rsidRDefault="00F66382" w:rsidP="00F66382">
      <w:pPr>
        <w:pStyle w:val="Default"/>
        <w:rPr>
          <w:b/>
          <w:bCs/>
          <w:color w:val="auto"/>
          <w:sz w:val="26"/>
          <w:szCs w:val="26"/>
        </w:rPr>
      </w:pPr>
    </w:p>
    <w:p w:rsidR="00F66382" w:rsidRDefault="00F66382" w:rsidP="00F66382">
      <w:pPr>
        <w:pStyle w:val="Default"/>
        <w:jc w:val="center"/>
        <w:rPr>
          <w:b/>
          <w:bCs/>
          <w:color w:val="auto"/>
          <w:sz w:val="28"/>
          <w:szCs w:val="28"/>
        </w:rPr>
      </w:pPr>
      <w:r w:rsidRPr="006A2CA1">
        <w:rPr>
          <w:b/>
          <w:bCs/>
          <w:color w:val="auto"/>
          <w:sz w:val="28"/>
          <w:szCs w:val="28"/>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F66382" w:rsidRPr="006A2CA1" w:rsidRDefault="00F66382" w:rsidP="00F66382">
      <w:pPr>
        <w:pStyle w:val="Default"/>
        <w:jc w:val="center"/>
        <w:rPr>
          <w:color w:val="auto"/>
          <w:sz w:val="28"/>
          <w:szCs w:val="28"/>
        </w:rPr>
      </w:pPr>
    </w:p>
    <w:p w:rsidR="00F66382" w:rsidRPr="008B5AFC" w:rsidRDefault="00F66382" w:rsidP="00F66382">
      <w:pPr>
        <w:pStyle w:val="Default"/>
        <w:jc w:val="both"/>
        <w:rPr>
          <w:color w:val="auto"/>
          <w:sz w:val="28"/>
          <w:szCs w:val="28"/>
        </w:rPr>
      </w:pPr>
      <w:r>
        <w:rPr>
          <w:color w:val="auto"/>
          <w:sz w:val="26"/>
          <w:szCs w:val="26"/>
        </w:rPr>
        <w:tab/>
      </w:r>
      <w:r w:rsidRPr="008B5AFC">
        <w:rPr>
          <w:sz w:val="28"/>
          <w:szCs w:val="28"/>
        </w:rPr>
        <w:t>2.14.1. Перечень услуг, которые являются необходимыми и обязательными для предоставления услуги</w:t>
      </w:r>
      <w:r>
        <w:rPr>
          <w:sz w:val="28"/>
          <w:szCs w:val="28"/>
        </w:rPr>
        <w:t>:</w:t>
      </w:r>
    </w:p>
    <w:p w:rsidR="00F66382" w:rsidRDefault="00F66382" w:rsidP="00F66382">
      <w:pPr>
        <w:pStyle w:val="Default"/>
        <w:jc w:val="both"/>
        <w:rPr>
          <w:iCs/>
          <w:color w:val="000000" w:themeColor="text1"/>
          <w:sz w:val="28"/>
          <w:szCs w:val="28"/>
        </w:rPr>
      </w:pPr>
      <w:r>
        <w:rPr>
          <w:color w:val="000000" w:themeColor="text1"/>
          <w:sz w:val="28"/>
          <w:szCs w:val="28"/>
        </w:rPr>
        <w:tab/>
        <w:t>2.14.1.1.</w:t>
      </w:r>
      <w:r w:rsidRPr="00C15308">
        <w:rPr>
          <w:color w:val="000000" w:themeColor="text1"/>
          <w:sz w:val="28"/>
          <w:szCs w:val="28"/>
        </w:rPr>
        <w:t xml:space="preserve"> </w:t>
      </w:r>
      <w:r>
        <w:rPr>
          <w:color w:val="000000" w:themeColor="text1"/>
          <w:sz w:val="28"/>
          <w:szCs w:val="28"/>
        </w:rPr>
        <w:t>П</w:t>
      </w:r>
      <w:r w:rsidRPr="00C15308">
        <w:rPr>
          <w:color w:val="000000" w:themeColor="text1"/>
          <w:sz w:val="28"/>
          <w:szCs w:val="28"/>
        </w:rPr>
        <w:t>редоставление</w:t>
      </w:r>
      <w:r w:rsidRPr="00C15308">
        <w:rPr>
          <w:color w:val="000000" w:themeColor="text1"/>
          <w:spacing w:val="2"/>
          <w:sz w:val="28"/>
          <w:szCs w:val="28"/>
        </w:rPr>
        <w:t xml:space="preserve"> документа, подтверждающего передачу полномочий одного лица другому для представительства перед третьими лицами (доверенности). </w:t>
      </w:r>
      <w:r w:rsidRPr="00C15308">
        <w:rPr>
          <w:iCs/>
          <w:color w:val="000000" w:themeColor="text1"/>
          <w:sz w:val="28"/>
          <w:szCs w:val="28"/>
        </w:rPr>
        <w:t>Взимание платы за предоставление услуги осуществляется в рамках договора с такой организацией</w:t>
      </w:r>
      <w:r>
        <w:rPr>
          <w:iCs/>
          <w:color w:val="000000" w:themeColor="text1"/>
          <w:sz w:val="28"/>
          <w:szCs w:val="28"/>
        </w:rPr>
        <w:t>.</w:t>
      </w:r>
      <w:r w:rsidRPr="00C15308">
        <w:rPr>
          <w:color w:val="000000" w:themeColor="text1"/>
          <w:sz w:val="28"/>
          <w:szCs w:val="28"/>
        </w:rPr>
        <w:tab/>
      </w:r>
    </w:p>
    <w:p w:rsidR="00F66382" w:rsidRPr="000F5ECB" w:rsidRDefault="00F66382" w:rsidP="00F66382">
      <w:pPr>
        <w:pStyle w:val="a3"/>
        <w:tabs>
          <w:tab w:val="left" w:pos="0"/>
        </w:tabs>
        <w:autoSpaceDE w:val="0"/>
        <w:autoSpaceDN w:val="0"/>
        <w:adjustRightInd w:val="0"/>
        <w:spacing w:after="0" w:line="240" w:lineRule="auto"/>
        <w:ind w:left="0"/>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Pr="00390B7D">
        <w:rPr>
          <w:rFonts w:ascii="Times New Roman" w:hAnsi="Times New Roman"/>
          <w:iCs/>
          <w:color w:val="000000" w:themeColor="text1"/>
          <w:sz w:val="28"/>
          <w:szCs w:val="28"/>
        </w:rPr>
        <w:t>2.14.1.3.</w:t>
      </w:r>
      <w:r w:rsidRPr="00390B7D">
        <w:rPr>
          <w:rFonts w:ascii="Times New Roman" w:hAnsi="Times New Roman"/>
        </w:rPr>
        <w:t xml:space="preserve"> </w:t>
      </w:r>
      <w:r w:rsidRPr="00390B7D">
        <w:rPr>
          <w:rFonts w:ascii="Times New Roman" w:hAnsi="Times New Roman"/>
          <w:sz w:val="28"/>
          <w:szCs w:val="28"/>
        </w:rPr>
        <w:t>Д</w:t>
      </w:r>
      <w:r w:rsidRPr="00390B7D">
        <w:rPr>
          <w:rFonts w:ascii="Times New Roman" w:hAnsi="Times New Roman"/>
          <w:color w:val="000000"/>
          <w:spacing w:val="2"/>
          <w:sz w:val="28"/>
          <w:szCs w:val="28"/>
          <w:lang w:eastAsia="ru-RU"/>
        </w:rPr>
        <w:t>окументы</w:t>
      </w:r>
      <w:r w:rsidRPr="00C26819">
        <w:rPr>
          <w:rFonts w:ascii="Times New Roman" w:hAnsi="Times New Roman"/>
          <w:color w:val="000000"/>
          <w:spacing w:val="2"/>
          <w:sz w:val="28"/>
          <w:szCs w:val="28"/>
          <w:lang w:eastAsia="ru-RU"/>
        </w:rPr>
        <w:t>, подтверждающие, что инженерно-геологические хар</w:t>
      </w:r>
      <w:r>
        <w:rPr>
          <w:rFonts w:ascii="Times New Roman" w:hAnsi="Times New Roman"/>
          <w:color w:val="000000"/>
          <w:spacing w:val="2"/>
          <w:sz w:val="28"/>
          <w:szCs w:val="28"/>
          <w:lang w:eastAsia="ru-RU"/>
        </w:rPr>
        <w:t xml:space="preserve">актеристики земельного участка </w:t>
      </w:r>
      <w:r w:rsidRPr="00C26819">
        <w:rPr>
          <w:rFonts w:ascii="Times New Roman" w:hAnsi="Times New Roman"/>
          <w:color w:val="000000"/>
          <w:spacing w:val="2"/>
          <w:sz w:val="28"/>
          <w:szCs w:val="28"/>
          <w:lang w:eastAsia="ru-RU"/>
        </w:rPr>
        <w:t>благоприятны для застройки</w:t>
      </w:r>
      <w:r>
        <w:rPr>
          <w:sz w:val="28"/>
          <w:szCs w:val="28"/>
        </w:rPr>
        <w:t>.</w:t>
      </w:r>
      <w:r w:rsidRPr="003D503B">
        <w:rPr>
          <w:iCs/>
          <w:color w:val="000000" w:themeColor="text1"/>
          <w:sz w:val="28"/>
          <w:szCs w:val="28"/>
        </w:rPr>
        <w:t xml:space="preserve"> </w:t>
      </w:r>
      <w:r w:rsidRPr="000F5ECB">
        <w:rPr>
          <w:rFonts w:ascii="Times New Roman" w:hAnsi="Times New Roman"/>
          <w:iCs/>
          <w:color w:val="000000" w:themeColor="text1"/>
          <w:sz w:val="28"/>
          <w:szCs w:val="28"/>
        </w:rPr>
        <w:t>Взимание платы за предоставление услуги осуществляется в рамках договора с такой организацией.</w:t>
      </w:r>
    </w:p>
    <w:p w:rsidR="00F66382" w:rsidRPr="00C15308" w:rsidRDefault="00F66382" w:rsidP="00F66382">
      <w:pPr>
        <w:pStyle w:val="Default"/>
        <w:jc w:val="both"/>
        <w:rPr>
          <w:color w:val="000000" w:themeColor="text1"/>
        </w:rPr>
      </w:pPr>
      <w:r>
        <w:rPr>
          <w:color w:val="000000" w:themeColor="text1"/>
          <w:sz w:val="28"/>
          <w:szCs w:val="28"/>
        </w:rPr>
        <w:tab/>
        <w:t xml:space="preserve">  </w:t>
      </w:r>
      <w:r w:rsidRPr="00C15308">
        <w:rPr>
          <w:color w:val="000000" w:themeColor="text1"/>
          <w:sz w:val="28"/>
          <w:szCs w:val="28"/>
        </w:rPr>
        <w:t>2.14.2.</w:t>
      </w:r>
      <w:r>
        <w:rPr>
          <w:color w:val="000000" w:themeColor="text1"/>
          <w:sz w:val="28"/>
          <w:szCs w:val="28"/>
        </w:rPr>
        <w:t xml:space="preserve"> </w:t>
      </w:r>
      <w:r w:rsidRPr="00C15308">
        <w:rPr>
          <w:color w:val="000000" w:themeColor="text1"/>
          <w:sz w:val="28"/>
          <w:szCs w:val="28"/>
        </w:rPr>
        <w:t>Услуга предоставляется в электронном виде посредством информационных систем.</w:t>
      </w:r>
    </w:p>
    <w:p w:rsidR="00F66382" w:rsidRPr="00C15308" w:rsidRDefault="00F66382" w:rsidP="00F66382">
      <w:pPr>
        <w:pStyle w:val="Default"/>
        <w:jc w:val="both"/>
        <w:rPr>
          <w:color w:val="000000" w:themeColor="text1"/>
          <w:sz w:val="28"/>
          <w:szCs w:val="28"/>
        </w:rPr>
      </w:pPr>
      <w:r w:rsidRPr="00C15308">
        <w:rPr>
          <w:iCs/>
          <w:color w:val="000000" w:themeColor="text1"/>
          <w:sz w:val="28"/>
          <w:szCs w:val="28"/>
        </w:rPr>
        <w:tab/>
      </w:r>
      <w:r>
        <w:rPr>
          <w:iCs/>
          <w:color w:val="000000" w:themeColor="text1"/>
          <w:sz w:val="28"/>
          <w:szCs w:val="28"/>
        </w:rPr>
        <w:t xml:space="preserve">  </w:t>
      </w:r>
      <w:r w:rsidRPr="00C15308">
        <w:rPr>
          <w:color w:val="000000" w:themeColor="text1"/>
          <w:sz w:val="28"/>
          <w:szCs w:val="28"/>
        </w:rPr>
        <w:t xml:space="preserve">2.14.3. Для предоставления услуги используются следующие информационные системы: Платформа государственных сервисов ЕПГУ и РПГУ.  </w:t>
      </w:r>
    </w:p>
    <w:p w:rsidR="006D7381" w:rsidRDefault="006D7381" w:rsidP="006D7381">
      <w:pPr>
        <w:autoSpaceDE w:val="0"/>
        <w:autoSpaceDN w:val="0"/>
        <w:adjustRightInd w:val="0"/>
        <w:spacing w:after="0" w:line="240" w:lineRule="auto"/>
        <w:ind w:firstLine="709"/>
        <w:jc w:val="both"/>
        <w:rPr>
          <w:rFonts w:ascii="Times New Roman" w:hAnsi="Times New Roman"/>
          <w:sz w:val="28"/>
          <w:szCs w:val="28"/>
          <w:lang w:eastAsia="ru-RU"/>
        </w:rPr>
      </w:pPr>
    </w:p>
    <w:p w:rsidR="004F3021" w:rsidRPr="006D7381" w:rsidRDefault="004F3021" w:rsidP="006D7381">
      <w:pPr>
        <w:pStyle w:val="Default"/>
        <w:jc w:val="center"/>
        <w:rPr>
          <w:color w:val="auto"/>
          <w:sz w:val="28"/>
          <w:szCs w:val="28"/>
        </w:rPr>
      </w:pPr>
      <w:r w:rsidRPr="006D7381">
        <w:rPr>
          <w:b/>
          <w:bCs/>
          <w:color w:val="auto"/>
          <w:sz w:val="28"/>
          <w:szCs w:val="28"/>
        </w:rPr>
        <w:t>3. Состав, последовательность и сроки выполнения</w:t>
      </w:r>
    </w:p>
    <w:p w:rsidR="004F3021" w:rsidRPr="006D7381" w:rsidRDefault="004F3021" w:rsidP="006D7381">
      <w:pPr>
        <w:pStyle w:val="Default"/>
        <w:jc w:val="center"/>
        <w:rPr>
          <w:b/>
          <w:bCs/>
          <w:color w:val="auto"/>
          <w:sz w:val="28"/>
          <w:szCs w:val="28"/>
        </w:rPr>
      </w:pPr>
      <w:r w:rsidRPr="006D7381">
        <w:rPr>
          <w:b/>
          <w:bCs/>
          <w:color w:val="auto"/>
          <w:sz w:val="28"/>
          <w:szCs w:val="28"/>
        </w:rPr>
        <w:t>административных процедур</w:t>
      </w:r>
    </w:p>
    <w:p w:rsidR="006D7381" w:rsidRDefault="006D7381" w:rsidP="006D7381">
      <w:pPr>
        <w:pStyle w:val="Default"/>
        <w:jc w:val="center"/>
        <w:rPr>
          <w:color w:val="auto"/>
          <w:sz w:val="26"/>
          <w:szCs w:val="26"/>
        </w:rPr>
      </w:pPr>
    </w:p>
    <w:p w:rsidR="004F3021" w:rsidRDefault="004F3021" w:rsidP="006D7381">
      <w:pPr>
        <w:pStyle w:val="Default"/>
        <w:jc w:val="center"/>
        <w:rPr>
          <w:b/>
          <w:bCs/>
          <w:color w:val="auto"/>
          <w:sz w:val="28"/>
          <w:szCs w:val="28"/>
        </w:rPr>
      </w:pPr>
      <w:r w:rsidRPr="006D7381">
        <w:rPr>
          <w:b/>
          <w:bCs/>
          <w:color w:val="auto"/>
          <w:sz w:val="28"/>
          <w:szCs w:val="28"/>
        </w:rPr>
        <w:t>3.1. Перечень вариантов предоставления услуги:</w:t>
      </w:r>
    </w:p>
    <w:p w:rsidR="006D7381" w:rsidRPr="006D7381" w:rsidRDefault="006D7381" w:rsidP="006D7381">
      <w:pPr>
        <w:pStyle w:val="Default"/>
        <w:jc w:val="center"/>
        <w:rPr>
          <w:color w:val="auto"/>
          <w:sz w:val="28"/>
          <w:szCs w:val="28"/>
        </w:rPr>
      </w:pPr>
    </w:p>
    <w:p w:rsidR="00F66382" w:rsidRDefault="006D7381" w:rsidP="00F66382">
      <w:pPr>
        <w:pStyle w:val="Default"/>
        <w:jc w:val="both"/>
        <w:rPr>
          <w:color w:val="auto"/>
          <w:sz w:val="26"/>
          <w:szCs w:val="26"/>
        </w:rPr>
      </w:pPr>
      <w:r>
        <w:rPr>
          <w:spacing w:val="2"/>
          <w:sz w:val="28"/>
          <w:szCs w:val="28"/>
          <w:lang w:eastAsia="ru-RU"/>
        </w:rPr>
        <w:t xml:space="preserve">         </w:t>
      </w:r>
      <w:r w:rsidR="00F66382" w:rsidRPr="00D67E93">
        <w:rPr>
          <w:color w:val="auto"/>
          <w:sz w:val="28"/>
          <w:szCs w:val="28"/>
        </w:rPr>
        <w:t xml:space="preserve">Вариант 1. </w:t>
      </w:r>
      <w:r w:rsidR="00F66382">
        <w:rPr>
          <w:color w:val="auto"/>
          <w:sz w:val="28"/>
          <w:szCs w:val="28"/>
        </w:rPr>
        <w:t>Выдача градостроительного плана земельного участка</w:t>
      </w:r>
      <w:r w:rsidR="00F66382">
        <w:rPr>
          <w:color w:val="auto"/>
          <w:sz w:val="26"/>
          <w:szCs w:val="26"/>
        </w:rPr>
        <w:t xml:space="preserve">. </w:t>
      </w:r>
    </w:p>
    <w:p w:rsidR="00F66382" w:rsidRPr="00C15308" w:rsidRDefault="00F66382" w:rsidP="00F66382">
      <w:pPr>
        <w:pStyle w:val="Default"/>
        <w:jc w:val="both"/>
        <w:rPr>
          <w:color w:val="auto"/>
          <w:sz w:val="28"/>
          <w:szCs w:val="28"/>
        </w:rPr>
      </w:pPr>
      <w:r>
        <w:rPr>
          <w:color w:val="auto"/>
          <w:sz w:val="26"/>
          <w:szCs w:val="26"/>
        </w:rPr>
        <w:tab/>
      </w:r>
      <w:r w:rsidRPr="00D67E93">
        <w:rPr>
          <w:color w:val="auto"/>
          <w:sz w:val="28"/>
          <w:szCs w:val="28"/>
        </w:rPr>
        <w:t>Вариант 2.</w:t>
      </w:r>
      <w:r>
        <w:rPr>
          <w:color w:val="auto"/>
          <w:sz w:val="26"/>
          <w:szCs w:val="26"/>
        </w:rPr>
        <w:t xml:space="preserve"> </w:t>
      </w:r>
      <w:r w:rsidRPr="00C15308">
        <w:rPr>
          <w:color w:val="auto"/>
          <w:sz w:val="28"/>
          <w:szCs w:val="28"/>
        </w:rPr>
        <w:t>Выдача дубликата документа, выданного по результатам предоставления услуги;</w:t>
      </w:r>
    </w:p>
    <w:p w:rsidR="00F66382" w:rsidRDefault="00F66382" w:rsidP="00F66382">
      <w:pPr>
        <w:pStyle w:val="Default"/>
        <w:jc w:val="both"/>
        <w:rPr>
          <w:color w:val="auto"/>
          <w:sz w:val="28"/>
          <w:szCs w:val="28"/>
        </w:rPr>
      </w:pPr>
      <w:r w:rsidRPr="00C15308">
        <w:rPr>
          <w:color w:val="auto"/>
          <w:sz w:val="28"/>
          <w:szCs w:val="28"/>
        </w:rPr>
        <w:lastRenderedPageBreak/>
        <w:tab/>
        <w:t xml:space="preserve"> Вариант </w:t>
      </w:r>
      <w:r>
        <w:rPr>
          <w:color w:val="auto"/>
          <w:sz w:val="28"/>
          <w:szCs w:val="28"/>
        </w:rPr>
        <w:t>3</w:t>
      </w:r>
      <w:r w:rsidRPr="00C15308">
        <w:rPr>
          <w:color w:val="auto"/>
          <w:sz w:val="28"/>
          <w:szCs w:val="28"/>
        </w:rPr>
        <w:t>. Исправление допущенных опечаток и (или) ошибок в выданных в результате предоставления услуги документах.</w:t>
      </w:r>
    </w:p>
    <w:p w:rsidR="006D7381" w:rsidRDefault="006D7381" w:rsidP="00F66382">
      <w:pPr>
        <w:shd w:val="clear" w:color="auto" w:fill="FFFFFF"/>
        <w:tabs>
          <w:tab w:val="left" w:pos="851"/>
          <w:tab w:val="left" w:pos="1134"/>
          <w:tab w:val="left" w:pos="1276"/>
          <w:tab w:val="left" w:pos="1560"/>
        </w:tabs>
        <w:spacing w:after="0" w:line="240" w:lineRule="auto"/>
        <w:jc w:val="both"/>
        <w:textAlignment w:val="baseline"/>
        <w:rPr>
          <w:rFonts w:ascii="Times New Roman" w:hAnsi="Times New Roman"/>
          <w:sz w:val="28"/>
          <w:szCs w:val="28"/>
          <w:lang w:eastAsia="ru-RU"/>
        </w:rPr>
      </w:pPr>
    </w:p>
    <w:p w:rsidR="00F66382" w:rsidRPr="009D0F45" w:rsidRDefault="00F66382" w:rsidP="00F66382">
      <w:pPr>
        <w:pStyle w:val="Default"/>
        <w:jc w:val="center"/>
        <w:rPr>
          <w:b/>
          <w:bCs/>
          <w:color w:val="auto"/>
          <w:sz w:val="28"/>
          <w:szCs w:val="28"/>
        </w:rPr>
      </w:pPr>
      <w:r w:rsidRPr="009D0F45">
        <w:rPr>
          <w:b/>
          <w:bCs/>
          <w:color w:val="auto"/>
          <w:sz w:val="28"/>
          <w:szCs w:val="28"/>
        </w:rPr>
        <w:t>3.2. Профилирование заявителя</w:t>
      </w:r>
    </w:p>
    <w:p w:rsidR="00F66382" w:rsidRDefault="00F66382" w:rsidP="00F66382">
      <w:pPr>
        <w:pStyle w:val="Default"/>
        <w:jc w:val="both"/>
        <w:rPr>
          <w:color w:val="auto"/>
          <w:sz w:val="26"/>
          <w:szCs w:val="26"/>
        </w:rPr>
      </w:pPr>
    </w:p>
    <w:p w:rsidR="00F66382" w:rsidRPr="00C15308" w:rsidRDefault="00F66382" w:rsidP="00F66382">
      <w:pPr>
        <w:pStyle w:val="Default"/>
        <w:jc w:val="both"/>
        <w:rPr>
          <w:color w:val="000000" w:themeColor="text1"/>
          <w:sz w:val="28"/>
          <w:szCs w:val="28"/>
        </w:rPr>
      </w:pPr>
      <w:r>
        <w:rPr>
          <w:color w:val="auto"/>
          <w:sz w:val="26"/>
          <w:szCs w:val="26"/>
        </w:rPr>
        <w:tab/>
      </w:r>
      <w:r w:rsidRPr="00C15308">
        <w:rPr>
          <w:color w:val="000000" w:themeColor="text1"/>
          <w:sz w:val="28"/>
          <w:szCs w:val="28"/>
        </w:rPr>
        <w:t xml:space="preserve">3.2.1. Способы определения и предъявления необходимого Заявителю варианта предоставления услуги: </w:t>
      </w:r>
    </w:p>
    <w:p w:rsidR="00F66382" w:rsidRPr="00C15308" w:rsidRDefault="00F66382" w:rsidP="00F66382">
      <w:pPr>
        <w:pStyle w:val="Default"/>
        <w:jc w:val="both"/>
        <w:rPr>
          <w:color w:val="000000" w:themeColor="text1"/>
          <w:sz w:val="28"/>
          <w:szCs w:val="28"/>
        </w:rPr>
      </w:pPr>
      <w:r w:rsidRPr="00C15308">
        <w:rPr>
          <w:color w:val="000000" w:themeColor="text1"/>
          <w:sz w:val="28"/>
          <w:szCs w:val="28"/>
        </w:rPr>
        <w:tab/>
        <w:t>- посредством заполнения интерактивной формы заявления на ЕПГУ или РПГУ;</w:t>
      </w:r>
    </w:p>
    <w:p w:rsidR="00F66382" w:rsidRPr="00C15308" w:rsidRDefault="00F66382" w:rsidP="00F66382">
      <w:pPr>
        <w:pStyle w:val="Default"/>
        <w:jc w:val="both"/>
        <w:rPr>
          <w:color w:val="000000" w:themeColor="text1"/>
          <w:sz w:val="28"/>
          <w:szCs w:val="28"/>
        </w:rPr>
      </w:pPr>
      <w:r w:rsidRPr="00C15308">
        <w:rPr>
          <w:color w:val="000000" w:themeColor="text1"/>
          <w:sz w:val="28"/>
          <w:szCs w:val="28"/>
        </w:rPr>
        <w:tab/>
        <w:t xml:space="preserve">- посредством анкетирования в </w:t>
      </w:r>
      <w:r w:rsidRPr="00C15308">
        <w:rPr>
          <w:iCs/>
          <w:color w:val="000000" w:themeColor="text1"/>
          <w:sz w:val="28"/>
          <w:szCs w:val="28"/>
        </w:rPr>
        <w:t>МФЦ, в отделе архитектуры</w:t>
      </w:r>
      <w:r w:rsidRPr="00C15308">
        <w:rPr>
          <w:color w:val="000000" w:themeColor="text1"/>
          <w:sz w:val="28"/>
          <w:szCs w:val="28"/>
        </w:rPr>
        <w:t xml:space="preserve">. </w:t>
      </w:r>
    </w:p>
    <w:p w:rsidR="00F66382" w:rsidRPr="00C15308" w:rsidRDefault="00F66382" w:rsidP="00F66382">
      <w:pPr>
        <w:pStyle w:val="Default"/>
        <w:jc w:val="both"/>
        <w:rPr>
          <w:color w:val="000000" w:themeColor="text1"/>
          <w:sz w:val="28"/>
          <w:szCs w:val="28"/>
        </w:rPr>
      </w:pPr>
      <w:r w:rsidRPr="00C15308">
        <w:rPr>
          <w:color w:val="000000" w:themeColor="text1"/>
          <w:sz w:val="26"/>
          <w:szCs w:val="26"/>
        </w:rPr>
        <w:tab/>
      </w:r>
      <w:r w:rsidRPr="00C15308">
        <w:rPr>
          <w:color w:val="000000" w:themeColor="text1"/>
          <w:sz w:val="28"/>
          <w:szCs w:val="28"/>
        </w:rPr>
        <w:t xml:space="preserve">3.2.2.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 Анкетирование Заявителя осуществляется способами, указанными в пункте 3.2.1. подраздела 3.2. раздела 3. </w:t>
      </w:r>
    </w:p>
    <w:p w:rsidR="00F66382" w:rsidRPr="00C15308" w:rsidRDefault="00F66382" w:rsidP="00F66382">
      <w:pPr>
        <w:pStyle w:val="Default"/>
        <w:jc w:val="both"/>
        <w:rPr>
          <w:color w:val="000000" w:themeColor="text1"/>
          <w:sz w:val="28"/>
          <w:szCs w:val="28"/>
        </w:rPr>
      </w:pPr>
      <w:r w:rsidRPr="00C15308">
        <w:rPr>
          <w:color w:val="000000" w:themeColor="text1"/>
          <w:sz w:val="26"/>
          <w:szCs w:val="26"/>
        </w:rPr>
        <w:tab/>
      </w:r>
      <w:r w:rsidRPr="00C15308">
        <w:rPr>
          <w:color w:val="000000" w:themeColor="text1"/>
          <w:sz w:val="28"/>
          <w:szCs w:val="28"/>
        </w:rPr>
        <w:t xml:space="preserve">По результатам получения ответов от Заявителя на вопросы определяется полный перечень общих признаков, по которым объединяются категории Заявителей, а также комбинации признаков, каждая из которых соответствует одному варианту предоставления муниципальной услуги. Данный перечень приведен в приложении № 1 к настоящему административному регламенту. </w:t>
      </w:r>
    </w:p>
    <w:p w:rsidR="00F66382" w:rsidRDefault="00F66382" w:rsidP="00F66382">
      <w:pPr>
        <w:pStyle w:val="Default"/>
        <w:jc w:val="both"/>
        <w:rPr>
          <w:color w:val="000000" w:themeColor="text1"/>
          <w:sz w:val="28"/>
          <w:szCs w:val="28"/>
        </w:rPr>
      </w:pPr>
      <w:r w:rsidRPr="00C15308">
        <w:rPr>
          <w:color w:val="000000" w:themeColor="text1"/>
          <w:sz w:val="26"/>
          <w:szCs w:val="26"/>
        </w:rPr>
        <w:tab/>
      </w:r>
      <w:r w:rsidRPr="00C15308">
        <w:rPr>
          <w:color w:val="000000" w:themeColor="text1"/>
          <w:sz w:val="28"/>
          <w:szCs w:val="28"/>
        </w:rPr>
        <w:t xml:space="preserve">3.2.3. Установленный по результатам профилирования вариант услуги доводится до Заявителя в виде документа, содержащего результат предоставления муниципальной услуги, исключающего неоднозначное понимание принятого решения. </w:t>
      </w:r>
    </w:p>
    <w:p w:rsidR="00F66382" w:rsidRDefault="00F66382" w:rsidP="00F66382">
      <w:pPr>
        <w:pStyle w:val="Default"/>
        <w:jc w:val="both"/>
        <w:rPr>
          <w:color w:val="000000" w:themeColor="text1"/>
          <w:sz w:val="28"/>
          <w:szCs w:val="28"/>
        </w:rPr>
      </w:pPr>
    </w:p>
    <w:p w:rsidR="00247E4A" w:rsidRDefault="00247E4A" w:rsidP="00247E4A">
      <w:pPr>
        <w:pStyle w:val="Default"/>
        <w:jc w:val="both"/>
        <w:rPr>
          <w:color w:val="auto"/>
          <w:sz w:val="26"/>
          <w:szCs w:val="26"/>
        </w:rPr>
      </w:pPr>
    </w:p>
    <w:p w:rsidR="00247E4A" w:rsidRPr="002C12E9" w:rsidRDefault="004F3021" w:rsidP="00247E4A">
      <w:pPr>
        <w:pStyle w:val="Default"/>
        <w:jc w:val="center"/>
        <w:rPr>
          <w:b/>
          <w:spacing w:val="2"/>
          <w:sz w:val="28"/>
          <w:szCs w:val="28"/>
          <w:lang w:eastAsia="ru-RU"/>
        </w:rPr>
      </w:pPr>
      <w:r w:rsidRPr="002C12E9">
        <w:rPr>
          <w:b/>
          <w:bCs/>
          <w:sz w:val="28"/>
          <w:szCs w:val="28"/>
        </w:rPr>
        <w:t xml:space="preserve">3.3. </w:t>
      </w:r>
      <w:r w:rsidR="002C12E9" w:rsidRPr="002C12E9">
        <w:rPr>
          <w:b/>
          <w:spacing w:val="2"/>
          <w:sz w:val="28"/>
          <w:szCs w:val="28"/>
          <w:lang w:eastAsia="ru-RU"/>
        </w:rPr>
        <w:t>Вариант предоставления услуги</w:t>
      </w:r>
    </w:p>
    <w:p w:rsidR="002C12E9" w:rsidRPr="002C12E9" w:rsidRDefault="002C12E9" w:rsidP="002C12E9">
      <w:pPr>
        <w:shd w:val="clear" w:color="auto" w:fill="FFFFFF"/>
        <w:tabs>
          <w:tab w:val="left" w:pos="851"/>
          <w:tab w:val="left" w:pos="1134"/>
          <w:tab w:val="left" w:pos="1276"/>
          <w:tab w:val="left" w:pos="1560"/>
        </w:tabs>
        <w:spacing w:after="0" w:line="240" w:lineRule="auto"/>
        <w:jc w:val="center"/>
        <w:textAlignment w:val="baseline"/>
        <w:rPr>
          <w:rFonts w:ascii="Times New Roman" w:hAnsi="Times New Roman"/>
          <w:b/>
          <w:spacing w:val="2"/>
          <w:sz w:val="28"/>
          <w:szCs w:val="28"/>
          <w:lang w:eastAsia="ru-RU"/>
        </w:rPr>
      </w:pPr>
      <w:r w:rsidRPr="002C12E9">
        <w:rPr>
          <w:rFonts w:ascii="Times New Roman" w:hAnsi="Times New Roman"/>
          <w:b/>
          <w:spacing w:val="2"/>
          <w:sz w:val="28"/>
          <w:szCs w:val="28"/>
          <w:lang w:eastAsia="ru-RU"/>
        </w:rPr>
        <w:t xml:space="preserve">«Выдача </w:t>
      </w:r>
      <w:r w:rsidR="00F66382" w:rsidRPr="00F66382">
        <w:rPr>
          <w:rFonts w:ascii="Times New Roman" w:hAnsi="Times New Roman"/>
          <w:b/>
          <w:sz w:val="28"/>
          <w:szCs w:val="28"/>
        </w:rPr>
        <w:t>градостроительного плана земельного участка</w:t>
      </w:r>
      <w:r w:rsidRPr="002C12E9">
        <w:rPr>
          <w:rFonts w:ascii="Times New Roman" w:hAnsi="Times New Roman"/>
          <w:b/>
          <w:spacing w:val="2"/>
          <w:sz w:val="28"/>
          <w:szCs w:val="28"/>
          <w:lang w:eastAsia="ru-RU"/>
        </w:rPr>
        <w:t>»</w:t>
      </w:r>
    </w:p>
    <w:p w:rsidR="002C12E9" w:rsidRPr="00B7148B" w:rsidRDefault="002C12E9" w:rsidP="002C12E9">
      <w:pPr>
        <w:shd w:val="clear" w:color="auto" w:fill="FFFFFF"/>
        <w:tabs>
          <w:tab w:val="left" w:pos="851"/>
          <w:tab w:val="left" w:pos="1134"/>
          <w:tab w:val="left" w:pos="1276"/>
          <w:tab w:val="left" w:pos="1560"/>
        </w:tabs>
        <w:spacing w:after="0" w:line="240" w:lineRule="auto"/>
        <w:jc w:val="center"/>
        <w:textAlignment w:val="baseline"/>
        <w:rPr>
          <w:rFonts w:ascii="Times New Roman" w:hAnsi="Times New Roman"/>
          <w:b/>
          <w:spacing w:val="2"/>
          <w:sz w:val="28"/>
          <w:szCs w:val="28"/>
          <w:lang w:eastAsia="ru-RU"/>
        </w:rPr>
      </w:pPr>
    </w:p>
    <w:p w:rsidR="004F3021" w:rsidRPr="00B7148B" w:rsidRDefault="004F3021" w:rsidP="002C12E9">
      <w:pPr>
        <w:pStyle w:val="Default"/>
        <w:jc w:val="center"/>
        <w:rPr>
          <w:b/>
          <w:bCs/>
          <w:color w:val="auto"/>
          <w:sz w:val="28"/>
          <w:szCs w:val="28"/>
        </w:rPr>
      </w:pPr>
      <w:r w:rsidRPr="00B7148B">
        <w:rPr>
          <w:b/>
          <w:bCs/>
          <w:color w:val="auto"/>
          <w:sz w:val="28"/>
          <w:szCs w:val="28"/>
        </w:rPr>
        <w:t>3.3.1. Административные процедуры.</w:t>
      </w:r>
    </w:p>
    <w:p w:rsidR="002C12E9" w:rsidRDefault="002C12E9" w:rsidP="002C12E9">
      <w:pPr>
        <w:pStyle w:val="Default"/>
        <w:jc w:val="center"/>
        <w:rPr>
          <w:color w:val="auto"/>
          <w:sz w:val="26"/>
          <w:szCs w:val="26"/>
        </w:rPr>
      </w:pPr>
    </w:p>
    <w:p w:rsidR="00F66382" w:rsidRPr="00C15308" w:rsidRDefault="003F4580" w:rsidP="00F66382">
      <w:pPr>
        <w:pStyle w:val="Default"/>
        <w:jc w:val="both"/>
        <w:rPr>
          <w:color w:val="000000" w:themeColor="text1"/>
          <w:sz w:val="28"/>
          <w:szCs w:val="28"/>
        </w:rPr>
      </w:pPr>
      <w:r>
        <w:rPr>
          <w:color w:val="000000" w:themeColor="text1"/>
          <w:sz w:val="28"/>
          <w:szCs w:val="28"/>
        </w:rPr>
        <w:tab/>
        <w:t>3</w:t>
      </w:r>
      <w:r w:rsidR="00F66382" w:rsidRPr="00C15308">
        <w:rPr>
          <w:color w:val="000000" w:themeColor="text1"/>
          <w:sz w:val="28"/>
          <w:szCs w:val="28"/>
        </w:rPr>
        <w:t xml:space="preserve">.3.2.1. Орган, предоставляющий услугу – отдел архитектуры администрации Борисовского района. </w:t>
      </w:r>
    </w:p>
    <w:p w:rsidR="00F66382" w:rsidRPr="00C15308" w:rsidRDefault="00F66382" w:rsidP="00F66382">
      <w:pPr>
        <w:pStyle w:val="Default"/>
        <w:jc w:val="both"/>
        <w:rPr>
          <w:color w:val="000000" w:themeColor="text1"/>
          <w:sz w:val="28"/>
          <w:szCs w:val="28"/>
        </w:rPr>
      </w:pPr>
      <w:r w:rsidRPr="00C15308">
        <w:rPr>
          <w:color w:val="000000" w:themeColor="text1"/>
          <w:sz w:val="28"/>
          <w:szCs w:val="28"/>
        </w:rPr>
        <w:tab/>
        <w:t xml:space="preserve">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 </w:t>
      </w:r>
    </w:p>
    <w:p w:rsidR="00F66382" w:rsidRPr="00C15308" w:rsidRDefault="00F66382" w:rsidP="00F66382">
      <w:pPr>
        <w:pStyle w:val="Default"/>
        <w:jc w:val="both"/>
        <w:rPr>
          <w:color w:val="000000" w:themeColor="text1"/>
          <w:sz w:val="28"/>
          <w:szCs w:val="28"/>
        </w:rPr>
      </w:pPr>
      <w:r w:rsidRPr="00C15308">
        <w:rPr>
          <w:color w:val="000000" w:themeColor="text1"/>
          <w:sz w:val="28"/>
          <w:szCs w:val="28"/>
        </w:rPr>
        <w:tab/>
        <w:t>- в форме электронного документа</w:t>
      </w:r>
      <w:r w:rsidRPr="00D40572">
        <w:rPr>
          <w:rFonts w:eastAsia="Times New Roman"/>
          <w:lang w:eastAsia="ru-RU"/>
        </w:rPr>
        <w:t xml:space="preserve">, </w:t>
      </w:r>
      <w:r w:rsidRPr="003248FA">
        <w:rPr>
          <w:rFonts w:eastAsia="Times New Roman"/>
          <w:sz w:val="28"/>
          <w:szCs w:val="28"/>
          <w:lang w:eastAsia="ru-RU"/>
        </w:rPr>
        <w:t xml:space="preserve">подписанного электронной подписью инициатора или электронной подписью </w:t>
      </w:r>
      <w:r>
        <w:rPr>
          <w:rFonts w:eastAsia="Times New Roman"/>
          <w:sz w:val="28"/>
          <w:szCs w:val="28"/>
          <w:lang w:eastAsia="ru-RU"/>
        </w:rPr>
        <w:t xml:space="preserve">доверенного </w:t>
      </w:r>
      <w:r w:rsidRPr="003248FA">
        <w:rPr>
          <w:rFonts w:eastAsia="Times New Roman"/>
          <w:sz w:val="28"/>
          <w:szCs w:val="28"/>
          <w:lang w:eastAsia="ru-RU"/>
        </w:rPr>
        <w:t>лица</w:t>
      </w:r>
      <w:r w:rsidRPr="00C15308">
        <w:rPr>
          <w:color w:val="000000" w:themeColor="text1"/>
          <w:sz w:val="28"/>
          <w:szCs w:val="28"/>
        </w:rPr>
        <w:t xml:space="preserve"> через ЕПГУ, РПГУ или на адрес электронной почты отдела (borisovkaarchi@mail.ru); </w:t>
      </w:r>
    </w:p>
    <w:p w:rsidR="00F66382" w:rsidRPr="00C15308" w:rsidRDefault="00F66382" w:rsidP="00F66382">
      <w:pPr>
        <w:pStyle w:val="Default"/>
        <w:jc w:val="both"/>
        <w:rPr>
          <w:iCs/>
          <w:color w:val="000000" w:themeColor="text1"/>
          <w:sz w:val="28"/>
          <w:szCs w:val="28"/>
        </w:rPr>
      </w:pPr>
      <w:r w:rsidRPr="00C15308">
        <w:rPr>
          <w:color w:val="000000" w:themeColor="text1"/>
          <w:sz w:val="28"/>
          <w:szCs w:val="28"/>
        </w:rPr>
        <w:tab/>
        <w:t xml:space="preserve">- в форме документов на бумажном носителе посредством подачи запроса в </w:t>
      </w:r>
      <w:r w:rsidRPr="00C15308">
        <w:rPr>
          <w:iCs/>
          <w:color w:val="000000" w:themeColor="text1"/>
          <w:sz w:val="28"/>
          <w:szCs w:val="28"/>
        </w:rPr>
        <w:t>отдел архитектуры или МФЦ.</w:t>
      </w:r>
    </w:p>
    <w:p w:rsidR="00F66382" w:rsidRPr="00E24C43" w:rsidRDefault="00F66382" w:rsidP="00F66382">
      <w:pPr>
        <w:pStyle w:val="Default"/>
        <w:jc w:val="both"/>
        <w:rPr>
          <w:color w:val="auto"/>
          <w:sz w:val="28"/>
          <w:szCs w:val="28"/>
        </w:rPr>
      </w:pPr>
      <w:r>
        <w:rPr>
          <w:color w:val="auto"/>
          <w:sz w:val="26"/>
          <w:szCs w:val="26"/>
        </w:rPr>
        <w:tab/>
      </w:r>
      <w:r w:rsidRPr="00E24C43">
        <w:rPr>
          <w:color w:val="auto"/>
          <w:sz w:val="28"/>
          <w:szCs w:val="28"/>
        </w:rPr>
        <w:t xml:space="preserve">3.3.2.2. Исчерпывающий перечень документов, необходимых для предоставления услуги, которые заявитель (представитель заявителя) должен </w:t>
      </w:r>
      <w:r w:rsidRPr="00E24C43">
        <w:rPr>
          <w:color w:val="auto"/>
          <w:sz w:val="28"/>
          <w:szCs w:val="28"/>
        </w:rPr>
        <w:lastRenderedPageBreak/>
        <w:t xml:space="preserve">представить самостоятельно, включая заявление по форме согласно приложению № </w:t>
      </w:r>
      <w:r>
        <w:rPr>
          <w:color w:val="auto"/>
          <w:sz w:val="28"/>
          <w:szCs w:val="28"/>
        </w:rPr>
        <w:t xml:space="preserve">4 </w:t>
      </w:r>
      <w:r w:rsidRPr="00E24C43">
        <w:rPr>
          <w:color w:val="auto"/>
          <w:sz w:val="28"/>
          <w:szCs w:val="28"/>
        </w:rPr>
        <w:t xml:space="preserve"> к административному регламенту: </w:t>
      </w:r>
    </w:p>
    <w:p w:rsidR="00F66382" w:rsidRPr="00DE36E5" w:rsidRDefault="00F66382" w:rsidP="00F66382">
      <w:pPr>
        <w:pStyle w:val="a3"/>
        <w:tabs>
          <w:tab w:val="left" w:pos="1134"/>
          <w:tab w:val="left" w:pos="1276"/>
        </w:tabs>
        <w:autoSpaceDE w:val="0"/>
        <w:autoSpaceDN w:val="0"/>
        <w:adjustRightInd w:val="0"/>
        <w:spacing w:after="0" w:line="240" w:lineRule="auto"/>
        <w:ind w:left="0" w:firstLine="710"/>
        <w:jc w:val="both"/>
        <w:rPr>
          <w:rFonts w:ascii="Times New Roman" w:hAnsi="Times New Roman"/>
          <w:color w:val="000000"/>
          <w:spacing w:val="2"/>
          <w:sz w:val="28"/>
          <w:szCs w:val="28"/>
          <w:lang w:eastAsia="ru-RU"/>
        </w:rPr>
      </w:pPr>
      <w:r w:rsidRPr="00DE36E5">
        <w:rPr>
          <w:rFonts w:ascii="Times New Roman" w:hAnsi="Times New Roman"/>
          <w:color w:val="000000"/>
          <w:spacing w:val="2"/>
          <w:sz w:val="28"/>
          <w:szCs w:val="28"/>
          <w:lang w:eastAsia="ru-RU"/>
        </w:rPr>
        <w:t>1)</w:t>
      </w:r>
      <w:r w:rsidRPr="00DE36E5">
        <w:rPr>
          <w:rFonts w:ascii="Times New Roman" w:hAnsi="Times New Roman"/>
          <w:color w:val="000000"/>
          <w:spacing w:val="2"/>
          <w:sz w:val="28"/>
          <w:szCs w:val="28"/>
          <w:lang w:eastAsia="ru-RU"/>
        </w:rPr>
        <w:tab/>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F66382" w:rsidRPr="00DE36E5" w:rsidRDefault="00F66382" w:rsidP="00F66382">
      <w:pPr>
        <w:pStyle w:val="a3"/>
        <w:tabs>
          <w:tab w:val="left" w:pos="1134"/>
          <w:tab w:val="left" w:pos="1276"/>
        </w:tabs>
        <w:autoSpaceDE w:val="0"/>
        <w:autoSpaceDN w:val="0"/>
        <w:adjustRightInd w:val="0"/>
        <w:spacing w:after="0" w:line="240" w:lineRule="auto"/>
        <w:ind w:left="0" w:firstLine="710"/>
        <w:jc w:val="both"/>
        <w:rPr>
          <w:rFonts w:ascii="Times New Roman" w:hAnsi="Times New Roman"/>
          <w:color w:val="000000"/>
          <w:spacing w:val="2"/>
          <w:sz w:val="28"/>
          <w:szCs w:val="28"/>
          <w:lang w:eastAsia="ru-RU"/>
        </w:rPr>
      </w:pPr>
      <w:r w:rsidRPr="00DE36E5">
        <w:rPr>
          <w:rFonts w:ascii="Times New Roman" w:hAnsi="Times New Roman"/>
          <w:color w:val="000000"/>
          <w:spacing w:val="2"/>
          <w:sz w:val="28"/>
          <w:szCs w:val="28"/>
          <w:lang w:eastAsia="ru-RU"/>
        </w:rPr>
        <w:t>2)</w:t>
      </w:r>
      <w:r w:rsidRPr="00DE36E5">
        <w:rPr>
          <w:rFonts w:ascii="Times New Roman" w:hAnsi="Times New Roman"/>
          <w:color w:val="000000"/>
          <w:spacing w:val="2"/>
          <w:sz w:val="28"/>
          <w:szCs w:val="28"/>
          <w:lang w:eastAsia="ru-RU"/>
        </w:rPr>
        <w:tab/>
        <w:t>правоустанавливающий документ на земельный участок</w:t>
      </w:r>
      <w:r w:rsidR="003F4580">
        <w:rPr>
          <w:rFonts w:ascii="Times New Roman" w:hAnsi="Times New Roman"/>
          <w:color w:val="000000"/>
          <w:spacing w:val="2"/>
          <w:sz w:val="28"/>
          <w:szCs w:val="28"/>
          <w:lang w:eastAsia="ru-RU"/>
        </w:rPr>
        <w:t xml:space="preserve"> </w:t>
      </w:r>
      <w:r w:rsidR="003F4580" w:rsidRPr="003F4580">
        <w:rPr>
          <w:rFonts w:ascii="Times New Roman" w:hAnsi="Times New Roman"/>
          <w:sz w:val="28"/>
          <w:szCs w:val="28"/>
        </w:rPr>
        <w:t xml:space="preserve">и (или) здания, строения, сооружения, помещения, расположенные на соответствующем земельном </w:t>
      </w:r>
      <w:proofErr w:type="gramStart"/>
      <w:r w:rsidR="003F4580" w:rsidRPr="003F4580">
        <w:rPr>
          <w:rFonts w:ascii="Times New Roman" w:hAnsi="Times New Roman"/>
          <w:sz w:val="28"/>
          <w:szCs w:val="28"/>
        </w:rPr>
        <w:t>участке</w:t>
      </w:r>
      <w:proofErr w:type="gramEnd"/>
      <w:r w:rsidRPr="00DE36E5">
        <w:rPr>
          <w:rFonts w:ascii="Times New Roman" w:hAnsi="Times New Roman"/>
          <w:color w:val="000000"/>
          <w:spacing w:val="2"/>
          <w:sz w:val="28"/>
          <w:szCs w:val="28"/>
          <w:lang w:eastAsia="ru-RU"/>
        </w:rPr>
        <w:t xml:space="preserve"> права на </w:t>
      </w:r>
      <w:proofErr w:type="gramStart"/>
      <w:r w:rsidRPr="00DE36E5">
        <w:rPr>
          <w:rFonts w:ascii="Times New Roman" w:hAnsi="Times New Roman"/>
          <w:color w:val="000000"/>
          <w:spacing w:val="2"/>
          <w:sz w:val="28"/>
          <w:szCs w:val="28"/>
          <w:lang w:eastAsia="ru-RU"/>
        </w:rPr>
        <w:t>который</w:t>
      </w:r>
      <w:proofErr w:type="gramEnd"/>
      <w:r w:rsidRPr="00DE36E5">
        <w:rPr>
          <w:rFonts w:ascii="Times New Roman" w:hAnsi="Times New Roman"/>
          <w:color w:val="000000"/>
          <w:spacing w:val="2"/>
          <w:sz w:val="28"/>
          <w:szCs w:val="28"/>
          <w:lang w:eastAsia="ru-RU"/>
        </w:rPr>
        <w:t xml:space="preserve"> не зарегистрированы в Едином государственном реестре недвижимости</w:t>
      </w:r>
      <w:r w:rsidR="003F4580">
        <w:rPr>
          <w:rFonts w:ascii="Times New Roman" w:hAnsi="Times New Roman"/>
          <w:color w:val="000000"/>
          <w:spacing w:val="2"/>
          <w:sz w:val="28"/>
          <w:szCs w:val="28"/>
          <w:lang w:eastAsia="ru-RU"/>
        </w:rPr>
        <w:t>.</w:t>
      </w:r>
    </w:p>
    <w:p w:rsidR="00F66382" w:rsidRDefault="00F66382" w:rsidP="00F66382">
      <w:pPr>
        <w:pStyle w:val="Default"/>
        <w:jc w:val="both"/>
        <w:rPr>
          <w:sz w:val="28"/>
          <w:szCs w:val="28"/>
        </w:rPr>
      </w:pPr>
      <w:r>
        <w:rPr>
          <w:sz w:val="28"/>
          <w:szCs w:val="28"/>
        </w:rPr>
        <w:tab/>
      </w:r>
      <w:r w:rsidRPr="00087D44">
        <w:rPr>
          <w:sz w:val="28"/>
          <w:szCs w:val="28"/>
        </w:rPr>
        <w:t xml:space="preserve">3.3.2.3. Исчерпывающий перечень документов, необходимых для предоставления услуги, которые </w:t>
      </w:r>
      <w:r w:rsidR="002E7658">
        <w:rPr>
          <w:sz w:val="28"/>
          <w:szCs w:val="28"/>
        </w:rPr>
        <w:t>З</w:t>
      </w:r>
      <w:r w:rsidRPr="00087D44">
        <w:rPr>
          <w:sz w:val="28"/>
          <w:szCs w:val="28"/>
        </w:rPr>
        <w:t xml:space="preserve">аявитель вправе представить по собственной инициативе: </w:t>
      </w:r>
    </w:p>
    <w:p w:rsidR="002E7658" w:rsidRPr="00753AA3" w:rsidRDefault="00F66382" w:rsidP="002E7658">
      <w:pPr>
        <w:numPr>
          <w:ilvl w:val="1"/>
          <w:numId w:val="5"/>
        </w:numPr>
        <w:spacing w:line="240" w:lineRule="auto"/>
        <w:ind w:left="0" w:firstLine="709"/>
        <w:contextualSpacing/>
        <w:jc w:val="both"/>
        <w:rPr>
          <w:rFonts w:ascii="Times New Roman" w:hAnsi="Times New Roman"/>
          <w:sz w:val="28"/>
          <w:szCs w:val="28"/>
        </w:rPr>
      </w:pPr>
      <w:r>
        <w:rPr>
          <w:rFonts w:ascii="Times New Roman" w:hAnsi="Times New Roman"/>
          <w:color w:val="000000"/>
          <w:sz w:val="28"/>
          <w:szCs w:val="28"/>
        </w:rPr>
        <w:tab/>
      </w:r>
      <w:r w:rsidR="002E7658" w:rsidRPr="00753AA3">
        <w:rPr>
          <w:rFonts w:ascii="Times New Roman" w:hAnsi="Times New Roman"/>
          <w:sz w:val="28"/>
          <w:szCs w:val="28"/>
        </w:rPr>
        <w:t>сведения из Единого государственного реестра юридических лиц, в случае подачи заявления юридическим лицом;</w:t>
      </w:r>
    </w:p>
    <w:p w:rsidR="002E7658" w:rsidRPr="00753AA3" w:rsidRDefault="002E7658" w:rsidP="002E7658">
      <w:pPr>
        <w:numPr>
          <w:ilvl w:val="1"/>
          <w:numId w:val="5"/>
        </w:numPr>
        <w:spacing w:line="240" w:lineRule="auto"/>
        <w:ind w:left="0" w:firstLine="709"/>
        <w:contextualSpacing/>
        <w:jc w:val="both"/>
        <w:rPr>
          <w:rFonts w:ascii="Times New Roman" w:hAnsi="Times New Roman"/>
          <w:sz w:val="28"/>
          <w:szCs w:val="28"/>
        </w:rPr>
      </w:pPr>
      <w:r w:rsidRPr="00753AA3">
        <w:rPr>
          <w:rFonts w:ascii="Times New Roman" w:hAnsi="Times New Roman"/>
          <w:sz w:val="28"/>
          <w:szCs w:val="28"/>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2E7658" w:rsidRPr="00753AA3" w:rsidRDefault="002E7658" w:rsidP="002E7658">
      <w:pPr>
        <w:numPr>
          <w:ilvl w:val="1"/>
          <w:numId w:val="5"/>
        </w:numPr>
        <w:spacing w:line="240" w:lineRule="auto"/>
        <w:ind w:left="0" w:firstLine="709"/>
        <w:contextualSpacing/>
        <w:jc w:val="both"/>
        <w:rPr>
          <w:rFonts w:ascii="Times New Roman" w:hAnsi="Times New Roman"/>
          <w:sz w:val="28"/>
          <w:szCs w:val="28"/>
        </w:rPr>
      </w:pPr>
      <w:r w:rsidRPr="00753AA3">
        <w:rPr>
          <w:rFonts w:ascii="Times New Roman" w:hAnsi="Times New Roman"/>
          <w:sz w:val="28"/>
          <w:szCs w:val="28"/>
        </w:rPr>
        <w:t>сведения из Единого государственного реестра недвижимости;</w:t>
      </w:r>
    </w:p>
    <w:p w:rsidR="002E7658" w:rsidRDefault="002E7658" w:rsidP="002E7658">
      <w:pPr>
        <w:numPr>
          <w:ilvl w:val="1"/>
          <w:numId w:val="5"/>
        </w:numPr>
        <w:spacing w:line="240" w:lineRule="auto"/>
        <w:ind w:left="0" w:firstLine="709"/>
        <w:contextualSpacing/>
        <w:jc w:val="both"/>
        <w:rPr>
          <w:rFonts w:ascii="Times New Roman" w:hAnsi="Times New Roman"/>
          <w:sz w:val="28"/>
          <w:szCs w:val="28"/>
        </w:rPr>
      </w:pPr>
      <w:r w:rsidRPr="00753AA3">
        <w:rPr>
          <w:rFonts w:ascii="Times New Roman" w:hAnsi="Times New Roman"/>
          <w:sz w:val="28"/>
          <w:szCs w:val="28"/>
        </w:rPr>
        <w:t>сведения о зонах с особыми условиями использования территории;</w:t>
      </w:r>
    </w:p>
    <w:p w:rsidR="002E7658" w:rsidRPr="00E768B6" w:rsidRDefault="002E7658" w:rsidP="002E7658">
      <w:pPr>
        <w:numPr>
          <w:ilvl w:val="1"/>
          <w:numId w:val="5"/>
        </w:numPr>
        <w:ind w:left="0" w:firstLine="709"/>
        <w:jc w:val="both"/>
        <w:rPr>
          <w:rFonts w:ascii="Times New Roman" w:hAnsi="Times New Roman"/>
          <w:sz w:val="28"/>
          <w:szCs w:val="28"/>
        </w:rPr>
      </w:pPr>
      <w:r w:rsidRPr="00E768B6">
        <w:rPr>
          <w:rFonts w:ascii="Times New Roman" w:hAnsi="Times New Roman"/>
          <w:sz w:val="28"/>
          <w:szCs w:val="28"/>
        </w:rPr>
        <w:t xml:space="preserve">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w:t>
      </w:r>
    </w:p>
    <w:p w:rsidR="00F66382" w:rsidRPr="002E7658" w:rsidRDefault="00F66382" w:rsidP="002E7658">
      <w:pPr>
        <w:spacing w:line="240" w:lineRule="auto"/>
        <w:contextualSpacing/>
        <w:jc w:val="both"/>
        <w:rPr>
          <w:rFonts w:ascii="Times New Roman" w:hAnsi="Times New Roman"/>
          <w:color w:val="000000" w:themeColor="text1"/>
          <w:sz w:val="28"/>
          <w:szCs w:val="28"/>
        </w:rPr>
      </w:pPr>
      <w:r>
        <w:rPr>
          <w:color w:val="000000" w:themeColor="text1"/>
          <w:sz w:val="28"/>
          <w:szCs w:val="28"/>
        </w:rPr>
        <w:tab/>
      </w:r>
      <w:r w:rsidRPr="002E7658">
        <w:rPr>
          <w:rFonts w:ascii="Times New Roman" w:hAnsi="Times New Roman"/>
          <w:color w:val="000000" w:themeColor="text1"/>
          <w:sz w:val="28"/>
          <w:szCs w:val="28"/>
        </w:rPr>
        <w:t xml:space="preserve">3.3.2.4. Способами установления личности (идентификации) Заявителя (представителя Заявителя) являются: </w:t>
      </w:r>
    </w:p>
    <w:p w:rsidR="00F66382" w:rsidRPr="00C15308" w:rsidRDefault="00F66382" w:rsidP="00F66382">
      <w:pPr>
        <w:pStyle w:val="Default"/>
        <w:jc w:val="both"/>
        <w:rPr>
          <w:color w:val="000000" w:themeColor="text1"/>
          <w:sz w:val="28"/>
          <w:szCs w:val="28"/>
        </w:rPr>
      </w:pPr>
      <w:r w:rsidRPr="00C15308">
        <w:rPr>
          <w:color w:val="000000" w:themeColor="text1"/>
          <w:sz w:val="26"/>
          <w:szCs w:val="26"/>
        </w:rPr>
        <w:tab/>
      </w:r>
      <w:r w:rsidRPr="00C15308">
        <w:rPr>
          <w:color w:val="000000" w:themeColor="text1"/>
          <w:sz w:val="28"/>
          <w:szCs w:val="28"/>
        </w:rPr>
        <w:t xml:space="preserve">- при подаче заявления в </w:t>
      </w:r>
      <w:r w:rsidRPr="00C15308">
        <w:rPr>
          <w:iCs/>
          <w:color w:val="000000" w:themeColor="text1"/>
          <w:sz w:val="28"/>
          <w:szCs w:val="28"/>
        </w:rPr>
        <w:t xml:space="preserve">отдел архитектуры и МФЦ </w:t>
      </w:r>
      <w:r w:rsidRPr="00C15308">
        <w:rPr>
          <w:color w:val="000000" w:themeColor="text1"/>
          <w:sz w:val="28"/>
          <w:szCs w:val="28"/>
        </w:rPr>
        <w:t xml:space="preserve">- предъявление документа, удостоверяющего личность; </w:t>
      </w:r>
    </w:p>
    <w:p w:rsidR="00F66382" w:rsidRPr="00C15308" w:rsidRDefault="00F66382" w:rsidP="00F66382">
      <w:pPr>
        <w:pStyle w:val="Default"/>
        <w:jc w:val="both"/>
        <w:rPr>
          <w:color w:val="000000" w:themeColor="text1"/>
          <w:sz w:val="28"/>
          <w:szCs w:val="28"/>
        </w:rPr>
      </w:pPr>
      <w:r w:rsidRPr="00C15308">
        <w:rPr>
          <w:color w:val="000000" w:themeColor="text1"/>
          <w:sz w:val="26"/>
          <w:szCs w:val="26"/>
        </w:rPr>
        <w:tab/>
      </w:r>
      <w:r w:rsidRPr="00C15308">
        <w:rPr>
          <w:color w:val="000000" w:themeColor="text1"/>
          <w:sz w:val="28"/>
          <w:szCs w:val="28"/>
        </w:rPr>
        <w:t>- при подаче заявления в электронном виде посредством ЕПГУ или РПГУ - авторизация через единую систему идентификац</w:t>
      </w:r>
      <w:proofErr w:type="gramStart"/>
      <w:r w:rsidRPr="00C15308">
        <w:rPr>
          <w:color w:val="000000" w:themeColor="text1"/>
          <w:sz w:val="28"/>
          <w:szCs w:val="28"/>
        </w:rPr>
        <w:t>ии и ау</w:t>
      </w:r>
      <w:proofErr w:type="gramEnd"/>
      <w:r w:rsidRPr="00C15308">
        <w:rPr>
          <w:color w:val="000000" w:themeColor="text1"/>
          <w:sz w:val="28"/>
          <w:szCs w:val="28"/>
        </w:rPr>
        <w:t>тентификации (далее – ЕСИА).</w:t>
      </w:r>
    </w:p>
    <w:p w:rsidR="00F66382" w:rsidRPr="00C15308" w:rsidRDefault="00F66382" w:rsidP="00F66382">
      <w:pPr>
        <w:pStyle w:val="Default"/>
        <w:jc w:val="both"/>
        <w:rPr>
          <w:color w:val="000000" w:themeColor="text1"/>
          <w:sz w:val="28"/>
          <w:szCs w:val="28"/>
        </w:rPr>
      </w:pPr>
      <w:r w:rsidRPr="00C15308">
        <w:rPr>
          <w:color w:val="auto"/>
          <w:sz w:val="26"/>
          <w:szCs w:val="26"/>
        </w:rPr>
        <w:tab/>
      </w:r>
      <w:r w:rsidRPr="00C15308">
        <w:rPr>
          <w:color w:val="000000" w:themeColor="text1"/>
          <w:sz w:val="28"/>
          <w:szCs w:val="28"/>
        </w:rPr>
        <w:t xml:space="preserve">3.3.2.5. Основания для принятия решения об отказе в приеме запроса и документов и (или) информации: </w:t>
      </w:r>
    </w:p>
    <w:p w:rsidR="00F66382" w:rsidRPr="00C15308"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C15308">
        <w:rPr>
          <w:rFonts w:ascii="Times New Roman" w:hAnsi="Times New Roman"/>
          <w:color w:val="000000" w:themeColor="text1"/>
          <w:sz w:val="28"/>
          <w:szCs w:val="28"/>
        </w:rPr>
        <w:t>1)</w:t>
      </w:r>
      <w:r w:rsidRPr="00C15308">
        <w:rPr>
          <w:rFonts w:ascii="Times New Roman" w:hAnsi="Times New Roman"/>
          <w:color w:val="000000" w:themeColor="text1"/>
          <w:sz w:val="28"/>
          <w:szCs w:val="28"/>
        </w:rPr>
        <w:tab/>
      </w:r>
      <w:r w:rsidRPr="00C15308">
        <w:rPr>
          <w:rFonts w:ascii="Times New Roman" w:hAnsi="Times New Roman"/>
          <w:color w:val="000000" w:themeColor="text1"/>
          <w:spacing w:val="2"/>
          <w:sz w:val="28"/>
          <w:szCs w:val="28"/>
        </w:rPr>
        <w:t>заявление подано неуполномоченным лицом;</w:t>
      </w:r>
    </w:p>
    <w:p w:rsidR="00F66382" w:rsidRPr="00C15308"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C15308">
        <w:rPr>
          <w:rFonts w:ascii="Times New Roman" w:hAnsi="Times New Roman"/>
          <w:color w:val="000000" w:themeColor="text1"/>
          <w:sz w:val="28"/>
          <w:szCs w:val="28"/>
        </w:rPr>
        <w:t>2)</w:t>
      </w:r>
      <w:r w:rsidRPr="00C15308">
        <w:rPr>
          <w:rFonts w:ascii="Times New Roman" w:hAnsi="Times New Roman"/>
          <w:color w:val="000000" w:themeColor="text1"/>
          <w:sz w:val="28"/>
          <w:szCs w:val="28"/>
        </w:rPr>
        <w:tab/>
        <w:t>представленные документы или сведения утратили силу на момент обращения за муниципальной услугой (сведения документа, удостоверяющий личность, документа удостоверяющего полномочия представителя Заявителя);</w:t>
      </w:r>
    </w:p>
    <w:p w:rsidR="00F66382" w:rsidRPr="00C15308"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C15308">
        <w:rPr>
          <w:rFonts w:ascii="Times New Roman" w:hAnsi="Times New Roman"/>
          <w:color w:val="000000" w:themeColor="text1"/>
          <w:sz w:val="28"/>
          <w:szCs w:val="28"/>
        </w:rPr>
        <w:t>3)</w:t>
      </w:r>
      <w:r w:rsidRPr="00C15308">
        <w:rPr>
          <w:rFonts w:ascii="Times New Roman" w:hAnsi="Times New Roman"/>
          <w:color w:val="000000" w:themeColor="text1"/>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6382" w:rsidRPr="00C15308"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C15308">
        <w:rPr>
          <w:rFonts w:ascii="Times New Roman" w:hAnsi="Times New Roman"/>
          <w:color w:val="000000" w:themeColor="text1"/>
          <w:sz w:val="28"/>
          <w:szCs w:val="28"/>
        </w:rPr>
        <w:t>4)</w:t>
      </w:r>
      <w:r w:rsidRPr="00C15308">
        <w:rPr>
          <w:rFonts w:ascii="Times New Roman" w:hAnsi="Times New Roman"/>
          <w:color w:val="000000" w:themeColor="text1"/>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66382" w:rsidRPr="00C15308"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C15308">
        <w:rPr>
          <w:rFonts w:ascii="Times New Roman" w:hAnsi="Times New Roman"/>
          <w:color w:val="000000" w:themeColor="text1"/>
          <w:sz w:val="28"/>
          <w:szCs w:val="28"/>
        </w:rPr>
        <w:lastRenderedPageBreak/>
        <w:t>5)</w:t>
      </w:r>
      <w:r w:rsidRPr="00C15308">
        <w:rPr>
          <w:rFonts w:ascii="Times New Roman" w:hAnsi="Times New Roman"/>
          <w:color w:val="000000" w:themeColor="text1"/>
          <w:sz w:val="28"/>
          <w:szCs w:val="28"/>
        </w:rPr>
        <w:tab/>
        <w:t>неполное заполнение полей в форме заявления, в том числе в интерактивной форме заявления на ЕПГУ или РПГУ;</w:t>
      </w:r>
    </w:p>
    <w:p w:rsidR="00F66382" w:rsidRPr="00C15308"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C15308">
        <w:rPr>
          <w:rFonts w:ascii="Times New Roman" w:hAnsi="Times New Roman"/>
          <w:color w:val="000000" w:themeColor="text1"/>
          <w:sz w:val="28"/>
          <w:szCs w:val="28"/>
        </w:rPr>
        <w:t>6)</w:t>
      </w:r>
      <w:r w:rsidRPr="00C15308">
        <w:rPr>
          <w:rFonts w:ascii="Times New Roman" w:hAnsi="Times New Roman"/>
          <w:color w:val="000000" w:themeColor="text1"/>
          <w:sz w:val="28"/>
          <w:szCs w:val="28"/>
        </w:rPr>
        <w:tab/>
        <w:t>подача заявления услуги и документов, необходимых для предоставления муниципальной услуги, в электронной форме с нарушением установленных требований;</w:t>
      </w:r>
    </w:p>
    <w:p w:rsidR="00F66382" w:rsidRPr="00C15308"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C15308">
        <w:rPr>
          <w:rFonts w:ascii="Times New Roman" w:hAnsi="Times New Roman"/>
          <w:color w:val="000000" w:themeColor="text1"/>
          <w:sz w:val="28"/>
          <w:szCs w:val="28"/>
        </w:rPr>
        <w:t>7)</w:t>
      </w:r>
      <w:r w:rsidRPr="00C15308">
        <w:rPr>
          <w:rFonts w:ascii="Times New Roman" w:hAnsi="Times New Roman"/>
          <w:color w:val="000000" w:themeColor="text1"/>
          <w:sz w:val="28"/>
          <w:szCs w:val="28"/>
        </w:rPr>
        <w:tab/>
        <w:t xml:space="preserve">несоблюдение установленных статьей 11 Федерального закона </w:t>
      </w:r>
      <w:r w:rsidRPr="00C15308">
        <w:rPr>
          <w:rFonts w:ascii="Times New Roman" w:hAnsi="Times New Roman"/>
          <w:color w:val="000000" w:themeColor="text1"/>
          <w:sz w:val="28"/>
          <w:szCs w:val="28"/>
        </w:rPr>
        <w:br/>
        <w:t>от 6 апреля 2011 года № 63-ФЗ «Об электронной подписи» условий признания действительности, усиленной квалифицированной электронной подписи.</w:t>
      </w:r>
    </w:p>
    <w:p w:rsidR="00F66382" w:rsidRPr="00C15308"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C15308">
        <w:rPr>
          <w:rFonts w:ascii="Times New Roman" w:hAnsi="Times New Roman"/>
          <w:color w:val="000000" w:themeColor="text1"/>
          <w:sz w:val="28"/>
          <w:szCs w:val="28"/>
        </w:rPr>
        <w:t xml:space="preserve">3.3.2.6. Приём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предусмотрено. </w:t>
      </w:r>
    </w:p>
    <w:p w:rsidR="00F66382" w:rsidRPr="00C15308"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C15308">
        <w:rPr>
          <w:rFonts w:ascii="Times New Roman" w:hAnsi="Times New Roman"/>
          <w:color w:val="000000" w:themeColor="text1"/>
          <w:sz w:val="28"/>
          <w:szCs w:val="28"/>
        </w:rPr>
        <w:t xml:space="preserve">3.3.2.7. Срок регистрации запроса и документов, необходимых для предоставления муниципальной услуги, в случае личного обращения в </w:t>
      </w:r>
      <w:r w:rsidRPr="00C15308">
        <w:rPr>
          <w:rFonts w:ascii="Times New Roman" w:hAnsi="Times New Roman"/>
          <w:iCs/>
          <w:color w:val="000000" w:themeColor="text1"/>
          <w:sz w:val="28"/>
          <w:szCs w:val="28"/>
        </w:rPr>
        <w:t>отдел архитектуры или МФЦ – 15 (пятнадцать) минут</w:t>
      </w:r>
      <w:r w:rsidRPr="00C15308">
        <w:rPr>
          <w:rFonts w:ascii="Times New Roman" w:hAnsi="Times New Roman"/>
          <w:color w:val="000000" w:themeColor="text1"/>
          <w:sz w:val="28"/>
          <w:szCs w:val="28"/>
        </w:rPr>
        <w:t xml:space="preserve">. </w:t>
      </w:r>
    </w:p>
    <w:p w:rsidR="00F66382" w:rsidRPr="00C15308" w:rsidRDefault="00F66382" w:rsidP="00F66382">
      <w:pPr>
        <w:pStyle w:val="Default"/>
        <w:jc w:val="center"/>
        <w:rPr>
          <w:b/>
          <w:bCs/>
          <w:color w:val="auto"/>
          <w:sz w:val="28"/>
          <w:szCs w:val="28"/>
        </w:rPr>
      </w:pPr>
      <w:r w:rsidRPr="00C15308">
        <w:rPr>
          <w:b/>
          <w:bCs/>
          <w:color w:val="auto"/>
          <w:sz w:val="28"/>
          <w:szCs w:val="28"/>
        </w:rPr>
        <w:t>3.3.3. Межведомственное информационное взаимодействие</w:t>
      </w:r>
    </w:p>
    <w:p w:rsidR="00F66382" w:rsidRPr="00C15308" w:rsidRDefault="00F66382" w:rsidP="00F66382">
      <w:pPr>
        <w:pStyle w:val="Default"/>
        <w:jc w:val="center"/>
        <w:rPr>
          <w:color w:val="auto"/>
          <w:sz w:val="28"/>
          <w:szCs w:val="28"/>
        </w:rPr>
      </w:pPr>
    </w:p>
    <w:p w:rsidR="00F66382" w:rsidRPr="00C15308" w:rsidRDefault="00F66382" w:rsidP="00F66382">
      <w:pPr>
        <w:pStyle w:val="Default"/>
        <w:jc w:val="both"/>
        <w:rPr>
          <w:color w:val="000000" w:themeColor="text1"/>
          <w:sz w:val="28"/>
          <w:szCs w:val="28"/>
        </w:rPr>
      </w:pPr>
      <w:r w:rsidRPr="00C15308">
        <w:rPr>
          <w:color w:val="auto"/>
          <w:sz w:val="26"/>
          <w:szCs w:val="26"/>
        </w:rPr>
        <w:tab/>
      </w:r>
      <w:r w:rsidRPr="00C15308">
        <w:rPr>
          <w:color w:val="000000" w:themeColor="text1"/>
          <w:sz w:val="28"/>
          <w:szCs w:val="28"/>
        </w:rPr>
        <w:t xml:space="preserve">3.3.3.1. </w:t>
      </w:r>
      <w:proofErr w:type="gramStart"/>
      <w:r w:rsidRPr="00C15308">
        <w:rPr>
          <w:color w:val="000000" w:themeColor="text1"/>
          <w:sz w:val="28"/>
          <w:szCs w:val="28"/>
        </w:rPr>
        <w:t xml:space="preserve">Основанием для начала административной процедуры является непредставление Заявителем (представителем Заявителя) документов, из числа указанных в подпункте 3.3.2.3. пункта 3.3.2 подраздела 3.3 раздела 3 настоящего административного регламента, которые Заявитель (представитель Заявителя)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 вправе представить по собственной инициативе. </w:t>
      </w:r>
      <w:proofErr w:type="gramEnd"/>
    </w:p>
    <w:p w:rsidR="00F66382" w:rsidRPr="00C15308" w:rsidRDefault="00F66382" w:rsidP="00F66382">
      <w:pPr>
        <w:pStyle w:val="Default"/>
        <w:jc w:val="both"/>
        <w:rPr>
          <w:color w:val="000000" w:themeColor="text1"/>
          <w:sz w:val="28"/>
          <w:szCs w:val="28"/>
        </w:rPr>
      </w:pPr>
      <w:r w:rsidRPr="00C15308">
        <w:rPr>
          <w:color w:val="000000" w:themeColor="text1"/>
          <w:sz w:val="26"/>
          <w:szCs w:val="26"/>
        </w:rPr>
        <w:tab/>
      </w:r>
      <w:r w:rsidRPr="00C15308">
        <w:rPr>
          <w:color w:val="000000" w:themeColor="text1"/>
          <w:sz w:val="28"/>
          <w:szCs w:val="28"/>
        </w:rPr>
        <w:t xml:space="preserve">3.3.3.2. Межведомственное информационное взаимодействие осуществляется: </w:t>
      </w:r>
    </w:p>
    <w:p w:rsidR="00F66382" w:rsidRPr="00C15308" w:rsidRDefault="00F66382" w:rsidP="00F66382">
      <w:pPr>
        <w:pStyle w:val="Default"/>
        <w:jc w:val="both"/>
        <w:rPr>
          <w:color w:val="000000" w:themeColor="text1"/>
          <w:sz w:val="28"/>
          <w:szCs w:val="28"/>
        </w:rPr>
      </w:pPr>
      <w:r w:rsidRPr="00C15308">
        <w:rPr>
          <w:color w:val="000000" w:themeColor="text1"/>
          <w:sz w:val="26"/>
          <w:szCs w:val="26"/>
        </w:rPr>
        <w:tab/>
        <w:t>-</w:t>
      </w:r>
      <w:r w:rsidRPr="00C15308">
        <w:rPr>
          <w:color w:val="000000" w:themeColor="text1"/>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F66382" w:rsidRPr="00C15308" w:rsidRDefault="00F66382" w:rsidP="00F66382">
      <w:pPr>
        <w:pStyle w:val="Default"/>
        <w:jc w:val="both"/>
        <w:rPr>
          <w:color w:val="000000" w:themeColor="text1"/>
          <w:sz w:val="28"/>
          <w:szCs w:val="28"/>
        </w:rPr>
      </w:pPr>
      <w:r w:rsidRPr="00C15308">
        <w:rPr>
          <w:color w:val="000000" w:themeColor="text1"/>
          <w:sz w:val="28"/>
          <w:szCs w:val="28"/>
        </w:rPr>
        <w:tab/>
        <w:t xml:space="preserve">- без использования СМЭВ. </w:t>
      </w:r>
    </w:p>
    <w:p w:rsidR="00F66382" w:rsidRPr="00C15308" w:rsidRDefault="00F66382" w:rsidP="00F66382">
      <w:pPr>
        <w:pStyle w:val="Default"/>
        <w:jc w:val="both"/>
        <w:rPr>
          <w:color w:val="000000" w:themeColor="text1"/>
          <w:sz w:val="28"/>
          <w:szCs w:val="28"/>
        </w:rPr>
      </w:pPr>
      <w:r w:rsidRPr="00C15308">
        <w:rPr>
          <w:color w:val="000000" w:themeColor="text1"/>
          <w:sz w:val="28"/>
          <w:szCs w:val="28"/>
        </w:rPr>
        <w:tab/>
        <w:t xml:space="preserve">3.3.3.3.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 </w:t>
      </w:r>
    </w:p>
    <w:p w:rsidR="00F66382" w:rsidRPr="00C15308" w:rsidRDefault="00F66382" w:rsidP="00F66382">
      <w:pPr>
        <w:pStyle w:val="Default"/>
        <w:jc w:val="both"/>
        <w:rPr>
          <w:color w:val="000000" w:themeColor="text1"/>
          <w:sz w:val="28"/>
          <w:szCs w:val="28"/>
        </w:rPr>
      </w:pPr>
      <w:r w:rsidRPr="00C15308">
        <w:rPr>
          <w:color w:val="000000" w:themeColor="text1"/>
          <w:sz w:val="26"/>
          <w:szCs w:val="26"/>
        </w:rPr>
        <w:tab/>
      </w:r>
      <w:r w:rsidRPr="00C15308">
        <w:rPr>
          <w:color w:val="000000" w:themeColor="text1"/>
          <w:sz w:val="28"/>
          <w:szCs w:val="28"/>
        </w:rPr>
        <w:t xml:space="preserve">3.3.3.4. Органы (организации), с которыми осуществляется межведомственное взаимодействие: </w:t>
      </w:r>
    </w:p>
    <w:p w:rsidR="00F66382" w:rsidRPr="00C15308" w:rsidRDefault="00F66382" w:rsidP="00F66382">
      <w:pPr>
        <w:pStyle w:val="Default"/>
        <w:jc w:val="both"/>
        <w:rPr>
          <w:color w:val="000000" w:themeColor="text1"/>
          <w:sz w:val="28"/>
          <w:szCs w:val="28"/>
        </w:rPr>
      </w:pPr>
      <w:r w:rsidRPr="00C15308">
        <w:rPr>
          <w:color w:val="000000" w:themeColor="text1"/>
          <w:sz w:val="26"/>
          <w:szCs w:val="26"/>
        </w:rPr>
        <w:tab/>
        <w:t xml:space="preserve">- </w:t>
      </w:r>
      <w:r w:rsidRPr="00C15308">
        <w:rPr>
          <w:color w:val="000000" w:themeColor="text1"/>
          <w:sz w:val="28"/>
          <w:szCs w:val="28"/>
        </w:rPr>
        <w:t>филиал публично-правовой компании «</w:t>
      </w:r>
      <w:proofErr w:type="spellStart"/>
      <w:r w:rsidRPr="00C15308">
        <w:rPr>
          <w:color w:val="000000" w:themeColor="text1"/>
          <w:sz w:val="28"/>
          <w:szCs w:val="28"/>
        </w:rPr>
        <w:t>Роскадастр</w:t>
      </w:r>
      <w:proofErr w:type="spellEnd"/>
      <w:r w:rsidRPr="00C15308">
        <w:rPr>
          <w:color w:val="000000" w:themeColor="text1"/>
          <w:sz w:val="28"/>
          <w:szCs w:val="28"/>
        </w:rPr>
        <w:t>» по Белгородской области;</w:t>
      </w:r>
    </w:p>
    <w:p w:rsidR="00F66382" w:rsidRPr="00C15308" w:rsidRDefault="00F66382" w:rsidP="00F66382">
      <w:pPr>
        <w:pStyle w:val="Default"/>
        <w:jc w:val="both"/>
        <w:rPr>
          <w:color w:val="000000" w:themeColor="text1"/>
          <w:sz w:val="28"/>
          <w:szCs w:val="28"/>
        </w:rPr>
      </w:pPr>
      <w:r w:rsidRPr="00C15308">
        <w:rPr>
          <w:color w:val="000000" w:themeColor="text1"/>
          <w:sz w:val="28"/>
          <w:szCs w:val="28"/>
        </w:rPr>
        <w:tab/>
        <w:t>- социальный фонд Российской Федерации по Белгородской области.</w:t>
      </w:r>
    </w:p>
    <w:p w:rsidR="00F66382" w:rsidRPr="00C15308" w:rsidRDefault="00F66382" w:rsidP="00F66382">
      <w:pPr>
        <w:pStyle w:val="Default"/>
        <w:jc w:val="both"/>
        <w:rPr>
          <w:color w:val="000000" w:themeColor="text1"/>
          <w:sz w:val="28"/>
          <w:szCs w:val="28"/>
        </w:rPr>
      </w:pPr>
      <w:r w:rsidRPr="00C15308">
        <w:rPr>
          <w:color w:val="000000" w:themeColor="text1"/>
          <w:sz w:val="26"/>
          <w:szCs w:val="26"/>
        </w:rPr>
        <w:tab/>
      </w:r>
      <w:r w:rsidRPr="00C15308">
        <w:rPr>
          <w:color w:val="000000" w:themeColor="text1"/>
          <w:sz w:val="28"/>
          <w:szCs w:val="28"/>
        </w:rPr>
        <w:t xml:space="preserve">3.3.3.5. Срок направления межведомственного запроса 1 </w:t>
      </w:r>
      <w:r w:rsidRPr="00C15308">
        <w:rPr>
          <w:iCs/>
          <w:color w:val="000000" w:themeColor="text1"/>
          <w:sz w:val="28"/>
          <w:szCs w:val="28"/>
        </w:rPr>
        <w:t xml:space="preserve">день </w:t>
      </w:r>
      <w:r w:rsidRPr="00C15308">
        <w:rPr>
          <w:color w:val="000000" w:themeColor="text1"/>
          <w:sz w:val="28"/>
          <w:szCs w:val="28"/>
        </w:rPr>
        <w:t xml:space="preserve">с момента регистрации запроса Заявителя о предоставлении муниципальной услуги. </w:t>
      </w:r>
    </w:p>
    <w:p w:rsidR="00F66382" w:rsidRPr="00C15308" w:rsidRDefault="00F66382" w:rsidP="00F66382">
      <w:pPr>
        <w:pStyle w:val="Default"/>
        <w:jc w:val="both"/>
        <w:rPr>
          <w:color w:val="000000" w:themeColor="text1"/>
          <w:sz w:val="28"/>
          <w:szCs w:val="28"/>
        </w:rPr>
      </w:pPr>
      <w:r w:rsidRPr="00C15308">
        <w:rPr>
          <w:color w:val="000000" w:themeColor="text1"/>
          <w:sz w:val="26"/>
          <w:szCs w:val="26"/>
        </w:rPr>
        <w:lastRenderedPageBreak/>
        <w:tab/>
      </w:r>
      <w:r w:rsidRPr="00C15308">
        <w:rPr>
          <w:color w:val="000000" w:themeColor="text1"/>
          <w:sz w:val="28"/>
          <w:szCs w:val="28"/>
        </w:rPr>
        <w:t xml:space="preserve">3.3.3.6. Срок направления ответа на межведомственный запрос, сформированный без использования СМЭВ, не может превышать 5 (пяти) рабочих дней со дня поступления межведомственного запроса в органы (организации). </w:t>
      </w:r>
    </w:p>
    <w:p w:rsidR="00F66382" w:rsidRDefault="00F66382" w:rsidP="00F66382">
      <w:pPr>
        <w:pStyle w:val="Default"/>
        <w:rPr>
          <w:b/>
          <w:bCs/>
          <w:color w:val="auto"/>
          <w:sz w:val="26"/>
          <w:szCs w:val="26"/>
        </w:rPr>
      </w:pPr>
    </w:p>
    <w:p w:rsidR="00F66382" w:rsidRPr="00861CC6" w:rsidRDefault="00F66382" w:rsidP="00F66382">
      <w:pPr>
        <w:pStyle w:val="Default"/>
        <w:jc w:val="center"/>
        <w:rPr>
          <w:b/>
          <w:bCs/>
          <w:color w:val="auto"/>
          <w:sz w:val="28"/>
          <w:szCs w:val="28"/>
        </w:rPr>
      </w:pPr>
      <w:r w:rsidRPr="00861CC6">
        <w:rPr>
          <w:b/>
          <w:bCs/>
          <w:color w:val="auto"/>
          <w:sz w:val="28"/>
          <w:szCs w:val="28"/>
        </w:rPr>
        <w:t>3.3.4. Приостановление предоставления услуги</w:t>
      </w:r>
    </w:p>
    <w:p w:rsidR="00F66382" w:rsidRDefault="00F66382" w:rsidP="00F66382">
      <w:pPr>
        <w:pStyle w:val="Default"/>
        <w:rPr>
          <w:color w:val="auto"/>
          <w:sz w:val="26"/>
          <w:szCs w:val="26"/>
        </w:rPr>
      </w:pPr>
    </w:p>
    <w:p w:rsidR="00F66382" w:rsidRDefault="00F66382" w:rsidP="00F66382">
      <w:pPr>
        <w:tabs>
          <w:tab w:val="left" w:pos="0"/>
          <w:tab w:val="left" w:pos="1276"/>
        </w:tabs>
        <w:autoSpaceDE w:val="0"/>
        <w:autoSpaceDN w:val="0"/>
        <w:adjustRightInd w:val="0"/>
        <w:spacing w:after="0" w:line="240" w:lineRule="auto"/>
        <w:jc w:val="both"/>
        <w:rPr>
          <w:rFonts w:ascii="Times New Roman" w:hAnsi="Times New Roman"/>
          <w:color w:val="000000" w:themeColor="text1"/>
          <w:spacing w:val="2"/>
          <w:sz w:val="28"/>
          <w:szCs w:val="28"/>
        </w:rPr>
      </w:pPr>
      <w:r w:rsidRPr="00C15308">
        <w:rPr>
          <w:rFonts w:ascii="Times New Roman" w:hAnsi="Times New Roman"/>
          <w:color w:val="000000" w:themeColor="text1"/>
          <w:sz w:val="28"/>
          <w:szCs w:val="28"/>
        </w:rPr>
        <w:t xml:space="preserve">           3.3.4.1 </w:t>
      </w:r>
      <w:r w:rsidRPr="00C15308">
        <w:rPr>
          <w:rFonts w:ascii="Times New Roman" w:hAnsi="Times New Roman"/>
          <w:color w:val="000000" w:themeColor="text1"/>
          <w:spacing w:val="2"/>
          <w:sz w:val="28"/>
          <w:szCs w:val="28"/>
        </w:rPr>
        <w:t>Основания для приостановления предоставления муниципальной услуги не предусмотрены.</w:t>
      </w:r>
    </w:p>
    <w:p w:rsidR="00F66382" w:rsidRPr="00C15308" w:rsidRDefault="00F66382" w:rsidP="00F66382">
      <w:pPr>
        <w:tabs>
          <w:tab w:val="left" w:pos="0"/>
          <w:tab w:val="left" w:pos="1276"/>
        </w:tabs>
        <w:autoSpaceDE w:val="0"/>
        <w:autoSpaceDN w:val="0"/>
        <w:adjustRightInd w:val="0"/>
        <w:spacing w:after="0" w:line="240" w:lineRule="auto"/>
        <w:jc w:val="both"/>
        <w:rPr>
          <w:rFonts w:ascii="Times New Roman" w:hAnsi="Times New Roman"/>
          <w:color w:val="000000" w:themeColor="text1"/>
          <w:spacing w:val="2"/>
          <w:sz w:val="28"/>
          <w:szCs w:val="28"/>
        </w:rPr>
      </w:pPr>
    </w:p>
    <w:p w:rsidR="00F66382" w:rsidRDefault="00F66382" w:rsidP="00F66382">
      <w:pPr>
        <w:pStyle w:val="Default"/>
        <w:jc w:val="center"/>
        <w:rPr>
          <w:b/>
          <w:bCs/>
          <w:color w:val="auto"/>
          <w:sz w:val="28"/>
          <w:szCs w:val="28"/>
        </w:rPr>
      </w:pPr>
      <w:r w:rsidRPr="00E2690B">
        <w:rPr>
          <w:b/>
          <w:bCs/>
          <w:color w:val="auto"/>
          <w:sz w:val="28"/>
          <w:szCs w:val="28"/>
        </w:rPr>
        <w:t xml:space="preserve">3.3.5. </w:t>
      </w:r>
      <w:proofErr w:type="gramStart"/>
      <w:r w:rsidRPr="00E2690B">
        <w:rPr>
          <w:b/>
          <w:bCs/>
          <w:color w:val="auto"/>
          <w:sz w:val="28"/>
          <w:szCs w:val="28"/>
        </w:rPr>
        <w:t xml:space="preserve">Принятие решения о предоставлении (об отказе </w:t>
      </w:r>
      <w:proofErr w:type="gramEnd"/>
    </w:p>
    <w:p w:rsidR="00F66382" w:rsidRPr="00E2690B" w:rsidRDefault="00F66382" w:rsidP="00F66382">
      <w:pPr>
        <w:pStyle w:val="Default"/>
        <w:jc w:val="center"/>
        <w:rPr>
          <w:color w:val="auto"/>
          <w:sz w:val="28"/>
          <w:szCs w:val="28"/>
        </w:rPr>
      </w:pPr>
      <w:r w:rsidRPr="00E2690B">
        <w:rPr>
          <w:b/>
          <w:bCs/>
          <w:color w:val="auto"/>
          <w:sz w:val="28"/>
          <w:szCs w:val="28"/>
        </w:rPr>
        <w:t>в предоставлении) услуги</w:t>
      </w:r>
    </w:p>
    <w:p w:rsidR="00F66382" w:rsidRDefault="00F66382" w:rsidP="00F66382">
      <w:pPr>
        <w:pStyle w:val="Default"/>
        <w:rPr>
          <w:color w:val="auto"/>
          <w:sz w:val="26"/>
          <w:szCs w:val="26"/>
        </w:rPr>
      </w:pPr>
    </w:p>
    <w:p w:rsidR="00F66382" w:rsidRDefault="00F66382" w:rsidP="00F66382">
      <w:pPr>
        <w:pStyle w:val="Default"/>
        <w:rPr>
          <w:color w:val="auto"/>
          <w:sz w:val="28"/>
          <w:szCs w:val="28"/>
        </w:rPr>
      </w:pPr>
      <w:r>
        <w:rPr>
          <w:color w:val="auto"/>
          <w:sz w:val="28"/>
          <w:szCs w:val="28"/>
        </w:rPr>
        <w:tab/>
      </w:r>
      <w:r w:rsidRPr="00E2690B">
        <w:rPr>
          <w:color w:val="auto"/>
          <w:sz w:val="28"/>
          <w:szCs w:val="28"/>
        </w:rPr>
        <w:t xml:space="preserve">3.3.5.1. Основаниями для отказа в предоставлении услуги являются: </w:t>
      </w:r>
    </w:p>
    <w:p w:rsidR="002E7658" w:rsidRPr="00753AA3" w:rsidRDefault="002E7658" w:rsidP="002E7658">
      <w:pPr>
        <w:pStyle w:val="a3"/>
        <w:numPr>
          <w:ilvl w:val="0"/>
          <w:numId w:val="7"/>
        </w:numPr>
        <w:tabs>
          <w:tab w:val="left" w:pos="1134"/>
          <w:tab w:val="left" w:pos="1276"/>
        </w:tabs>
        <w:autoSpaceDE w:val="0"/>
        <w:autoSpaceDN w:val="0"/>
        <w:adjustRightInd w:val="0"/>
        <w:spacing w:after="0" w:line="240" w:lineRule="auto"/>
        <w:ind w:left="0" w:firstLine="709"/>
        <w:jc w:val="both"/>
        <w:rPr>
          <w:rFonts w:ascii="Times New Roman" w:hAnsi="Times New Roman"/>
          <w:spacing w:val="2"/>
          <w:sz w:val="28"/>
          <w:szCs w:val="28"/>
          <w:lang w:eastAsia="ru-RU"/>
        </w:rPr>
      </w:pPr>
      <w:r w:rsidRPr="00E87B57">
        <w:rPr>
          <w:rFonts w:ascii="Times New Roman" w:hAnsi="Times New Roman"/>
          <w:spacing w:val="2"/>
          <w:sz w:val="28"/>
          <w:szCs w:val="28"/>
          <w:lang w:eastAsia="ru-RU"/>
        </w:rPr>
        <w:t>с запросом о предоставлении услуги обратилось лицо, не являющееся правообладателем земельного участка, за исключением случая, предусмотренного частью 1.1 статьи 57.3 Градостроительного кодекса Российской Федерации</w:t>
      </w:r>
      <w:r w:rsidRPr="00753AA3">
        <w:rPr>
          <w:rFonts w:ascii="Times New Roman" w:hAnsi="Times New Roman"/>
          <w:spacing w:val="2"/>
          <w:sz w:val="28"/>
          <w:szCs w:val="28"/>
          <w:lang w:eastAsia="ru-RU"/>
        </w:rPr>
        <w:t>;</w:t>
      </w:r>
    </w:p>
    <w:p w:rsidR="002E7658" w:rsidRDefault="002E7658" w:rsidP="002E7658">
      <w:pPr>
        <w:pStyle w:val="a3"/>
        <w:numPr>
          <w:ilvl w:val="0"/>
          <w:numId w:val="7"/>
        </w:numPr>
        <w:tabs>
          <w:tab w:val="left" w:pos="1134"/>
          <w:tab w:val="left" w:pos="1276"/>
        </w:tabs>
        <w:autoSpaceDE w:val="0"/>
        <w:autoSpaceDN w:val="0"/>
        <w:adjustRightInd w:val="0"/>
        <w:spacing w:after="0" w:line="240" w:lineRule="auto"/>
        <w:ind w:left="0" w:firstLine="709"/>
        <w:jc w:val="both"/>
        <w:rPr>
          <w:rFonts w:ascii="Times New Roman" w:hAnsi="Times New Roman"/>
          <w:spacing w:val="2"/>
          <w:sz w:val="28"/>
          <w:szCs w:val="28"/>
          <w:lang w:eastAsia="ru-RU"/>
        </w:rPr>
      </w:pPr>
      <w:proofErr w:type="gramStart"/>
      <w:r w:rsidRPr="00E87B57">
        <w:rPr>
          <w:rFonts w:ascii="Times New Roman" w:hAnsi="Times New Roman"/>
          <w:spacing w:val="2"/>
          <w:sz w:val="28"/>
          <w:szCs w:val="28"/>
          <w:lang w:eastAsia="ru-RU"/>
        </w:rPr>
        <w:t>отсутствие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 (результат предоставления услуги должен содержать конкретное обстоятельство (ссылка на соответствующую структурную единицу нормативного правового акта), в соответствии с которым разработка проекта планировки территории является обязательной)</w:t>
      </w:r>
      <w:r w:rsidRPr="00753AA3">
        <w:rPr>
          <w:rFonts w:ascii="Times New Roman" w:hAnsi="Times New Roman"/>
          <w:spacing w:val="2"/>
          <w:sz w:val="28"/>
          <w:szCs w:val="28"/>
          <w:lang w:eastAsia="ru-RU"/>
        </w:rPr>
        <w:t>;</w:t>
      </w:r>
      <w:proofErr w:type="gramEnd"/>
    </w:p>
    <w:p w:rsidR="002E7658" w:rsidRPr="00753AA3" w:rsidRDefault="002E7658" w:rsidP="002E7658">
      <w:pPr>
        <w:pStyle w:val="a3"/>
        <w:numPr>
          <w:ilvl w:val="0"/>
          <w:numId w:val="7"/>
        </w:numPr>
        <w:tabs>
          <w:tab w:val="left" w:pos="1134"/>
          <w:tab w:val="left" w:pos="1276"/>
        </w:tabs>
        <w:autoSpaceDE w:val="0"/>
        <w:autoSpaceDN w:val="0"/>
        <w:adjustRightInd w:val="0"/>
        <w:spacing w:after="0" w:line="240" w:lineRule="auto"/>
        <w:ind w:left="0" w:firstLine="709"/>
        <w:jc w:val="both"/>
        <w:rPr>
          <w:rFonts w:ascii="Times New Roman" w:hAnsi="Times New Roman"/>
          <w:spacing w:val="2"/>
          <w:sz w:val="28"/>
          <w:szCs w:val="28"/>
          <w:lang w:eastAsia="ru-RU"/>
        </w:rPr>
      </w:pPr>
      <w:r w:rsidRPr="00F114D8">
        <w:rPr>
          <w:rFonts w:ascii="Times New Roman" w:hAnsi="Times New Roman"/>
          <w:spacing w:val="2"/>
          <w:sz w:val="28"/>
          <w:szCs w:val="28"/>
          <w:lang w:eastAsia="ru-RU"/>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1 статьи 57 3 Градостроительного кодекса Российской Федерации.</w:t>
      </w:r>
    </w:p>
    <w:p w:rsidR="00F66382" w:rsidRPr="007E09D2" w:rsidRDefault="00F66382" w:rsidP="00F66382">
      <w:pPr>
        <w:pStyle w:val="Default"/>
        <w:jc w:val="both"/>
        <w:rPr>
          <w:color w:val="auto"/>
          <w:sz w:val="28"/>
          <w:szCs w:val="28"/>
        </w:rPr>
      </w:pPr>
      <w:r>
        <w:rPr>
          <w:color w:val="auto"/>
          <w:sz w:val="28"/>
          <w:szCs w:val="28"/>
        </w:rPr>
        <w:tab/>
      </w:r>
      <w:r w:rsidRPr="007E09D2">
        <w:rPr>
          <w:color w:val="auto"/>
          <w:sz w:val="28"/>
          <w:szCs w:val="28"/>
        </w:rPr>
        <w:t xml:space="preserve">3.3.5.2. Срок принятия решения о предоставлении (об отказе в предоставлении) </w:t>
      </w:r>
      <w:r>
        <w:rPr>
          <w:color w:val="auto"/>
          <w:sz w:val="28"/>
          <w:szCs w:val="28"/>
        </w:rPr>
        <w:t>у</w:t>
      </w:r>
      <w:r w:rsidRPr="007E09D2">
        <w:rPr>
          <w:color w:val="auto"/>
          <w:sz w:val="28"/>
          <w:szCs w:val="28"/>
        </w:rPr>
        <w:t xml:space="preserve">слуги </w:t>
      </w:r>
      <w:proofErr w:type="gramStart"/>
      <w:r w:rsidRPr="007E09D2">
        <w:rPr>
          <w:color w:val="auto"/>
          <w:sz w:val="28"/>
          <w:szCs w:val="28"/>
        </w:rPr>
        <w:t>с даты получения</w:t>
      </w:r>
      <w:proofErr w:type="gramEnd"/>
      <w:r w:rsidRPr="007E09D2">
        <w:rPr>
          <w:color w:val="auto"/>
          <w:sz w:val="28"/>
          <w:szCs w:val="28"/>
        </w:rPr>
        <w:t xml:space="preserve"> </w:t>
      </w:r>
      <w:r>
        <w:rPr>
          <w:color w:val="auto"/>
          <w:sz w:val="28"/>
          <w:szCs w:val="28"/>
        </w:rPr>
        <w:t>отделом архитектуры</w:t>
      </w:r>
      <w:r w:rsidRPr="007E09D2">
        <w:rPr>
          <w:color w:val="auto"/>
          <w:sz w:val="28"/>
          <w:szCs w:val="28"/>
        </w:rPr>
        <w:t xml:space="preserve"> необходимых для принятия решения сведений составляет </w:t>
      </w:r>
      <w:r>
        <w:rPr>
          <w:color w:val="auto"/>
          <w:sz w:val="28"/>
          <w:szCs w:val="28"/>
        </w:rPr>
        <w:t>3 рабочих дня</w:t>
      </w:r>
      <w:r w:rsidRPr="007E09D2">
        <w:rPr>
          <w:color w:val="auto"/>
          <w:sz w:val="28"/>
          <w:szCs w:val="28"/>
        </w:rPr>
        <w:t xml:space="preserve">. </w:t>
      </w:r>
    </w:p>
    <w:p w:rsidR="00F66382" w:rsidRDefault="00F66382" w:rsidP="00F66382">
      <w:pPr>
        <w:pStyle w:val="Default"/>
        <w:rPr>
          <w:b/>
          <w:bCs/>
          <w:color w:val="auto"/>
          <w:sz w:val="26"/>
          <w:szCs w:val="26"/>
        </w:rPr>
      </w:pPr>
    </w:p>
    <w:p w:rsidR="00F66382" w:rsidRPr="007E09D2" w:rsidRDefault="00F66382" w:rsidP="00F66382">
      <w:pPr>
        <w:pStyle w:val="Default"/>
        <w:jc w:val="center"/>
        <w:rPr>
          <w:b/>
          <w:bCs/>
          <w:color w:val="auto"/>
          <w:sz w:val="28"/>
          <w:szCs w:val="28"/>
        </w:rPr>
      </w:pPr>
      <w:r w:rsidRPr="007E09D2">
        <w:rPr>
          <w:b/>
          <w:bCs/>
          <w:color w:val="auto"/>
          <w:sz w:val="28"/>
          <w:szCs w:val="28"/>
        </w:rPr>
        <w:t>3.3.6. Предоставление результата Услуги</w:t>
      </w:r>
    </w:p>
    <w:p w:rsidR="00F66382" w:rsidRDefault="00F66382" w:rsidP="00F66382">
      <w:pPr>
        <w:pStyle w:val="Default"/>
        <w:tabs>
          <w:tab w:val="left" w:pos="6424"/>
        </w:tabs>
        <w:rPr>
          <w:color w:val="auto"/>
          <w:sz w:val="26"/>
          <w:szCs w:val="26"/>
        </w:rPr>
      </w:pPr>
      <w:r>
        <w:rPr>
          <w:color w:val="auto"/>
          <w:sz w:val="26"/>
          <w:szCs w:val="26"/>
        </w:rPr>
        <w:tab/>
      </w:r>
    </w:p>
    <w:p w:rsidR="00F66382" w:rsidRPr="00B823EE" w:rsidRDefault="00F66382" w:rsidP="00F66382">
      <w:pPr>
        <w:pStyle w:val="Default"/>
        <w:jc w:val="both"/>
        <w:rPr>
          <w:color w:val="000000" w:themeColor="text1"/>
          <w:sz w:val="28"/>
          <w:szCs w:val="28"/>
        </w:rPr>
      </w:pPr>
      <w:r>
        <w:rPr>
          <w:color w:val="auto"/>
          <w:sz w:val="26"/>
          <w:szCs w:val="26"/>
        </w:rPr>
        <w:tab/>
      </w:r>
      <w:r w:rsidRPr="00B823EE">
        <w:rPr>
          <w:color w:val="000000" w:themeColor="text1"/>
          <w:sz w:val="28"/>
          <w:szCs w:val="28"/>
        </w:rPr>
        <w:t xml:space="preserve">3.3.6.1. Результат предоставления муниципальной услуги может быть получен: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 xml:space="preserve">-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 </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 xml:space="preserve">- в форме документа на бумажном носителе посредством почтового отправления (курьером) на адрес Заявителя, указанный в заявлении; </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 xml:space="preserve">- в форме бумажного документа на основании электронного результата, полученного в ЕПГУ или РПГУ; </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lastRenderedPageBreak/>
        <w:tab/>
      </w:r>
      <w:r w:rsidRPr="00B823EE">
        <w:rPr>
          <w:color w:val="000000" w:themeColor="text1"/>
          <w:sz w:val="28"/>
          <w:szCs w:val="28"/>
        </w:rPr>
        <w:t xml:space="preserve">- в форме электронного документа посредством отправления на адрес электронной почты, указанной в заявлении. </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3.3.6.2. С</w:t>
      </w:r>
      <w:r w:rsidRPr="00B823EE">
        <w:rPr>
          <w:rFonts w:eastAsia="Times New Roman"/>
          <w:color w:val="000000" w:themeColor="text1"/>
          <w:sz w:val="28"/>
          <w:szCs w:val="28"/>
        </w:rPr>
        <w:t xml:space="preserve">рок предоставления Заявителю результата </w:t>
      </w:r>
      <w:r w:rsidRPr="00B823EE">
        <w:rPr>
          <w:color w:val="000000" w:themeColor="text1"/>
          <w:sz w:val="28"/>
          <w:szCs w:val="28"/>
        </w:rPr>
        <w:t>муниципальной</w:t>
      </w:r>
      <w:r w:rsidRPr="00B823EE">
        <w:rPr>
          <w:rFonts w:eastAsia="Times New Roman"/>
          <w:color w:val="000000" w:themeColor="text1"/>
          <w:sz w:val="28"/>
          <w:szCs w:val="28"/>
        </w:rPr>
        <w:t xml:space="preserve"> услуги, исчисляемый со дня принятия решения о предоставлении </w:t>
      </w:r>
      <w:r w:rsidRPr="00B823EE">
        <w:rPr>
          <w:color w:val="000000" w:themeColor="text1"/>
          <w:sz w:val="28"/>
          <w:szCs w:val="28"/>
        </w:rPr>
        <w:t>муниципальной</w:t>
      </w:r>
      <w:r w:rsidRPr="00B823EE">
        <w:rPr>
          <w:rFonts w:eastAsia="Times New Roman"/>
          <w:color w:val="000000" w:themeColor="text1"/>
          <w:sz w:val="28"/>
          <w:szCs w:val="28"/>
        </w:rPr>
        <w:t xml:space="preserve"> услуги составляет </w:t>
      </w:r>
      <w:r>
        <w:rPr>
          <w:rFonts w:eastAsia="Times New Roman"/>
          <w:color w:val="000000" w:themeColor="text1"/>
          <w:sz w:val="28"/>
          <w:szCs w:val="28"/>
        </w:rPr>
        <w:t>5</w:t>
      </w:r>
      <w:r w:rsidRPr="00B823EE">
        <w:rPr>
          <w:rFonts w:eastAsia="Times New Roman"/>
          <w:color w:val="000000" w:themeColor="text1"/>
          <w:sz w:val="28"/>
          <w:szCs w:val="28"/>
        </w:rPr>
        <w:t xml:space="preserve"> рабочи</w:t>
      </w:r>
      <w:r>
        <w:rPr>
          <w:rFonts w:eastAsia="Times New Roman"/>
          <w:color w:val="000000" w:themeColor="text1"/>
          <w:sz w:val="28"/>
          <w:szCs w:val="28"/>
        </w:rPr>
        <w:t>х</w:t>
      </w:r>
      <w:r w:rsidRPr="00B823EE">
        <w:rPr>
          <w:rFonts w:eastAsia="Times New Roman"/>
          <w:color w:val="000000" w:themeColor="text1"/>
          <w:sz w:val="28"/>
          <w:szCs w:val="28"/>
        </w:rPr>
        <w:t xml:space="preserve"> д</w:t>
      </w:r>
      <w:r>
        <w:rPr>
          <w:rFonts w:eastAsia="Times New Roman"/>
          <w:color w:val="000000" w:themeColor="text1"/>
          <w:sz w:val="28"/>
          <w:szCs w:val="28"/>
        </w:rPr>
        <w:t>н</w:t>
      </w:r>
      <w:r w:rsidRPr="00B823EE">
        <w:rPr>
          <w:rFonts w:eastAsia="Times New Roman"/>
          <w:color w:val="000000" w:themeColor="text1"/>
          <w:sz w:val="28"/>
          <w:szCs w:val="28"/>
        </w:rPr>
        <w:t>е</w:t>
      </w:r>
      <w:r>
        <w:rPr>
          <w:rFonts w:eastAsia="Times New Roman"/>
          <w:color w:val="000000" w:themeColor="text1"/>
          <w:sz w:val="28"/>
          <w:szCs w:val="28"/>
        </w:rPr>
        <w:t>й</w:t>
      </w:r>
      <w:r w:rsidRPr="00B823EE">
        <w:rPr>
          <w:rFonts w:eastAsia="Times New Roman"/>
          <w:color w:val="000000" w:themeColor="text1"/>
          <w:sz w:val="28"/>
          <w:szCs w:val="28"/>
        </w:rPr>
        <w:t>.</w:t>
      </w:r>
    </w:p>
    <w:p w:rsidR="00F66382"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 xml:space="preserve">3.3.6.3. Предоставление </w:t>
      </w:r>
      <w:r w:rsidRPr="00B823EE">
        <w:rPr>
          <w:iCs/>
          <w:color w:val="000000" w:themeColor="text1"/>
          <w:sz w:val="28"/>
          <w:szCs w:val="28"/>
        </w:rPr>
        <w:t>отделом архитектуры или</w:t>
      </w:r>
      <w:r>
        <w:rPr>
          <w:iCs/>
          <w:color w:val="000000" w:themeColor="text1"/>
          <w:sz w:val="28"/>
          <w:szCs w:val="28"/>
        </w:rPr>
        <w:t xml:space="preserve"> </w:t>
      </w:r>
      <w:r w:rsidRPr="00B823EE">
        <w:rPr>
          <w:iCs/>
          <w:color w:val="000000" w:themeColor="text1"/>
          <w:sz w:val="28"/>
          <w:szCs w:val="28"/>
        </w:rPr>
        <w:t xml:space="preserve">МФЦ </w:t>
      </w:r>
      <w:r w:rsidRPr="00B823EE">
        <w:rPr>
          <w:color w:val="000000" w:themeColor="text1"/>
          <w:sz w:val="28"/>
          <w:szCs w:val="28"/>
        </w:rPr>
        <w:t>результата оказания</w:t>
      </w:r>
      <w:r>
        <w:rPr>
          <w:color w:val="000000" w:themeColor="text1"/>
          <w:sz w:val="28"/>
          <w:szCs w:val="28"/>
        </w:rPr>
        <w:t xml:space="preserve"> </w:t>
      </w:r>
      <w:r w:rsidRPr="00B823EE">
        <w:rPr>
          <w:color w:val="000000" w:themeColor="text1"/>
          <w:sz w:val="28"/>
          <w:szCs w:val="28"/>
        </w:rPr>
        <w:t>муниципальной услуги Заявителю предусмотрено независимо от его места жительства (пребывания) в пределах Российской Федерации.</w:t>
      </w:r>
    </w:p>
    <w:p w:rsidR="00F66382" w:rsidRDefault="00F66382" w:rsidP="00F66382">
      <w:pPr>
        <w:pStyle w:val="Default"/>
        <w:jc w:val="center"/>
        <w:rPr>
          <w:b/>
          <w:bCs/>
          <w:color w:val="000000" w:themeColor="text1"/>
          <w:sz w:val="28"/>
          <w:szCs w:val="28"/>
        </w:rPr>
      </w:pPr>
    </w:p>
    <w:p w:rsidR="00F66382" w:rsidRDefault="00F66382" w:rsidP="00F66382">
      <w:pPr>
        <w:pStyle w:val="Default"/>
        <w:jc w:val="center"/>
        <w:rPr>
          <w:b/>
          <w:color w:val="auto"/>
          <w:sz w:val="28"/>
          <w:szCs w:val="28"/>
        </w:rPr>
      </w:pPr>
      <w:r w:rsidRPr="00B823EE">
        <w:rPr>
          <w:b/>
          <w:bCs/>
          <w:color w:val="000000" w:themeColor="text1"/>
          <w:sz w:val="28"/>
          <w:szCs w:val="28"/>
        </w:rPr>
        <w:t>3.</w:t>
      </w:r>
      <w:r>
        <w:rPr>
          <w:b/>
          <w:bCs/>
          <w:color w:val="000000" w:themeColor="text1"/>
          <w:sz w:val="28"/>
          <w:szCs w:val="28"/>
        </w:rPr>
        <w:t>4</w:t>
      </w:r>
      <w:r w:rsidRPr="00B823EE">
        <w:rPr>
          <w:b/>
          <w:bCs/>
          <w:color w:val="000000" w:themeColor="text1"/>
          <w:sz w:val="28"/>
          <w:szCs w:val="28"/>
        </w:rPr>
        <w:t xml:space="preserve">. Вариант </w:t>
      </w:r>
      <w:r>
        <w:rPr>
          <w:b/>
          <w:bCs/>
          <w:color w:val="000000" w:themeColor="text1"/>
          <w:sz w:val="28"/>
          <w:szCs w:val="28"/>
        </w:rPr>
        <w:t>2</w:t>
      </w:r>
      <w:r w:rsidRPr="00B823EE">
        <w:rPr>
          <w:b/>
          <w:bCs/>
          <w:color w:val="000000" w:themeColor="text1"/>
          <w:sz w:val="28"/>
          <w:szCs w:val="28"/>
        </w:rPr>
        <w:t xml:space="preserve">. </w:t>
      </w:r>
      <w:r w:rsidRPr="00B823EE">
        <w:rPr>
          <w:b/>
          <w:color w:val="000000" w:themeColor="text1"/>
          <w:sz w:val="28"/>
          <w:szCs w:val="28"/>
        </w:rPr>
        <w:t xml:space="preserve">Выдача дубликата </w:t>
      </w:r>
      <w:r w:rsidRPr="009177D8">
        <w:rPr>
          <w:b/>
          <w:color w:val="auto"/>
          <w:sz w:val="28"/>
          <w:szCs w:val="28"/>
        </w:rPr>
        <w:t>документа,</w:t>
      </w:r>
    </w:p>
    <w:p w:rsidR="00F66382" w:rsidRPr="009177D8" w:rsidRDefault="00F66382" w:rsidP="00F66382">
      <w:pPr>
        <w:pStyle w:val="Default"/>
        <w:jc w:val="center"/>
        <w:rPr>
          <w:b/>
          <w:color w:val="auto"/>
          <w:sz w:val="28"/>
          <w:szCs w:val="28"/>
        </w:rPr>
      </w:pPr>
      <w:r w:rsidRPr="009177D8">
        <w:rPr>
          <w:b/>
          <w:color w:val="auto"/>
          <w:sz w:val="28"/>
          <w:szCs w:val="28"/>
        </w:rPr>
        <w:t>выданного по результатам предоставления услуги</w:t>
      </w:r>
    </w:p>
    <w:p w:rsidR="00F66382" w:rsidRPr="00B823EE" w:rsidRDefault="00F66382" w:rsidP="00F66382">
      <w:pPr>
        <w:pStyle w:val="Default"/>
        <w:jc w:val="center"/>
        <w:rPr>
          <w:b/>
          <w:bCs/>
          <w:color w:val="000000" w:themeColor="text1"/>
          <w:sz w:val="28"/>
          <w:szCs w:val="28"/>
        </w:rPr>
      </w:pPr>
    </w:p>
    <w:p w:rsidR="00F66382" w:rsidRPr="00B823EE" w:rsidRDefault="00F66382" w:rsidP="00F66382">
      <w:pPr>
        <w:pStyle w:val="Default"/>
        <w:jc w:val="center"/>
        <w:rPr>
          <w:b/>
          <w:bCs/>
          <w:color w:val="000000" w:themeColor="text1"/>
          <w:sz w:val="28"/>
          <w:szCs w:val="28"/>
        </w:rPr>
      </w:pPr>
      <w:r w:rsidRPr="00B823EE">
        <w:rPr>
          <w:b/>
          <w:bCs/>
          <w:color w:val="000000" w:themeColor="text1"/>
          <w:sz w:val="28"/>
          <w:szCs w:val="28"/>
        </w:rPr>
        <w:t>3.</w:t>
      </w:r>
      <w:r>
        <w:rPr>
          <w:b/>
          <w:bCs/>
          <w:color w:val="000000" w:themeColor="text1"/>
          <w:sz w:val="28"/>
          <w:szCs w:val="28"/>
        </w:rPr>
        <w:t>4</w:t>
      </w:r>
      <w:r w:rsidRPr="00B823EE">
        <w:rPr>
          <w:b/>
          <w:bCs/>
          <w:color w:val="000000" w:themeColor="text1"/>
          <w:sz w:val="28"/>
          <w:szCs w:val="28"/>
        </w:rPr>
        <w:t>.1. Административные процедуры.</w:t>
      </w:r>
    </w:p>
    <w:p w:rsidR="00F66382" w:rsidRPr="00B823EE" w:rsidRDefault="00F66382" w:rsidP="00F66382">
      <w:pPr>
        <w:pStyle w:val="Default"/>
        <w:jc w:val="center"/>
        <w:rPr>
          <w:color w:val="000000" w:themeColor="text1"/>
          <w:sz w:val="28"/>
          <w:szCs w:val="28"/>
        </w:rPr>
      </w:pP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3.</w:t>
      </w:r>
      <w:r>
        <w:rPr>
          <w:color w:val="000000" w:themeColor="text1"/>
          <w:sz w:val="28"/>
          <w:szCs w:val="28"/>
        </w:rPr>
        <w:t>4</w:t>
      </w:r>
      <w:r w:rsidRPr="00B823EE">
        <w:rPr>
          <w:color w:val="000000" w:themeColor="text1"/>
          <w:sz w:val="28"/>
          <w:szCs w:val="28"/>
        </w:rPr>
        <w:t xml:space="preserve">.1.1. Перечень административных процедур варианта: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 xml:space="preserve">1) приём и регистрация заявления о выдаче </w:t>
      </w:r>
      <w:r w:rsidRPr="00C15308">
        <w:rPr>
          <w:color w:val="auto"/>
          <w:sz w:val="28"/>
          <w:szCs w:val="28"/>
        </w:rPr>
        <w:t>дубликата документа, выданного по результатам предоставления услуги</w:t>
      </w:r>
      <w:r w:rsidRPr="00B823EE">
        <w:rPr>
          <w:color w:val="000000" w:themeColor="text1"/>
          <w:sz w:val="28"/>
          <w:szCs w:val="28"/>
        </w:rPr>
        <w:t xml:space="preserve">;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2) принятие решения о выдаче</w:t>
      </w:r>
      <w:r>
        <w:rPr>
          <w:color w:val="000000" w:themeColor="text1"/>
          <w:sz w:val="28"/>
          <w:szCs w:val="28"/>
        </w:rPr>
        <w:t xml:space="preserve"> </w:t>
      </w:r>
      <w:r w:rsidRPr="00C15308">
        <w:rPr>
          <w:color w:val="auto"/>
          <w:sz w:val="28"/>
          <w:szCs w:val="28"/>
        </w:rPr>
        <w:t>дубликата документа, выданного по результатам предоставления услуги</w:t>
      </w:r>
      <w:r w:rsidRPr="00B823EE">
        <w:rPr>
          <w:color w:val="000000" w:themeColor="text1"/>
          <w:sz w:val="28"/>
          <w:szCs w:val="28"/>
        </w:rPr>
        <w:t xml:space="preserve">; </w:t>
      </w:r>
    </w:p>
    <w:p w:rsidR="00F66382" w:rsidRPr="00B823EE" w:rsidRDefault="00F66382" w:rsidP="00F66382">
      <w:pPr>
        <w:pStyle w:val="Default"/>
        <w:rPr>
          <w:color w:val="000000" w:themeColor="text1"/>
          <w:sz w:val="28"/>
          <w:szCs w:val="28"/>
        </w:rPr>
      </w:pPr>
      <w:r w:rsidRPr="00B823EE">
        <w:rPr>
          <w:color w:val="000000" w:themeColor="text1"/>
          <w:sz w:val="28"/>
          <w:szCs w:val="28"/>
        </w:rPr>
        <w:tab/>
        <w:t xml:space="preserve">3) предоставление результата предоставления услуги. </w:t>
      </w:r>
    </w:p>
    <w:p w:rsidR="00F66382" w:rsidRPr="00B823EE" w:rsidRDefault="00F66382" w:rsidP="00F66382">
      <w:pPr>
        <w:pStyle w:val="Default"/>
        <w:rPr>
          <w:color w:val="000000" w:themeColor="text1"/>
          <w:sz w:val="28"/>
          <w:szCs w:val="28"/>
        </w:rPr>
      </w:pPr>
      <w:r w:rsidRPr="00B823EE">
        <w:rPr>
          <w:color w:val="000000" w:themeColor="text1"/>
          <w:sz w:val="26"/>
          <w:szCs w:val="26"/>
        </w:rPr>
        <w:tab/>
      </w:r>
      <w:r w:rsidRPr="00B823EE">
        <w:rPr>
          <w:color w:val="000000" w:themeColor="text1"/>
          <w:sz w:val="28"/>
          <w:szCs w:val="28"/>
        </w:rPr>
        <w:t>3.</w:t>
      </w:r>
      <w:r>
        <w:rPr>
          <w:color w:val="000000" w:themeColor="text1"/>
          <w:sz w:val="28"/>
          <w:szCs w:val="28"/>
        </w:rPr>
        <w:t>4</w:t>
      </w:r>
      <w:r w:rsidRPr="00B823EE">
        <w:rPr>
          <w:color w:val="000000" w:themeColor="text1"/>
          <w:sz w:val="28"/>
          <w:szCs w:val="28"/>
        </w:rPr>
        <w:t xml:space="preserve">.1.2. Результат предоставления услуги: </w:t>
      </w:r>
    </w:p>
    <w:p w:rsidR="00F66382" w:rsidRPr="00B823EE" w:rsidRDefault="00F66382" w:rsidP="00F66382">
      <w:pPr>
        <w:pStyle w:val="Default"/>
        <w:rPr>
          <w:color w:val="000000" w:themeColor="text1"/>
          <w:sz w:val="28"/>
          <w:szCs w:val="28"/>
        </w:rPr>
      </w:pPr>
      <w:r w:rsidRPr="00B823EE">
        <w:rPr>
          <w:color w:val="000000" w:themeColor="text1"/>
          <w:sz w:val="28"/>
          <w:szCs w:val="28"/>
        </w:rPr>
        <w:tab/>
        <w:t xml:space="preserve">- решение о предоставлении муниципальной услуги;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 xml:space="preserve">- решение об отказе в предоставлении муниципальной услуги.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3.</w:t>
      </w:r>
      <w:r>
        <w:rPr>
          <w:color w:val="000000" w:themeColor="text1"/>
          <w:sz w:val="28"/>
          <w:szCs w:val="28"/>
        </w:rPr>
        <w:t>4</w:t>
      </w:r>
      <w:r w:rsidRPr="00B823EE">
        <w:rPr>
          <w:color w:val="000000" w:themeColor="text1"/>
          <w:sz w:val="28"/>
          <w:szCs w:val="28"/>
        </w:rPr>
        <w:t xml:space="preserve">.1.3. Максимальный срок предоставления услуги исчисляется со дня подачи запроса и </w:t>
      </w:r>
      <w:proofErr w:type="gramStart"/>
      <w:r w:rsidRPr="00B823EE">
        <w:rPr>
          <w:color w:val="000000" w:themeColor="text1"/>
          <w:sz w:val="28"/>
          <w:szCs w:val="28"/>
        </w:rPr>
        <w:t>документов</w:t>
      </w:r>
      <w:proofErr w:type="gramEnd"/>
      <w:r w:rsidRPr="00B823EE">
        <w:rPr>
          <w:color w:val="000000" w:themeColor="text1"/>
          <w:sz w:val="28"/>
          <w:szCs w:val="28"/>
        </w:rPr>
        <w:t xml:space="preserve"> необходимых для её предоставления: </w:t>
      </w:r>
    </w:p>
    <w:p w:rsidR="00F66382" w:rsidRPr="00B823EE" w:rsidRDefault="00F66382" w:rsidP="00F66382">
      <w:pPr>
        <w:pStyle w:val="Default"/>
        <w:rPr>
          <w:color w:val="000000" w:themeColor="text1"/>
          <w:sz w:val="28"/>
          <w:szCs w:val="28"/>
        </w:rPr>
      </w:pPr>
      <w:r w:rsidRPr="00B823EE">
        <w:rPr>
          <w:iCs/>
          <w:color w:val="000000" w:themeColor="text1"/>
          <w:sz w:val="28"/>
          <w:szCs w:val="28"/>
        </w:rPr>
        <w:tab/>
        <w:t>- в отдел архитектуры</w:t>
      </w:r>
      <w:r>
        <w:rPr>
          <w:iCs/>
          <w:color w:val="000000" w:themeColor="text1"/>
          <w:sz w:val="28"/>
          <w:szCs w:val="28"/>
        </w:rPr>
        <w:t xml:space="preserve"> </w:t>
      </w:r>
      <w:r w:rsidRPr="00B823EE">
        <w:rPr>
          <w:iCs/>
          <w:color w:val="000000" w:themeColor="text1"/>
          <w:sz w:val="28"/>
          <w:szCs w:val="28"/>
        </w:rPr>
        <w:t>5</w:t>
      </w:r>
      <w:r>
        <w:rPr>
          <w:iCs/>
          <w:color w:val="000000" w:themeColor="text1"/>
          <w:sz w:val="28"/>
          <w:szCs w:val="28"/>
        </w:rPr>
        <w:t xml:space="preserve"> </w:t>
      </w:r>
      <w:r w:rsidRPr="00B823EE">
        <w:rPr>
          <w:iCs/>
          <w:color w:val="000000" w:themeColor="text1"/>
          <w:sz w:val="28"/>
          <w:szCs w:val="28"/>
        </w:rPr>
        <w:t xml:space="preserve">рабочих дней; </w:t>
      </w:r>
    </w:p>
    <w:p w:rsidR="00F66382" w:rsidRPr="00B823EE" w:rsidRDefault="00F66382" w:rsidP="00F66382">
      <w:pPr>
        <w:pStyle w:val="Default"/>
        <w:rPr>
          <w:color w:val="000000" w:themeColor="text1"/>
          <w:sz w:val="28"/>
          <w:szCs w:val="28"/>
        </w:rPr>
      </w:pPr>
      <w:r w:rsidRPr="00B823EE">
        <w:rPr>
          <w:iCs/>
          <w:color w:val="000000" w:themeColor="text1"/>
          <w:sz w:val="28"/>
          <w:szCs w:val="28"/>
        </w:rPr>
        <w:tab/>
        <w:t xml:space="preserve">- с использованием </w:t>
      </w:r>
      <w:r w:rsidRPr="00B823EE">
        <w:rPr>
          <w:color w:val="000000" w:themeColor="text1"/>
          <w:sz w:val="28"/>
          <w:szCs w:val="28"/>
        </w:rPr>
        <w:t>ЕПГУ, РПГУ 5</w:t>
      </w:r>
      <w:r>
        <w:rPr>
          <w:color w:val="000000" w:themeColor="text1"/>
          <w:sz w:val="28"/>
          <w:szCs w:val="28"/>
        </w:rPr>
        <w:t xml:space="preserve"> </w:t>
      </w:r>
      <w:r w:rsidRPr="00B823EE">
        <w:rPr>
          <w:iCs/>
          <w:color w:val="000000" w:themeColor="text1"/>
          <w:sz w:val="28"/>
          <w:szCs w:val="28"/>
        </w:rPr>
        <w:t xml:space="preserve">рабочих дней; </w:t>
      </w:r>
    </w:p>
    <w:p w:rsidR="00F66382" w:rsidRPr="00B823EE" w:rsidRDefault="00F66382" w:rsidP="00F66382">
      <w:pPr>
        <w:pStyle w:val="Default"/>
        <w:rPr>
          <w:color w:val="000000" w:themeColor="text1"/>
          <w:sz w:val="28"/>
          <w:szCs w:val="28"/>
        </w:rPr>
      </w:pPr>
      <w:r w:rsidRPr="00B823EE">
        <w:rPr>
          <w:iCs/>
          <w:color w:val="000000" w:themeColor="text1"/>
          <w:sz w:val="28"/>
          <w:szCs w:val="28"/>
        </w:rPr>
        <w:tab/>
        <w:t>- в МФЦ 5</w:t>
      </w:r>
      <w:r>
        <w:rPr>
          <w:iCs/>
          <w:color w:val="000000" w:themeColor="text1"/>
          <w:sz w:val="28"/>
          <w:szCs w:val="28"/>
        </w:rPr>
        <w:t xml:space="preserve"> </w:t>
      </w:r>
      <w:r w:rsidRPr="00B823EE">
        <w:rPr>
          <w:iCs/>
          <w:color w:val="000000" w:themeColor="text1"/>
          <w:sz w:val="28"/>
          <w:szCs w:val="28"/>
        </w:rPr>
        <w:t xml:space="preserve">рабочих дней. </w:t>
      </w:r>
    </w:p>
    <w:p w:rsidR="00F66382" w:rsidRPr="00B823EE" w:rsidRDefault="00F66382" w:rsidP="00F66382">
      <w:pPr>
        <w:pStyle w:val="Default"/>
        <w:jc w:val="center"/>
        <w:rPr>
          <w:b/>
          <w:bCs/>
          <w:color w:val="000000" w:themeColor="text1"/>
          <w:sz w:val="28"/>
          <w:szCs w:val="28"/>
        </w:rPr>
      </w:pPr>
    </w:p>
    <w:p w:rsidR="00F66382" w:rsidRPr="00B823EE" w:rsidRDefault="00F66382" w:rsidP="00F66382">
      <w:pPr>
        <w:pStyle w:val="Default"/>
        <w:jc w:val="center"/>
        <w:rPr>
          <w:rFonts w:eastAsia="Times New Roman"/>
          <w:b/>
          <w:color w:val="000000" w:themeColor="text1"/>
          <w:sz w:val="28"/>
          <w:szCs w:val="28"/>
        </w:rPr>
      </w:pPr>
      <w:r w:rsidRPr="00B823EE">
        <w:rPr>
          <w:b/>
          <w:bCs/>
          <w:color w:val="000000" w:themeColor="text1"/>
          <w:sz w:val="28"/>
          <w:szCs w:val="28"/>
        </w:rPr>
        <w:t>3.</w:t>
      </w:r>
      <w:r>
        <w:rPr>
          <w:b/>
          <w:bCs/>
          <w:color w:val="000000" w:themeColor="text1"/>
          <w:sz w:val="28"/>
          <w:szCs w:val="28"/>
        </w:rPr>
        <w:t>4</w:t>
      </w:r>
      <w:r w:rsidRPr="00B823EE">
        <w:rPr>
          <w:b/>
          <w:bCs/>
          <w:color w:val="000000" w:themeColor="text1"/>
          <w:sz w:val="28"/>
          <w:szCs w:val="28"/>
        </w:rPr>
        <w:t xml:space="preserve">.2. Приём и регистрация заявления </w:t>
      </w:r>
      <w:r w:rsidRPr="00B823EE">
        <w:rPr>
          <w:b/>
          <w:color w:val="000000" w:themeColor="text1"/>
          <w:sz w:val="28"/>
          <w:szCs w:val="28"/>
        </w:rPr>
        <w:t xml:space="preserve">о </w:t>
      </w:r>
      <w:r w:rsidRPr="00B823EE">
        <w:rPr>
          <w:rFonts w:eastAsia="Times New Roman"/>
          <w:b/>
          <w:color w:val="000000" w:themeColor="text1"/>
          <w:sz w:val="28"/>
          <w:szCs w:val="28"/>
        </w:rPr>
        <w:t xml:space="preserve">выдаче </w:t>
      </w:r>
    </w:p>
    <w:p w:rsidR="00F66382" w:rsidRPr="00B823EE" w:rsidRDefault="00F66382" w:rsidP="00F66382">
      <w:pPr>
        <w:pStyle w:val="Default"/>
        <w:jc w:val="center"/>
        <w:rPr>
          <w:color w:val="000000" w:themeColor="text1"/>
          <w:sz w:val="26"/>
          <w:szCs w:val="26"/>
        </w:rPr>
      </w:pPr>
      <w:r w:rsidRPr="00B823EE">
        <w:rPr>
          <w:rFonts w:eastAsia="Times New Roman"/>
          <w:b/>
          <w:color w:val="000000" w:themeColor="text1"/>
          <w:sz w:val="28"/>
          <w:szCs w:val="28"/>
        </w:rPr>
        <w:t>дубликата документа, выданного по результатам предоставления муниципальной услуги</w:t>
      </w:r>
    </w:p>
    <w:p w:rsidR="00F66382" w:rsidRPr="00B823EE" w:rsidRDefault="00F66382" w:rsidP="00F66382">
      <w:pPr>
        <w:pStyle w:val="Default"/>
        <w:jc w:val="center"/>
        <w:rPr>
          <w:color w:val="000000" w:themeColor="text1"/>
          <w:sz w:val="26"/>
          <w:szCs w:val="26"/>
        </w:rPr>
      </w:pP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3.</w:t>
      </w:r>
      <w:r>
        <w:rPr>
          <w:color w:val="000000" w:themeColor="text1"/>
          <w:sz w:val="28"/>
          <w:szCs w:val="28"/>
        </w:rPr>
        <w:t>4</w:t>
      </w:r>
      <w:r w:rsidRPr="00B823EE">
        <w:rPr>
          <w:color w:val="000000" w:themeColor="text1"/>
          <w:sz w:val="28"/>
          <w:szCs w:val="28"/>
        </w:rPr>
        <w:t xml:space="preserve">.2.1. Орган, предоставляющий услугу - отдел архитектуры администрации Борисовского района.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 xml:space="preserve">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 xml:space="preserve">- в форме электронного документа через ЕПГУ, РПГУ или на адрес электронной почты отдела (borisovkaarchi@mail.ru); </w:t>
      </w:r>
    </w:p>
    <w:p w:rsidR="00F66382" w:rsidRPr="00B823EE" w:rsidRDefault="00F66382" w:rsidP="00F66382">
      <w:pPr>
        <w:pStyle w:val="Default"/>
        <w:jc w:val="both"/>
        <w:rPr>
          <w:iCs/>
          <w:color w:val="000000" w:themeColor="text1"/>
          <w:sz w:val="28"/>
          <w:szCs w:val="28"/>
        </w:rPr>
      </w:pPr>
      <w:r w:rsidRPr="00B823EE">
        <w:rPr>
          <w:color w:val="000000" w:themeColor="text1"/>
          <w:sz w:val="28"/>
          <w:szCs w:val="28"/>
        </w:rPr>
        <w:tab/>
        <w:t>- в форме документов на бумажном носителе</w:t>
      </w:r>
      <w:r>
        <w:rPr>
          <w:color w:val="000000" w:themeColor="text1"/>
          <w:sz w:val="28"/>
          <w:szCs w:val="28"/>
        </w:rPr>
        <w:t xml:space="preserve"> </w:t>
      </w:r>
      <w:r w:rsidRPr="00B823EE">
        <w:rPr>
          <w:color w:val="000000" w:themeColor="text1"/>
          <w:sz w:val="28"/>
          <w:szCs w:val="28"/>
        </w:rPr>
        <w:t xml:space="preserve">посредством подачи запроса в </w:t>
      </w:r>
      <w:r w:rsidRPr="00B823EE">
        <w:rPr>
          <w:iCs/>
          <w:color w:val="000000" w:themeColor="text1"/>
          <w:sz w:val="28"/>
          <w:szCs w:val="28"/>
        </w:rPr>
        <w:t>отдел архитектуры или МФЦ.</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3.</w:t>
      </w:r>
      <w:r>
        <w:rPr>
          <w:color w:val="000000" w:themeColor="text1"/>
          <w:sz w:val="28"/>
          <w:szCs w:val="28"/>
        </w:rPr>
        <w:t>4</w:t>
      </w:r>
      <w:r w:rsidRPr="00B823EE">
        <w:rPr>
          <w:color w:val="000000" w:themeColor="text1"/>
          <w:sz w:val="28"/>
          <w:szCs w:val="28"/>
        </w:rPr>
        <w:t xml:space="preserve">.2.2. Исчерпывающий перечень документов, необходимых для предоставления услуги, которые Заявитель (представитель Заявителя) </w:t>
      </w:r>
      <w:r w:rsidRPr="00B823EE">
        <w:rPr>
          <w:color w:val="000000" w:themeColor="text1"/>
          <w:sz w:val="28"/>
          <w:szCs w:val="28"/>
        </w:rPr>
        <w:lastRenderedPageBreak/>
        <w:t xml:space="preserve">должен представить самостоятельно, включая заявление по форме согласно </w:t>
      </w:r>
      <w:r w:rsidRPr="00B823EE">
        <w:rPr>
          <w:iCs/>
          <w:color w:val="000000" w:themeColor="text1"/>
          <w:sz w:val="28"/>
          <w:szCs w:val="28"/>
        </w:rPr>
        <w:t xml:space="preserve">приложению № </w:t>
      </w:r>
      <w:r w:rsidR="00373E09">
        <w:rPr>
          <w:iCs/>
          <w:color w:val="000000" w:themeColor="text1"/>
          <w:sz w:val="28"/>
          <w:szCs w:val="28"/>
        </w:rPr>
        <w:t>5</w:t>
      </w:r>
      <w:r>
        <w:rPr>
          <w:iCs/>
          <w:color w:val="000000" w:themeColor="text1"/>
          <w:sz w:val="28"/>
          <w:szCs w:val="28"/>
        </w:rPr>
        <w:t xml:space="preserve"> </w:t>
      </w:r>
      <w:r w:rsidRPr="00B823EE">
        <w:rPr>
          <w:color w:val="000000" w:themeColor="text1"/>
          <w:sz w:val="28"/>
          <w:szCs w:val="28"/>
        </w:rPr>
        <w:t xml:space="preserve">к административному регламенту: </w:t>
      </w:r>
    </w:p>
    <w:p w:rsidR="00F66382" w:rsidRPr="00B823EE" w:rsidRDefault="00F66382" w:rsidP="00F66382">
      <w:pPr>
        <w:pStyle w:val="Default"/>
        <w:jc w:val="both"/>
        <w:rPr>
          <w:color w:val="000000" w:themeColor="text1"/>
          <w:sz w:val="26"/>
          <w:szCs w:val="26"/>
        </w:rPr>
      </w:pPr>
      <w:r w:rsidRPr="00B823EE">
        <w:rPr>
          <w:color w:val="000000" w:themeColor="text1"/>
          <w:spacing w:val="2"/>
          <w:sz w:val="28"/>
          <w:szCs w:val="28"/>
        </w:rPr>
        <w:tab/>
        <w:t>- документ, подтверждающий полномочия представителя Заявителя, в случае обращения за предоставлением муниципальной услуги представителя Заявителя</w:t>
      </w:r>
      <w:r w:rsidRPr="00B823EE">
        <w:rPr>
          <w:color w:val="000000" w:themeColor="text1"/>
          <w:sz w:val="26"/>
          <w:szCs w:val="26"/>
        </w:rPr>
        <w:t xml:space="preserve">. </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3.</w:t>
      </w:r>
      <w:r>
        <w:rPr>
          <w:color w:val="000000" w:themeColor="text1"/>
          <w:sz w:val="28"/>
          <w:szCs w:val="28"/>
        </w:rPr>
        <w:t>4</w:t>
      </w:r>
      <w:r w:rsidRPr="00B823EE">
        <w:rPr>
          <w:color w:val="000000" w:themeColor="text1"/>
          <w:sz w:val="28"/>
          <w:szCs w:val="28"/>
        </w:rPr>
        <w:t>.2.3. Документов, необходимых для предоставления муниципальной услуги, которые Заявитель вправе представить по собственной инициативе не предусмотрено.</w:t>
      </w:r>
    </w:p>
    <w:p w:rsidR="00F66382" w:rsidRPr="00B823EE" w:rsidRDefault="00F66382" w:rsidP="00F66382">
      <w:pPr>
        <w:pStyle w:val="Default"/>
        <w:rPr>
          <w:color w:val="000000" w:themeColor="text1"/>
          <w:sz w:val="28"/>
          <w:szCs w:val="28"/>
        </w:rPr>
      </w:pPr>
      <w:r w:rsidRPr="00B823EE">
        <w:rPr>
          <w:color w:val="000000" w:themeColor="text1"/>
          <w:sz w:val="28"/>
          <w:szCs w:val="28"/>
        </w:rPr>
        <w:tab/>
        <w:t>3.</w:t>
      </w:r>
      <w:r w:rsidR="0034151A">
        <w:rPr>
          <w:color w:val="000000" w:themeColor="text1"/>
          <w:sz w:val="28"/>
          <w:szCs w:val="28"/>
        </w:rPr>
        <w:t>4</w:t>
      </w:r>
      <w:bookmarkStart w:id="0" w:name="_GoBack"/>
      <w:bookmarkEnd w:id="0"/>
      <w:r w:rsidRPr="00B823EE">
        <w:rPr>
          <w:color w:val="000000" w:themeColor="text1"/>
          <w:sz w:val="28"/>
          <w:szCs w:val="28"/>
        </w:rPr>
        <w:t xml:space="preserve">.2.4. Способами установления личности (идентификации) Заявителя (представителя Заявителя) являются: </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 xml:space="preserve">- при подаче заявления в </w:t>
      </w:r>
      <w:r w:rsidRPr="00B823EE">
        <w:rPr>
          <w:iCs/>
          <w:color w:val="000000" w:themeColor="text1"/>
          <w:sz w:val="28"/>
          <w:szCs w:val="28"/>
        </w:rPr>
        <w:t xml:space="preserve">отделе архитектуры и МФЦ </w:t>
      </w:r>
      <w:r w:rsidRPr="00B823EE">
        <w:rPr>
          <w:color w:val="000000" w:themeColor="text1"/>
          <w:sz w:val="28"/>
          <w:szCs w:val="28"/>
        </w:rPr>
        <w:t xml:space="preserve">– предъявление документа, удостоверяющего личность; </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 при подаче заявления в электронном виде посредством ЕПГУ или РПГУ - авторизация через единую систему идентификац</w:t>
      </w:r>
      <w:proofErr w:type="gramStart"/>
      <w:r w:rsidRPr="00B823EE">
        <w:rPr>
          <w:color w:val="000000" w:themeColor="text1"/>
          <w:sz w:val="28"/>
          <w:szCs w:val="28"/>
        </w:rPr>
        <w:t>ии и ау</w:t>
      </w:r>
      <w:proofErr w:type="gramEnd"/>
      <w:r w:rsidRPr="00B823EE">
        <w:rPr>
          <w:color w:val="000000" w:themeColor="text1"/>
          <w:sz w:val="28"/>
          <w:szCs w:val="28"/>
        </w:rPr>
        <w:t>тентификации (далее – ЕСИА).</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3.</w:t>
      </w:r>
      <w:r>
        <w:rPr>
          <w:color w:val="000000" w:themeColor="text1"/>
          <w:sz w:val="28"/>
          <w:szCs w:val="28"/>
        </w:rPr>
        <w:t>4</w:t>
      </w:r>
      <w:r w:rsidRPr="00B823EE">
        <w:rPr>
          <w:color w:val="000000" w:themeColor="text1"/>
          <w:sz w:val="28"/>
          <w:szCs w:val="28"/>
        </w:rPr>
        <w:t xml:space="preserve">.2.5. Основания для принятия решения об отказе в приеме запроса и документов: </w:t>
      </w:r>
    </w:p>
    <w:p w:rsidR="00F66382" w:rsidRPr="00B823EE"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1)</w:t>
      </w:r>
      <w:r w:rsidRPr="00B823EE">
        <w:rPr>
          <w:rFonts w:ascii="Times New Roman" w:hAnsi="Times New Roman"/>
          <w:color w:val="000000" w:themeColor="text1"/>
          <w:sz w:val="28"/>
          <w:szCs w:val="28"/>
        </w:rPr>
        <w:tab/>
      </w:r>
      <w:r w:rsidRPr="00B823EE">
        <w:rPr>
          <w:rFonts w:ascii="Times New Roman" w:hAnsi="Times New Roman"/>
          <w:color w:val="000000" w:themeColor="text1"/>
          <w:spacing w:val="2"/>
          <w:sz w:val="28"/>
          <w:szCs w:val="28"/>
        </w:rPr>
        <w:t>заявление подано неуполномоченным лицом</w:t>
      </w:r>
      <w:r w:rsidRPr="00B823EE">
        <w:rPr>
          <w:rFonts w:ascii="Times New Roman" w:hAnsi="Times New Roman"/>
          <w:color w:val="000000" w:themeColor="text1"/>
          <w:sz w:val="28"/>
          <w:szCs w:val="28"/>
        </w:rPr>
        <w:t>;</w:t>
      </w:r>
    </w:p>
    <w:p w:rsidR="00F66382" w:rsidRPr="00B823EE"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2)</w:t>
      </w:r>
      <w:r w:rsidRPr="00B823EE">
        <w:rPr>
          <w:rFonts w:ascii="Times New Roman" w:hAnsi="Times New Roman"/>
          <w:color w:val="000000" w:themeColor="text1"/>
          <w:sz w:val="28"/>
          <w:szCs w:val="28"/>
        </w:rPr>
        <w:tab/>
        <w:t>представленные документы или сведения утратили силу на момент обращения за муниципальной услугой (сведения документа, удостоверяющий личность, документа удостоверяющего полномочия представителя Заявителя);</w:t>
      </w:r>
    </w:p>
    <w:p w:rsidR="00F66382" w:rsidRPr="00B823EE"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3)</w:t>
      </w:r>
      <w:r w:rsidRPr="00B823EE">
        <w:rPr>
          <w:rFonts w:ascii="Times New Roman" w:hAnsi="Times New Roman"/>
          <w:color w:val="000000" w:themeColor="text1"/>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6382" w:rsidRPr="00B823EE"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4)</w:t>
      </w:r>
      <w:r w:rsidRPr="00B823EE">
        <w:rPr>
          <w:rFonts w:ascii="Times New Roman" w:hAnsi="Times New Roman"/>
          <w:color w:val="000000" w:themeColor="text1"/>
          <w:sz w:val="28"/>
          <w:szCs w:val="28"/>
        </w:rPr>
        <w:tab/>
        <w:t xml:space="preserve">неполное заполнение полей в форме заявления, в том числе в интерактивной форме заявления на ЕПГУ или РПГУ; </w:t>
      </w:r>
    </w:p>
    <w:p w:rsidR="00F66382" w:rsidRPr="00B823EE"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5)</w:t>
      </w:r>
      <w:r w:rsidRPr="00B823EE">
        <w:rPr>
          <w:rFonts w:ascii="Times New Roman" w:hAnsi="Times New Roman"/>
          <w:color w:val="000000" w:themeColor="text1"/>
          <w:sz w:val="28"/>
          <w:szCs w:val="28"/>
        </w:rPr>
        <w:tab/>
        <w:t>подача заявления услуги и документов, необходимых для предоставления муниципальной услуги, в электронной форме с нарушением установленных требований;</w:t>
      </w:r>
    </w:p>
    <w:p w:rsidR="00F66382" w:rsidRPr="00B823EE"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6)</w:t>
      </w:r>
      <w:r w:rsidRPr="00B823EE">
        <w:rPr>
          <w:rFonts w:ascii="Times New Roman" w:hAnsi="Times New Roman"/>
          <w:color w:val="000000" w:themeColor="text1"/>
          <w:sz w:val="28"/>
          <w:szCs w:val="28"/>
        </w:rPr>
        <w:tab/>
        <w:t xml:space="preserve">несоблюдение установленных статьей 11 Федерального закона </w:t>
      </w:r>
      <w:r w:rsidRPr="00B823EE">
        <w:rPr>
          <w:rFonts w:ascii="Times New Roman" w:hAnsi="Times New Roman"/>
          <w:color w:val="000000" w:themeColor="text1"/>
          <w:sz w:val="28"/>
          <w:szCs w:val="28"/>
        </w:rPr>
        <w:br/>
        <w:t>от 6 апреля 2011 года № 63-ФЗ «Об электронной подписи» условий признания действительности, усиленной квалифицированной электронной подписи.</w:t>
      </w:r>
    </w:p>
    <w:p w:rsidR="00F66382" w:rsidRPr="00B823EE"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3.</w:t>
      </w:r>
      <w:r>
        <w:rPr>
          <w:rFonts w:ascii="Times New Roman" w:hAnsi="Times New Roman"/>
          <w:color w:val="000000" w:themeColor="text1"/>
          <w:sz w:val="28"/>
          <w:szCs w:val="28"/>
        </w:rPr>
        <w:t>4</w:t>
      </w:r>
      <w:r w:rsidRPr="00B823EE">
        <w:rPr>
          <w:rFonts w:ascii="Times New Roman" w:hAnsi="Times New Roman"/>
          <w:color w:val="000000" w:themeColor="text1"/>
          <w:sz w:val="28"/>
          <w:szCs w:val="28"/>
        </w:rPr>
        <w:t>.2.6. Приём заявления и документов, необходимых для предоставления</w:t>
      </w:r>
      <w:r>
        <w:rPr>
          <w:rFonts w:ascii="Times New Roman" w:hAnsi="Times New Roman"/>
          <w:color w:val="000000" w:themeColor="text1"/>
          <w:sz w:val="28"/>
          <w:szCs w:val="28"/>
        </w:rPr>
        <w:t xml:space="preserve"> </w:t>
      </w:r>
      <w:r w:rsidRPr="00B823EE">
        <w:rPr>
          <w:rFonts w:ascii="Times New Roman" w:hAnsi="Times New Roman"/>
          <w:color w:val="000000" w:themeColor="text1"/>
          <w:sz w:val="28"/>
          <w:szCs w:val="28"/>
        </w:rPr>
        <w:t xml:space="preserve">муниципальной услуги, по выбору Заявителя независимо от его места жительства или места пребывания для физических лиц предусмотрено. </w:t>
      </w:r>
    </w:p>
    <w:p w:rsidR="00F66382" w:rsidRPr="00B823EE"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3.</w:t>
      </w:r>
      <w:r>
        <w:rPr>
          <w:rFonts w:ascii="Times New Roman" w:hAnsi="Times New Roman"/>
          <w:color w:val="000000" w:themeColor="text1"/>
          <w:sz w:val="28"/>
          <w:szCs w:val="28"/>
        </w:rPr>
        <w:t>4</w:t>
      </w:r>
      <w:r w:rsidRPr="00B823EE">
        <w:rPr>
          <w:rFonts w:ascii="Times New Roman" w:hAnsi="Times New Roman"/>
          <w:color w:val="000000" w:themeColor="text1"/>
          <w:sz w:val="28"/>
          <w:szCs w:val="28"/>
        </w:rPr>
        <w:t xml:space="preserve">.2.7. Срок регистрации запроса и документов, необходимых для предоставления муниципальной услуги, в случае личного обращения в </w:t>
      </w:r>
      <w:r w:rsidRPr="00B823EE">
        <w:rPr>
          <w:rFonts w:ascii="Times New Roman" w:hAnsi="Times New Roman"/>
          <w:iCs/>
          <w:color w:val="000000" w:themeColor="text1"/>
          <w:sz w:val="28"/>
          <w:szCs w:val="28"/>
        </w:rPr>
        <w:t>отдел архитектуры или МФЦ – 15 (пятнадцать) минут</w:t>
      </w:r>
      <w:r w:rsidRPr="00B823EE">
        <w:rPr>
          <w:rFonts w:ascii="Times New Roman" w:hAnsi="Times New Roman"/>
          <w:color w:val="000000" w:themeColor="text1"/>
          <w:sz w:val="28"/>
          <w:szCs w:val="28"/>
        </w:rPr>
        <w:t xml:space="preserve">. </w:t>
      </w:r>
    </w:p>
    <w:p w:rsidR="00F66382" w:rsidRPr="00B823EE" w:rsidRDefault="00F66382" w:rsidP="00F66382">
      <w:pPr>
        <w:pStyle w:val="Default"/>
        <w:jc w:val="center"/>
        <w:rPr>
          <w:rFonts w:eastAsia="Times New Roman"/>
          <w:b/>
          <w:color w:val="000000" w:themeColor="text1"/>
          <w:sz w:val="28"/>
          <w:szCs w:val="28"/>
        </w:rPr>
      </w:pPr>
      <w:r w:rsidRPr="00B823EE">
        <w:rPr>
          <w:b/>
          <w:bCs/>
          <w:color w:val="000000" w:themeColor="text1"/>
          <w:sz w:val="28"/>
          <w:szCs w:val="28"/>
        </w:rPr>
        <w:t>3.</w:t>
      </w:r>
      <w:r>
        <w:rPr>
          <w:b/>
          <w:bCs/>
          <w:color w:val="000000" w:themeColor="text1"/>
          <w:sz w:val="28"/>
          <w:szCs w:val="28"/>
        </w:rPr>
        <w:t>4</w:t>
      </w:r>
      <w:r w:rsidRPr="00B823EE">
        <w:rPr>
          <w:b/>
          <w:bCs/>
          <w:color w:val="000000" w:themeColor="text1"/>
          <w:sz w:val="28"/>
          <w:szCs w:val="28"/>
        </w:rPr>
        <w:t xml:space="preserve">.3. Принятие решения о </w:t>
      </w:r>
      <w:r w:rsidRPr="00B823EE">
        <w:rPr>
          <w:rFonts w:eastAsia="Times New Roman"/>
          <w:b/>
          <w:color w:val="000000" w:themeColor="text1"/>
          <w:sz w:val="28"/>
          <w:szCs w:val="28"/>
        </w:rPr>
        <w:t xml:space="preserve">выдаче дубликата документа, </w:t>
      </w:r>
    </w:p>
    <w:p w:rsidR="00F66382" w:rsidRPr="00B823EE" w:rsidRDefault="00F66382" w:rsidP="00F66382">
      <w:pPr>
        <w:pStyle w:val="Default"/>
        <w:jc w:val="center"/>
        <w:rPr>
          <w:rFonts w:eastAsia="Times New Roman"/>
          <w:b/>
          <w:color w:val="000000" w:themeColor="text1"/>
          <w:sz w:val="28"/>
          <w:szCs w:val="28"/>
        </w:rPr>
      </w:pPr>
      <w:r w:rsidRPr="00B823EE">
        <w:rPr>
          <w:rFonts w:eastAsia="Times New Roman"/>
          <w:b/>
          <w:color w:val="000000" w:themeColor="text1"/>
          <w:sz w:val="28"/>
          <w:szCs w:val="28"/>
        </w:rPr>
        <w:t>выданного по результатам предоставления муниципальной услуги</w:t>
      </w:r>
    </w:p>
    <w:p w:rsidR="00F66382" w:rsidRPr="00B823EE" w:rsidRDefault="00F66382" w:rsidP="00F66382">
      <w:pPr>
        <w:pStyle w:val="Default"/>
        <w:jc w:val="center"/>
        <w:rPr>
          <w:color w:val="000000" w:themeColor="text1"/>
          <w:sz w:val="28"/>
          <w:szCs w:val="28"/>
        </w:rPr>
      </w:pPr>
    </w:p>
    <w:p w:rsidR="00F66382" w:rsidRPr="00B823EE" w:rsidRDefault="00F66382" w:rsidP="00F66382">
      <w:pPr>
        <w:pStyle w:val="Default"/>
        <w:rPr>
          <w:color w:val="000000" w:themeColor="text1"/>
          <w:sz w:val="28"/>
          <w:szCs w:val="28"/>
        </w:rPr>
      </w:pPr>
      <w:r w:rsidRPr="00B823EE">
        <w:rPr>
          <w:color w:val="000000" w:themeColor="text1"/>
          <w:sz w:val="28"/>
          <w:szCs w:val="28"/>
        </w:rPr>
        <w:lastRenderedPageBreak/>
        <w:tab/>
        <w:t>3.</w:t>
      </w:r>
      <w:r>
        <w:rPr>
          <w:color w:val="000000" w:themeColor="text1"/>
          <w:sz w:val="28"/>
          <w:szCs w:val="28"/>
        </w:rPr>
        <w:t>4</w:t>
      </w:r>
      <w:r w:rsidRPr="00B823EE">
        <w:rPr>
          <w:color w:val="000000" w:themeColor="text1"/>
          <w:sz w:val="28"/>
          <w:szCs w:val="28"/>
        </w:rPr>
        <w:t xml:space="preserve">.3.1. Основаниями для отказа в предоставлении услуги являются: </w:t>
      </w:r>
    </w:p>
    <w:p w:rsidR="00F66382" w:rsidRPr="00B823EE" w:rsidRDefault="00F66382" w:rsidP="00F66382">
      <w:pPr>
        <w:pStyle w:val="Default"/>
        <w:rPr>
          <w:color w:val="000000" w:themeColor="text1"/>
          <w:sz w:val="28"/>
          <w:szCs w:val="28"/>
        </w:rPr>
      </w:pPr>
      <w:r w:rsidRPr="00B823EE">
        <w:rPr>
          <w:color w:val="000000" w:themeColor="text1"/>
          <w:sz w:val="28"/>
          <w:szCs w:val="28"/>
        </w:rPr>
        <w:tab/>
        <w:t xml:space="preserve">- </w:t>
      </w:r>
      <w:r w:rsidRPr="00B823EE">
        <w:rPr>
          <w:color w:val="000000" w:themeColor="text1"/>
          <w:spacing w:val="2"/>
          <w:sz w:val="28"/>
          <w:szCs w:val="28"/>
        </w:rPr>
        <w:t>заявление подано неуполномоченным лицом;</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 xml:space="preserve">- </w:t>
      </w:r>
      <w:r>
        <w:rPr>
          <w:color w:val="000000" w:themeColor="text1"/>
          <w:spacing w:val="2"/>
          <w:sz w:val="28"/>
          <w:szCs w:val="28"/>
        </w:rPr>
        <w:t xml:space="preserve">одно из решений </w:t>
      </w:r>
      <w:r w:rsidRPr="00B823EE">
        <w:rPr>
          <w:color w:val="000000" w:themeColor="text1"/>
          <w:spacing w:val="2"/>
          <w:sz w:val="28"/>
          <w:szCs w:val="28"/>
        </w:rPr>
        <w:t>не выдавалось</w:t>
      </w:r>
      <w:r w:rsidRPr="00B823EE">
        <w:rPr>
          <w:color w:val="000000" w:themeColor="text1"/>
          <w:sz w:val="28"/>
          <w:szCs w:val="28"/>
        </w:rPr>
        <w:t>.</w:t>
      </w:r>
    </w:p>
    <w:p w:rsidR="00F66382" w:rsidRPr="00B823EE" w:rsidRDefault="00F66382" w:rsidP="00F66382">
      <w:pPr>
        <w:pStyle w:val="Default"/>
        <w:jc w:val="both"/>
        <w:rPr>
          <w:color w:val="000000" w:themeColor="text1"/>
          <w:sz w:val="26"/>
          <w:szCs w:val="26"/>
        </w:rPr>
      </w:pPr>
      <w:r w:rsidRPr="00B823EE">
        <w:rPr>
          <w:color w:val="000000" w:themeColor="text1"/>
          <w:sz w:val="28"/>
          <w:szCs w:val="28"/>
        </w:rPr>
        <w:tab/>
        <w:t>3.</w:t>
      </w:r>
      <w:r>
        <w:rPr>
          <w:color w:val="000000" w:themeColor="text1"/>
          <w:sz w:val="28"/>
          <w:szCs w:val="28"/>
        </w:rPr>
        <w:t>4.</w:t>
      </w:r>
      <w:r w:rsidRPr="00B823EE">
        <w:rPr>
          <w:color w:val="000000" w:themeColor="text1"/>
          <w:sz w:val="28"/>
          <w:szCs w:val="28"/>
        </w:rPr>
        <w:t xml:space="preserve">3.2. Срок принятия решения о предоставлении (об отказе в предоставлении) услуги </w:t>
      </w:r>
      <w:proofErr w:type="gramStart"/>
      <w:r w:rsidRPr="00B823EE">
        <w:rPr>
          <w:color w:val="000000" w:themeColor="text1"/>
          <w:sz w:val="28"/>
          <w:szCs w:val="28"/>
        </w:rPr>
        <w:t>с даты получения</w:t>
      </w:r>
      <w:proofErr w:type="gramEnd"/>
      <w:r>
        <w:rPr>
          <w:color w:val="000000" w:themeColor="text1"/>
          <w:sz w:val="28"/>
          <w:szCs w:val="28"/>
        </w:rPr>
        <w:t xml:space="preserve"> </w:t>
      </w:r>
      <w:r w:rsidRPr="00B823EE">
        <w:rPr>
          <w:color w:val="000000" w:themeColor="text1"/>
          <w:sz w:val="28"/>
          <w:szCs w:val="28"/>
        </w:rPr>
        <w:t xml:space="preserve">отделом архитектуры необходимых для принятия решения сведений составляет </w:t>
      </w:r>
      <w:r>
        <w:rPr>
          <w:color w:val="000000" w:themeColor="text1"/>
          <w:sz w:val="28"/>
          <w:szCs w:val="28"/>
        </w:rPr>
        <w:t>5</w:t>
      </w:r>
      <w:r w:rsidRPr="00B823EE">
        <w:rPr>
          <w:color w:val="000000" w:themeColor="text1"/>
          <w:sz w:val="28"/>
          <w:szCs w:val="28"/>
        </w:rPr>
        <w:t xml:space="preserve"> рабочих дн</w:t>
      </w:r>
      <w:r>
        <w:rPr>
          <w:color w:val="000000" w:themeColor="text1"/>
          <w:sz w:val="28"/>
          <w:szCs w:val="28"/>
        </w:rPr>
        <w:t>ей</w:t>
      </w:r>
      <w:r w:rsidRPr="00B823EE">
        <w:rPr>
          <w:color w:val="000000" w:themeColor="text1"/>
          <w:sz w:val="28"/>
          <w:szCs w:val="28"/>
        </w:rPr>
        <w:t>.</w:t>
      </w:r>
    </w:p>
    <w:p w:rsidR="00F66382" w:rsidRPr="00B823EE" w:rsidRDefault="00F66382" w:rsidP="00F66382">
      <w:pPr>
        <w:pStyle w:val="Default"/>
        <w:rPr>
          <w:color w:val="000000" w:themeColor="text1"/>
          <w:sz w:val="26"/>
          <w:szCs w:val="26"/>
        </w:rPr>
      </w:pPr>
      <w:r w:rsidRPr="00B823EE">
        <w:rPr>
          <w:color w:val="000000" w:themeColor="text1"/>
          <w:sz w:val="26"/>
          <w:szCs w:val="26"/>
        </w:rPr>
        <w:tab/>
      </w:r>
    </w:p>
    <w:p w:rsidR="00F66382" w:rsidRPr="00B823EE" w:rsidRDefault="00F66382" w:rsidP="00F66382">
      <w:pPr>
        <w:pStyle w:val="Default"/>
        <w:jc w:val="center"/>
        <w:rPr>
          <w:b/>
          <w:bCs/>
          <w:color w:val="000000" w:themeColor="text1"/>
          <w:sz w:val="28"/>
          <w:szCs w:val="28"/>
        </w:rPr>
      </w:pPr>
      <w:r w:rsidRPr="00B823EE">
        <w:rPr>
          <w:b/>
          <w:bCs/>
          <w:color w:val="000000" w:themeColor="text1"/>
          <w:sz w:val="28"/>
          <w:szCs w:val="28"/>
        </w:rPr>
        <w:t>3.</w:t>
      </w:r>
      <w:r>
        <w:rPr>
          <w:b/>
          <w:bCs/>
          <w:color w:val="000000" w:themeColor="text1"/>
          <w:sz w:val="28"/>
          <w:szCs w:val="28"/>
        </w:rPr>
        <w:t>4</w:t>
      </w:r>
      <w:r w:rsidRPr="00B823EE">
        <w:rPr>
          <w:b/>
          <w:bCs/>
          <w:color w:val="000000" w:themeColor="text1"/>
          <w:sz w:val="28"/>
          <w:szCs w:val="28"/>
        </w:rPr>
        <w:t>.4. Предоставление результата услуги</w:t>
      </w:r>
    </w:p>
    <w:p w:rsidR="00F66382" w:rsidRPr="00B823EE" w:rsidRDefault="00F66382" w:rsidP="00F66382">
      <w:pPr>
        <w:pStyle w:val="Default"/>
        <w:jc w:val="center"/>
        <w:rPr>
          <w:color w:val="000000" w:themeColor="text1"/>
          <w:sz w:val="28"/>
          <w:szCs w:val="28"/>
        </w:rPr>
      </w:pP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3.</w:t>
      </w:r>
      <w:r>
        <w:rPr>
          <w:color w:val="000000" w:themeColor="text1"/>
          <w:sz w:val="28"/>
          <w:szCs w:val="28"/>
        </w:rPr>
        <w:t>4</w:t>
      </w:r>
      <w:r w:rsidRPr="00B823EE">
        <w:rPr>
          <w:color w:val="000000" w:themeColor="text1"/>
          <w:sz w:val="28"/>
          <w:szCs w:val="28"/>
        </w:rPr>
        <w:t xml:space="preserve">.4.1.Результат предоставления муниципальной услуги может быть получен: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 xml:space="preserve">-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 </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 xml:space="preserve">- в форме документа на бумажном носителе посредством почтового отправления (курьером) на адрес Заявителя, указанный в заявлении; </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 xml:space="preserve">- в форме бумажного документа на основании электронного результата, полученного в ЕПГУ или РПГУ; </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 xml:space="preserve">- в форме электронного документа посредством отправления на адрес электронной почты, указанной в заявлении.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3.</w:t>
      </w:r>
      <w:r>
        <w:rPr>
          <w:color w:val="000000" w:themeColor="text1"/>
          <w:sz w:val="28"/>
          <w:szCs w:val="28"/>
        </w:rPr>
        <w:t>4</w:t>
      </w:r>
      <w:r w:rsidRPr="00B823EE">
        <w:rPr>
          <w:color w:val="000000" w:themeColor="text1"/>
          <w:sz w:val="28"/>
          <w:szCs w:val="28"/>
        </w:rPr>
        <w:t>.4.2.С</w:t>
      </w:r>
      <w:r w:rsidRPr="00B823EE">
        <w:rPr>
          <w:rFonts w:eastAsia="Times New Roman"/>
          <w:color w:val="000000" w:themeColor="text1"/>
          <w:sz w:val="28"/>
          <w:szCs w:val="28"/>
        </w:rPr>
        <w:t xml:space="preserve">рок предоставления Заявителю результата </w:t>
      </w:r>
      <w:r w:rsidRPr="00B823EE">
        <w:rPr>
          <w:color w:val="000000" w:themeColor="text1"/>
          <w:sz w:val="28"/>
          <w:szCs w:val="28"/>
        </w:rPr>
        <w:t>муниципальной</w:t>
      </w:r>
      <w:r w:rsidRPr="00B823EE">
        <w:rPr>
          <w:rFonts w:eastAsia="Times New Roman"/>
          <w:color w:val="000000" w:themeColor="text1"/>
          <w:sz w:val="28"/>
          <w:szCs w:val="28"/>
        </w:rPr>
        <w:t xml:space="preserve"> услуги, исчисляемый со дня принятия решения о предоставлении </w:t>
      </w:r>
      <w:r w:rsidRPr="00B823EE">
        <w:rPr>
          <w:color w:val="000000" w:themeColor="text1"/>
          <w:sz w:val="28"/>
          <w:szCs w:val="28"/>
        </w:rPr>
        <w:t>муниципальной</w:t>
      </w:r>
      <w:r w:rsidRPr="00B823EE">
        <w:rPr>
          <w:rFonts w:eastAsia="Times New Roman"/>
          <w:color w:val="000000" w:themeColor="text1"/>
          <w:sz w:val="28"/>
          <w:szCs w:val="28"/>
        </w:rPr>
        <w:t xml:space="preserve"> услуги составляет </w:t>
      </w:r>
      <w:r>
        <w:rPr>
          <w:rFonts w:eastAsia="Times New Roman"/>
          <w:color w:val="000000" w:themeColor="text1"/>
          <w:sz w:val="28"/>
          <w:szCs w:val="28"/>
        </w:rPr>
        <w:t>5</w:t>
      </w:r>
      <w:r w:rsidRPr="00B823EE">
        <w:rPr>
          <w:rFonts w:eastAsia="Times New Roman"/>
          <w:color w:val="000000" w:themeColor="text1"/>
          <w:sz w:val="28"/>
          <w:szCs w:val="28"/>
        </w:rPr>
        <w:t xml:space="preserve"> рабочи</w:t>
      </w:r>
      <w:r>
        <w:rPr>
          <w:rFonts w:eastAsia="Times New Roman"/>
          <w:color w:val="000000" w:themeColor="text1"/>
          <w:sz w:val="28"/>
          <w:szCs w:val="28"/>
        </w:rPr>
        <w:t>х</w:t>
      </w:r>
      <w:r w:rsidRPr="00B823EE">
        <w:rPr>
          <w:rFonts w:eastAsia="Times New Roman"/>
          <w:color w:val="000000" w:themeColor="text1"/>
          <w:sz w:val="28"/>
          <w:szCs w:val="28"/>
        </w:rPr>
        <w:t xml:space="preserve"> д</w:t>
      </w:r>
      <w:r>
        <w:rPr>
          <w:rFonts w:eastAsia="Times New Roman"/>
          <w:color w:val="000000" w:themeColor="text1"/>
          <w:sz w:val="28"/>
          <w:szCs w:val="28"/>
        </w:rPr>
        <w:t>н</w:t>
      </w:r>
      <w:r w:rsidRPr="00B823EE">
        <w:rPr>
          <w:rFonts w:eastAsia="Times New Roman"/>
          <w:color w:val="000000" w:themeColor="text1"/>
          <w:sz w:val="28"/>
          <w:szCs w:val="28"/>
        </w:rPr>
        <w:t>е</w:t>
      </w:r>
      <w:r>
        <w:rPr>
          <w:rFonts w:eastAsia="Times New Roman"/>
          <w:color w:val="000000" w:themeColor="text1"/>
          <w:sz w:val="28"/>
          <w:szCs w:val="28"/>
        </w:rPr>
        <w:t>й</w:t>
      </w:r>
      <w:r w:rsidRPr="00B823EE">
        <w:rPr>
          <w:rFonts w:eastAsia="Times New Roman"/>
          <w:color w:val="000000" w:themeColor="text1"/>
          <w:sz w:val="28"/>
          <w:szCs w:val="28"/>
        </w:rPr>
        <w:t>.</w:t>
      </w:r>
    </w:p>
    <w:p w:rsidR="00F66382" w:rsidRPr="00B823EE" w:rsidRDefault="00F66382" w:rsidP="00F66382">
      <w:pPr>
        <w:pStyle w:val="Default"/>
        <w:jc w:val="both"/>
        <w:rPr>
          <w:b/>
          <w:bCs/>
          <w:color w:val="000000" w:themeColor="text1"/>
          <w:sz w:val="28"/>
          <w:szCs w:val="28"/>
        </w:rPr>
      </w:pPr>
      <w:r w:rsidRPr="00B823EE">
        <w:rPr>
          <w:color w:val="000000" w:themeColor="text1"/>
          <w:sz w:val="28"/>
          <w:szCs w:val="28"/>
        </w:rPr>
        <w:tab/>
        <w:t>3.</w:t>
      </w:r>
      <w:r>
        <w:rPr>
          <w:color w:val="000000" w:themeColor="text1"/>
          <w:sz w:val="28"/>
          <w:szCs w:val="28"/>
        </w:rPr>
        <w:t>4</w:t>
      </w:r>
      <w:r w:rsidRPr="00B823EE">
        <w:rPr>
          <w:color w:val="000000" w:themeColor="text1"/>
          <w:sz w:val="28"/>
          <w:szCs w:val="28"/>
        </w:rPr>
        <w:t xml:space="preserve">.4.3.Предоставление </w:t>
      </w:r>
      <w:r w:rsidRPr="00B823EE">
        <w:rPr>
          <w:iCs/>
          <w:color w:val="000000" w:themeColor="text1"/>
          <w:sz w:val="28"/>
          <w:szCs w:val="28"/>
        </w:rPr>
        <w:t>отделом архитектуры или</w:t>
      </w:r>
      <w:r>
        <w:rPr>
          <w:iCs/>
          <w:color w:val="000000" w:themeColor="text1"/>
          <w:sz w:val="28"/>
          <w:szCs w:val="28"/>
        </w:rPr>
        <w:t xml:space="preserve"> </w:t>
      </w:r>
      <w:r w:rsidRPr="00B823EE">
        <w:rPr>
          <w:iCs/>
          <w:color w:val="000000" w:themeColor="text1"/>
          <w:sz w:val="28"/>
          <w:szCs w:val="28"/>
        </w:rPr>
        <w:t xml:space="preserve">МФЦ </w:t>
      </w:r>
      <w:r w:rsidRPr="00B823EE">
        <w:rPr>
          <w:color w:val="000000" w:themeColor="text1"/>
          <w:sz w:val="28"/>
          <w:szCs w:val="28"/>
        </w:rPr>
        <w:t>результата оказания</w:t>
      </w:r>
      <w:r>
        <w:rPr>
          <w:color w:val="000000" w:themeColor="text1"/>
          <w:sz w:val="28"/>
          <w:szCs w:val="28"/>
        </w:rPr>
        <w:t xml:space="preserve"> </w:t>
      </w:r>
      <w:r w:rsidRPr="00B823EE">
        <w:rPr>
          <w:color w:val="000000" w:themeColor="text1"/>
          <w:sz w:val="28"/>
          <w:szCs w:val="28"/>
        </w:rPr>
        <w:t>муниципальной услуги Заявителю предусмотрено независимо от его места жительства (пребывания) в пределах Российской Федерации.</w:t>
      </w:r>
    </w:p>
    <w:p w:rsidR="00F66382" w:rsidRPr="00B823EE" w:rsidRDefault="00F66382" w:rsidP="00F66382">
      <w:pPr>
        <w:pStyle w:val="Default"/>
        <w:jc w:val="center"/>
        <w:rPr>
          <w:b/>
          <w:bCs/>
          <w:color w:val="000000" w:themeColor="text1"/>
          <w:sz w:val="28"/>
          <w:szCs w:val="28"/>
        </w:rPr>
      </w:pPr>
    </w:p>
    <w:p w:rsidR="00F66382" w:rsidRPr="00B823EE" w:rsidRDefault="00F66382" w:rsidP="00F66382">
      <w:pPr>
        <w:pStyle w:val="Default"/>
        <w:jc w:val="center"/>
        <w:rPr>
          <w:b/>
          <w:bCs/>
          <w:color w:val="000000" w:themeColor="text1"/>
          <w:sz w:val="28"/>
          <w:szCs w:val="28"/>
        </w:rPr>
      </w:pPr>
      <w:r w:rsidRPr="00B823EE">
        <w:rPr>
          <w:b/>
          <w:bCs/>
          <w:color w:val="000000" w:themeColor="text1"/>
          <w:sz w:val="28"/>
          <w:szCs w:val="28"/>
        </w:rPr>
        <w:t>3.</w:t>
      </w:r>
      <w:r>
        <w:rPr>
          <w:b/>
          <w:bCs/>
          <w:color w:val="000000" w:themeColor="text1"/>
          <w:sz w:val="28"/>
          <w:szCs w:val="28"/>
        </w:rPr>
        <w:t>5</w:t>
      </w:r>
      <w:r w:rsidRPr="00B823EE">
        <w:rPr>
          <w:b/>
          <w:bCs/>
          <w:color w:val="000000" w:themeColor="text1"/>
          <w:sz w:val="28"/>
          <w:szCs w:val="28"/>
        </w:rPr>
        <w:t xml:space="preserve">. Вариант </w:t>
      </w:r>
      <w:r>
        <w:rPr>
          <w:b/>
          <w:bCs/>
          <w:color w:val="000000" w:themeColor="text1"/>
          <w:sz w:val="28"/>
          <w:szCs w:val="28"/>
        </w:rPr>
        <w:t>3</w:t>
      </w:r>
      <w:r w:rsidRPr="00B823EE">
        <w:rPr>
          <w:b/>
          <w:bCs/>
          <w:color w:val="000000" w:themeColor="text1"/>
          <w:sz w:val="28"/>
          <w:szCs w:val="28"/>
        </w:rPr>
        <w:t xml:space="preserve">. Исправление допущенных опечаток и (или) ошибок в выданных в результате предоставления услуги документах </w:t>
      </w:r>
    </w:p>
    <w:p w:rsidR="00F66382" w:rsidRPr="00B823EE" w:rsidRDefault="00F66382" w:rsidP="00F66382">
      <w:pPr>
        <w:pStyle w:val="Default"/>
        <w:jc w:val="center"/>
        <w:rPr>
          <w:color w:val="000000" w:themeColor="text1"/>
          <w:sz w:val="28"/>
          <w:szCs w:val="28"/>
        </w:rPr>
      </w:pPr>
    </w:p>
    <w:p w:rsidR="00F66382" w:rsidRPr="00B823EE" w:rsidRDefault="00F66382" w:rsidP="00F66382">
      <w:pPr>
        <w:pStyle w:val="Default"/>
        <w:jc w:val="center"/>
        <w:rPr>
          <w:b/>
          <w:bCs/>
          <w:color w:val="000000" w:themeColor="text1"/>
          <w:sz w:val="28"/>
          <w:szCs w:val="28"/>
        </w:rPr>
      </w:pPr>
      <w:r w:rsidRPr="00B823EE">
        <w:rPr>
          <w:b/>
          <w:bCs/>
          <w:color w:val="000000" w:themeColor="text1"/>
          <w:sz w:val="28"/>
          <w:szCs w:val="28"/>
        </w:rPr>
        <w:t>3.</w:t>
      </w:r>
      <w:r>
        <w:rPr>
          <w:b/>
          <w:bCs/>
          <w:color w:val="000000" w:themeColor="text1"/>
          <w:sz w:val="28"/>
          <w:szCs w:val="28"/>
        </w:rPr>
        <w:t>5</w:t>
      </w:r>
      <w:r w:rsidRPr="00B823EE">
        <w:rPr>
          <w:b/>
          <w:bCs/>
          <w:color w:val="000000" w:themeColor="text1"/>
          <w:sz w:val="28"/>
          <w:szCs w:val="28"/>
        </w:rPr>
        <w:t>.1. Административные процедуры.</w:t>
      </w:r>
    </w:p>
    <w:p w:rsidR="00F66382" w:rsidRPr="00B823EE" w:rsidRDefault="00F66382" w:rsidP="00F66382">
      <w:pPr>
        <w:pStyle w:val="Default"/>
        <w:jc w:val="center"/>
        <w:rPr>
          <w:color w:val="000000" w:themeColor="text1"/>
          <w:sz w:val="28"/>
          <w:szCs w:val="28"/>
        </w:rPr>
      </w:pP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3.</w:t>
      </w:r>
      <w:r>
        <w:rPr>
          <w:color w:val="000000" w:themeColor="text1"/>
          <w:sz w:val="28"/>
          <w:szCs w:val="28"/>
        </w:rPr>
        <w:t>5</w:t>
      </w:r>
      <w:r w:rsidRPr="00B823EE">
        <w:rPr>
          <w:color w:val="000000" w:themeColor="text1"/>
          <w:sz w:val="28"/>
          <w:szCs w:val="28"/>
        </w:rPr>
        <w:t xml:space="preserve">.1.1. Перечень административных процедур варианта: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 xml:space="preserve">1) приём и регистрация заявления об исправлении допущенных опечаток и (или) ошибок </w:t>
      </w:r>
      <w:r w:rsidRPr="00C15308">
        <w:rPr>
          <w:color w:val="auto"/>
          <w:sz w:val="28"/>
          <w:szCs w:val="28"/>
        </w:rPr>
        <w:t>в выданных в результате предоставления услуги документах</w:t>
      </w:r>
      <w:r w:rsidRPr="00B823EE">
        <w:rPr>
          <w:color w:val="000000" w:themeColor="text1"/>
          <w:sz w:val="28"/>
          <w:szCs w:val="28"/>
        </w:rPr>
        <w:t xml:space="preserve">;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 xml:space="preserve">2) принятие решения об исправлении либо об отказе в исправлении допущенных опечаток и (или) ошибок </w:t>
      </w:r>
      <w:r w:rsidRPr="00C15308">
        <w:rPr>
          <w:color w:val="auto"/>
          <w:sz w:val="28"/>
          <w:szCs w:val="28"/>
        </w:rPr>
        <w:t>в выданных в результате предоставления услуги документах</w:t>
      </w:r>
      <w:r w:rsidRPr="00B823EE">
        <w:rPr>
          <w:color w:val="000000" w:themeColor="text1"/>
          <w:sz w:val="28"/>
          <w:szCs w:val="28"/>
        </w:rPr>
        <w:t xml:space="preserve">;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 xml:space="preserve">3) выдача результата предоставления услуги. </w:t>
      </w:r>
    </w:p>
    <w:p w:rsidR="00F66382" w:rsidRPr="00B823EE" w:rsidRDefault="00F66382" w:rsidP="00F66382">
      <w:pPr>
        <w:pStyle w:val="Default"/>
        <w:rPr>
          <w:color w:val="000000" w:themeColor="text1"/>
          <w:sz w:val="28"/>
          <w:szCs w:val="28"/>
        </w:rPr>
      </w:pPr>
      <w:r w:rsidRPr="00B823EE">
        <w:rPr>
          <w:color w:val="000000" w:themeColor="text1"/>
          <w:sz w:val="28"/>
          <w:szCs w:val="28"/>
        </w:rPr>
        <w:tab/>
        <w:t>3.</w:t>
      </w:r>
      <w:r>
        <w:rPr>
          <w:color w:val="000000" w:themeColor="text1"/>
          <w:sz w:val="28"/>
          <w:szCs w:val="28"/>
        </w:rPr>
        <w:t>5</w:t>
      </w:r>
      <w:r w:rsidRPr="00B823EE">
        <w:rPr>
          <w:color w:val="000000" w:themeColor="text1"/>
          <w:sz w:val="28"/>
          <w:szCs w:val="28"/>
        </w:rPr>
        <w:t xml:space="preserve">.1.2. Результат предоставления услуги: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 исправлени</w:t>
      </w:r>
      <w:r>
        <w:rPr>
          <w:color w:val="000000" w:themeColor="text1"/>
          <w:sz w:val="28"/>
          <w:szCs w:val="28"/>
        </w:rPr>
        <w:t>е</w:t>
      </w:r>
      <w:r w:rsidRPr="00B823EE">
        <w:rPr>
          <w:color w:val="000000" w:themeColor="text1"/>
          <w:sz w:val="28"/>
          <w:szCs w:val="28"/>
        </w:rPr>
        <w:t xml:space="preserve"> допущенных опечаток и (или) ошибок </w:t>
      </w:r>
      <w:r w:rsidRPr="00C15308">
        <w:rPr>
          <w:color w:val="auto"/>
          <w:sz w:val="28"/>
          <w:szCs w:val="28"/>
        </w:rPr>
        <w:t>в выданных в результате предоставления услуги документах</w:t>
      </w:r>
      <w:r w:rsidRPr="00B823EE">
        <w:rPr>
          <w:color w:val="000000" w:themeColor="text1"/>
          <w:sz w:val="28"/>
          <w:szCs w:val="28"/>
        </w:rPr>
        <w:t xml:space="preserve"> либо отказ в исправлении допущенных опечаток и (или) ошибок; </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lastRenderedPageBreak/>
        <w:tab/>
      </w:r>
      <w:r w:rsidRPr="00B823EE">
        <w:rPr>
          <w:color w:val="000000" w:themeColor="text1"/>
          <w:sz w:val="28"/>
          <w:szCs w:val="28"/>
        </w:rPr>
        <w:t>- письменный ответ</w:t>
      </w:r>
      <w:r>
        <w:rPr>
          <w:color w:val="000000" w:themeColor="text1"/>
          <w:sz w:val="28"/>
          <w:szCs w:val="28"/>
        </w:rPr>
        <w:t xml:space="preserve"> </w:t>
      </w:r>
      <w:r w:rsidRPr="00B823EE">
        <w:rPr>
          <w:color w:val="000000" w:themeColor="text1"/>
          <w:sz w:val="28"/>
          <w:szCs w:val="28"/>
        </w:rPr>
        <w:t>об отказе исправления опечаток и (или) ошибок из-за их о</w:t>
      </w:r>
      <w:r w:rsidRPr="00B823EE">
        <w:rPr>
          <w:color w:val="000000" w:themeColor="text1"/>
          <w:spacing w:val="2"/>
          <w:sz w:val="28"/>
          <w:szCs w:val="28"/>
        </w:rPr>
        <w:t>тсутствия</w:t>
      </w:r>
      <w:r w:rsidRPr="00B823EE">
        <w:rPr>
          <w:color w:val="000000" w:themeColor="text1"/>
          <w:sz w:val="28"/>
          <w:szCs w:val="28"/>
        </w:rPr>
        <w:t xml:space="preserve"> в </w:t>
      </w:r>
      <w:r w:rsidRPr="00C15308">
        <w:rPr>
          <w:color w:val="auto"/>
          <w:sz w:val="28"/>
          <w:szCs w:val="28"/>
        </w:rPr>
        <w:t>выданных в результате предоставления услуги документах</w:t>
      </w:r>
      <w:r w:rsidRPr="00B823EE">
        <w:rPr>
          <w:color w:val="000000" w:themeColor="text1"/>
          <w:sz w:val="28"/>
          <w:szCs w:val="28"/>
        </w:rPr>
        <w:t xml:space="preserve">. </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3.</w:t>
      </w:r>
      <w:r>
        <w:rPr>
          <w:color w:val="000000" w:themeColor="text1"/>
          <w:sz w:val="28"/>
          <w:szCs w:val="28"/>
        </w:rPr>
        <w:t>5</w:t>
      </w:r>
      <w:r w:rsidRPr="00B823EE">
        <w:rPr>
          <w:color w:val="000000" w:themeColor="text1"/>
          <w:sz w:val="28"/>
          <w:szCs w:val="28"/>
        </w:rPr>
        <w:t xml:space="preserve">.1.3. Максимальный срок предоставления услуги исчисляется со дня подачи запроса и документов, необходимых для её предоставления: </w:t>
      </w:r>
    </w:p>
    <w:p w:rsidR="00F66382" w:rsidRPr="00B823EE" w:rsidRDefault="00F66382" w:rsidP="00F66382">
      <w:pPr>
        <w:pStyle w:val="Default"/>
        <w:jc w:val="both"/>
        <w:rPr>
          <w:color w:val="000000" w:themeColor="text1"/>
          <w:sz w:val="28"/>
          <w:szCs w:val="28"/>
        </w:rPr>
      </w:pPr>
      <w:r w:rsidRPr="00B823EE">
        <w:rPr>
          <w:iCs/>
          <w:color w:val="000000" w:themeColor="text1"/>
          <w:sz w:val="28"/>
          <w:szCs w:val="28"/>
        </w:rPr>
        <w:tab/>
        <w:t>- в отдел архитектуры 5</w:t>
      </w:r>
      <w:r>
        <w:rPr>
          <w:iCs/>
          <w:color w:val="000000" w:themeColor="text1"/>
          <w:sz w:val="28"/>
          <w:szCs w:val="28"/>
        </w:rPr>
        <w:t xml:space="preserve"> </w:t>
      </w:r>
      <w:r w:rsidRPr="00B823EE">
        <w:rPr>
          <w:iCs/>
          <w:color w:val="000000" w:themeColor="text1"/>
          <w:sz w:val="28"/>
          <w:szCs w:val="28"/>
        </w:rPr>
        <w:t xml:space="preserve">рабочих дней; </w:t>
      </w:r>
    </w:p>
    <w:p w:rsidR="00F66382" w:rsidRPr="00B823EE" w:rsidRDefault="00F66382" w:rsidP="00F66382">
      <w:pPr>
        <w:pStyle w:val="Default"/>
        <w:jc w:val="both"/>
        <w:rPr>
          <w:color w:val="000000" w:themeColor="text1"/>
          <w:sz w:val="28"/>
          <w:szCs w:val="28"/>
        </w:rPr>
      </w:pPr>
      <w:r w:rsidRPr="00B823EE">
        <w:rPr>
          <w:iCs/>
          <w:color w:val="000000" w:themeColor="text1"/>
          <w:sz w:val="28"/>
          <w:szCs w:val="28"/>
        </w:rPr>
        <w:tab/>
        <w:t xml:space="preserve">- с использованием </w:t>
      </w:r>
      <w:r w:rsidRPr="00B823EE">
        <w:rPr>
          <w:color w:val="000000" w:themeColor="text1"/>
          <w:sz w:val="28"/>
          <w:szCs w:val="28"/>
        </w:rPr>
        <w:t xml:space="preserve">ЕПГУ, РПГУ </w:t>
      </w:r>
      <w:r w:rsidRPr="009E3327">
        <w:rPr>
          <w:color w:val="auto"/>
          <w:sz w:val="28"/>
          <w:szCs w:val="28"/>
        </w:rPr>
        <w:t xml:space="preserve">5 </w:t>
      </w:r>
      <w:r w:rsidRPr="009E3327">
        <w:rPr>
          <w:iCs/>
          <w:color w:val="auto"/>
          <w:sz w:val="28"/>
          <w:szCs w:val="28"/>
        </w:rPr>
        <w:t>рабочих дней</w:t>
      </w:r>
      <w:r w:rsidRPr="00B823EE">
        <w:rPr>
          <w:iCs/>
          <w:color w:val="000000" w:themeColor="text1"/>
          <w:sz w:val="28"/>
          <w:szCs w:val="28"/>
        </w:rPr>
        <w:t xml:space="preserve">; </w:t>
      </w:r>
    </w:p>
    <w:p w:rsidR="00F66382" w:rsidRPr="00B823EE" w:rsidRDefault="00F66382" w:rsidP="00F66382">
      <w:pPr>
        <w:pStyle w:val="Default"/>
        <w:rPr>
          <w:iCs/>
          <w:color w:val="000000" w:themeColor="text1"/>
          <w:sz w:val="28"/>
          <w:szCs w:val="28"/>
        </w:rPr>
      </w:pPr>
      <w:r w:rsidRPr="00B823EE">
        <w:rPr>
          <w:iCs/>
          <w:color w:val="000000" w:themeColor="text1"/>
          <w:sz w:val="28"/>
          <w:szCs w:val="28"/>
        </w:rPr>
        <w:tab/>
        <w:t>- в МФЦ 5</w:t>
      </w:r>
      <w:r>
        <w:rPr>
          <w:iCs/>
          <w:color w:val="000000" w:themeColor="text1"/>
          <w:sz w:val="28"/>
          <w:szCs w:val="28"/>
        </w:rPr>
        <w:t xml:space="preserve"> </w:t>
      </w:r>
      <w:r w:rsidRPr="00B823EE">
        <w:rPr>
          <w:iCs/>
          <w:color w:val="000000" w:themeColor="text1"/>
          <w:sz w:val="28"/>
          <w:szCs w:val="28"/>
        </w:rPr>
        <w:t>рабочих дней</w:t>
      </w:r>
    </w:p>
    <w:p w:rsidR="00F66382" w:rsidRPr="00B823EE" w:rsidRDefault="00F66382" w:rsidP="00F66382">
      <w:pPr>
        <w:pStyle w:val="Default"/>
        <w:rPr>
          <w:color w:val="000000" w:themeColor="text1"/>
          <w:sz w:val="26"/>
          <w:szCs w:val="26"/>
        </w:rPr>
      </w:pPr>
    </w:p>
    <w:p w:rsidR="00F66382" w:rsidRDefault="00F66382" w:rsidP="00F66382">
      <w:pPr>
        <w:pStyle w:val="Default"/>
        <w:jc w:val="center"/>
        <w:rPr>
          <w:b/>
          <w:color w:val="auto"/>
          <w:sz w:val="28"/>
          <w:szCs w:val="28"/>
        </w:rPr>
      </w:pPr>
      <w:r w:rsidRPr="00B823EE">
        <w:rPr>
          <w:b/>
          <w:bCs/>
          <w:color w:val="000000" w:themeColor="text1"/>
          <w:sz w:val="28"/>
          <w:szCs w:val="28"/>
        </w:rPr>
        <w:t>3.</w:t>
      </w:r>
      <w:r>
        <w:rPr>
          <w:b/>
          <w:bCs/>
          <w:color w:val="000000" w:themeColor="text1"/>
          <w:sz w:val="28"/>
          <w:szCs w:val="28"/>
        </w:rPr>
        <w:t>5</w:t>
      </w:r>
      <w:r w:rsidRPr="00B823EE">
        <w:rPr>
          <w:b/>
          <w:bCs/>
          <w:color w:val="000000" w:themeColor="text1"/>
          <w:sz w:val="28"/>
          <w:szCs w:val="28"/>
        </w:rPr>
        <w:t xml:space="preserve">.2. Приём и регистрация заявления об исправлении допущенных опечаток и (или) ошибок в </w:t>
      </w:r>
      <w:r w:rsidRPr="00DD42C5">
        <w:rPr>
          <w:color w:val="000000" w:themeColor="text1"/>
          <w:sz w:val="28"/>
          <w:szCs w:val="28"/>
        </w:rPr>
        <w:t xml:space="preserve"> </w:t>
      </w:r>
      <w:r w:rsidRPr="00660355">
        <w:rPr>
          <w:b/>
          <w:color w:val="auto"/>
          <w:sz w:val="28"/>
          <w:szCs w:val="28"/>
        </w:rPr>
        <w:t>документах</w:t>
      </w:r>
      <w:r w:rsidRPr="00660355">
        <w:rPr>
          <w:b/>
          <w:sz w:val="28"/>
          <w:szCs w:val="28"/>
        </w:rPr>
        <w:t>, выданных</w:t>
      </w:r>
      <w:r w:rsidRPr="00660355">
        <w:rPr>
          <w:b/>
          <w:color w:val="auto"/>
          <w:sz w:val="28"/>
          <w:szCs w:val="28"/>
        </w:rPr>
        <w:t xml:space="preserve"> в результате предоставления услуги</w:t>
      </w:r>
    </w:p>
    <w:p w:rsidR="00F66382" w:rsidRPr="00660355" w:rsidRDefault="00F66382" w:rsidP="00F66382">
      <w:pPr>
        <w:pStyle w:val="Default"/>
        <w:jc w:val="center"/>
        <w:rPr>
          <w:b/>
          <w:color w:val="000000" w:themeColor="text1"/>
          <w:sz w:val="28"/>
          <w:szCs w:val="28"/>
        </w:rPr>
      </w:pP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3.</w:t>
      </w:r>
      <w:r>
        <w:rPr>
          <w:color w:val="000000" w:themeColor="text1"/>
          <w:sz w:val="28"/>
          <w:szCs w:val="28"/>
        </w:rPr>
        <w:t>5</w:t>
      </w:r>
      <w:r w:rsidRPr="00B823EE">
        <w:rPr>
          <w:color w:val="000000" w:themeColor="text1"/>
          <w:sz w:val="28"/>
          <w:szCs w:val="28"/>
        </w:rPr>
        <w:t xml:space="preserve">.2.1.Орган, предоставляющий услугу - отдел архитектуры администрации Борисовского района.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 xml:space="preserve">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 xml:space="preserve">- в форме электронного документа через ЕПГУ, РПГУ или на адрес электронной почты отдела (borisovkaarchi@mail.ru); </w:t>
      </w:r>
    </w:p>
    <w:p w:rsidR="00F66382" w:rsidRPr="00B823EE" w:rsidRDefault="00F66382" w:rsidP="00F66382">
      <w:pPr>
        <w:pStyle w:val="Default"/>
        <w:jc w:val="both"/>
        <w:rPr>
          <w:iCs/>
          <w:color w:val="000000" w:themeColor="text1"/>
          <w:sz w:val="28"/>
          <w:szCs w:val="28"/>
        </w:rPr>
      </w:pPr>
      <w:r w:rsidRPr="00B823EE">
        <w:rPr>
          <w:color w:val="000000" w:themeColor="text1"/>
          <w:sz w:val="28"/>
          <w:szCs w:val="28"/>
        </w:rPr>
        <w:tab/>
        <w:t>- в форме документов на бумажном носителе</w:t>
      </w:r>
      <w:r>
        <w:rPr>
          <w:color w:val="000000" w:themeColor="text1"/>
          <w:sz w:val="28"/>
          <w:szCs w:val="28"/>
        </w:rPr>
        <w:t xml:space="preserve"> </w:t>
      </w:r>
      <w:r w:rsidRPr="00B823EE">
        <w:rPr>
          <w:color w:val="000000" w:themeColor="text1"/>
          <w:sz w:val="28"/>
          <w:szCs w:val="28"/>
        </w:rPr>
        <w:t xml:space="preserve">посредством подачи запроса в </w:t>
      </w:r>
      <w:r w:rsidRPr="00B823EE">
        <w:rPr>
          <w:iCs/>
          <w:color w:val="000000" w:themeColor="text1"/>
          <w:sz w:val="28"/>
          <w:szCs w:val="28"/>
        </w:rPr>
        <w:t>отдел архитектуры или МФЦ.</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3.</w:t>
      </w:r>
      <w:r>
        <w:rPr>
          <w:color w:val="000000" w:themeColor="text1"/>
          <w:sz w:val="28"/>
          <w:szCs w:val="28"/>
        </w:rPr>
        <w:t>5</w:t>
      </w:r>
      <w:r w:rsidRPr="00B823EE">
        <w:rPr>
          <w:color w:val="000000" w:themeColor="text1"/>
          <w:sz w:val="28"/>
          <w:szCs w:val="28"/>
        </w:rPr>
        <w:t>.2.2.Исчерпывающий перечень документов, необходимых для предоставления</w:t>
      </w:r>
      <w:r>
        <w:rPr>
          <w:color w:val="000000" w:themeColor="text1"/>
          <w:sz w:val="28"/>
          <w:szCs w:val="28"/>
        </w:rPr>
        <w:t xml:space="preserve"> </w:t>
      </w:r>
      <w:r w:rsidRPr="00B823EE">
        <w:rPr>
          <w:color w:val="000000" w:themeColor="text1"/>
          <w:spacing w:val="2"/>
          <w:sz w:val="28"/>
          <w:szCs w:val="28"/>
        </w:rPr>
        <w:t>муниципальной</w:t>
      </w:r>
      <w:r w:rsidRPr="00B823EE">
        <w:rPr>
          <w:color w:val="000000" w:themeColor="text1"/>
          <w:sz w:val="28"/>
          <w:szCs w:val="28"/>
        </w:rPr>
        <w:t xml:space="preserve"> услуги, которые Заявитель (представитель Заявителя) должен представить самостоятельно, включая заявление по форме, согласно приложению № </w:t>
      </w:r>
      <w:r w:rsidR="00373E09">
        <w:rPr>
          <w:color w:val="000000" w:themeColor="text1"/>
          <w:sz w:val="28"/>
          <w:szCs w:val="28"/>
        </w:rPr>
        <w:t>6</w:t>
      </w:r>
      <w:r w:rsidRPr="00B823EE">
        <w:rPr>
          <w:color w:val="000000" w:themeColor="text1"/>
          <w:sz w:val="28"/>
          <w:szCs w:val="28"/>
        </w:rPr>
        <w:t xml:space="preserve"> к административному регламенту: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 документ, удостоверяющий личность Заявителя (представителя</w:t>
      </w:r>
      <w:r>
        <w:rPr>
          <w:color w:val="000000" w:themeColor="text1"/>
          <w:sz w:val="28"/>
          <w:szCs w:val="28"/>
        </w:rPr>
        <w:t xml:space="preserve"> </w:t>
      </w:r>
      <w:r w:rsidRPr="00B823EE">
        <w:rPr>
          <w:color w:val="000000" w:themeColor="text1"/>
          <w:sz w:val="28"/>
          <w:szCs w:val="28"/>
        </w:rPr>
        <w:t xml:space="preserve">Заявителя), в случае личного обращения в отдел архитектуры или МФЦ; </w:t>
      </w:r>
    </w:p>
    <w:p w:rsidR="00F66382" w:rsidRPr="00B823EE" w:rsidRDefault="00F66382" w:rsidP="00F66382">
      <w:pPr>
        <w:pStyle w:val="a3"/>
        <w:tabs>
          <w:tab w:val="left" w:pos="1134"/>
          <w:tab w:val="left" w:pos="1276"/>
        </w:tabs>
        <w:autoSpaceDE w:val="0"/>
        <w:autoSpaceDN w:val="0"/>
        <w:adjustRightInd w:val="0"/>
        <w:spacing w:after="0" w:line="240" w:lineRule="auto"/>
        <w:ind w:left="0" w:firstLine="710"/>
        <w:jc w:val="both"/>
        <w:rPr>
          <w:color w:val="000000" w:themeColor="text1"/>
          <w:sz w:val="26"/>
          <w:szCs w:val="26"/>
        </w:rPr>
      </w:pPr>
      <w:r w:rsidRPr="00B823EE">
        <w:rPr>
          <w:rFonts w:ascii="Times New Roman" w:hAnsi="Times New Roman"/>
          <w:color w:val="000000" w:themeColor="text1"/>
          <w:spacing w:val="2"/>
          <w:sz w:val="28"/>
          <w:szCs w:val="28"/>
        </w:rPr>
        <w:t>- документ, подтверждающий полномочия представителя Заявителя, в случае обращения за предоставлением муниципальной услуги представителя Заявителя</w:t>
      </w:r>
      <w:r w:rsidRPr="00B823EE">
        <w:rPr>
          <w:color w:val="000000" w:themeColor="text1"/>
          <w:sz w:val="26"/>
          <w:szCs w:val="26"/>
        </w:rPr>
        <w:t xml:space="preserve">.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3.</w:t>
      </w:r>
      <w:r>
        <w:rPr>
          <w:color w:val="000000" w:themeColor="text1"/>
          <w:sz w:val="28"/>
          <w:szCs w:val="28"/>
        </w:rPr>
        <w:t>5</w:t>
      </w:r>
      <w:r w:rsidRPr="00B823EE">
        <w:rPr>
          <w:color w:val="000000" w:themeColor="text1"/>
          <w:sz w:val="28"/>
          <w:szCs w:val="28"/>
        </w:rPr>
        <w:t>.2.3.Исчерпывающий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w:t>
      </w:r>
    </w:p>
    <w:p w:rsidR="00F66382" w:rsidRPr="00DD42C5" w:rsidRDefault="00F66382" w:rsidP="00F66382">
      <w:pPr>
        <w:pStyle w:val="a3"/>
        <w:tabs>
          <w:tab w:val="left" w:pos="1134"/>
          <w:tab w:val="left" w:pos="1276"/>
        </w:tabs>
        <w:autoSpaceDE w:val="0"/>
        <w:autoSpaceDN w:val="0"/>
        <w:adjustRightInd w:val="0"/>
        <w:spacing w:after="0" w:line="240" w:lineRule="auto"/>
        <w:ind w:left="0" w:firstLine="710"/>
        <w:jc w:val="both"/>
        <w:rPr>
          <w:rFonts w:ascii="Times New Roman" w:hAnsi="Times New Roman"/>
          <w:color w:val="000000" w:themeColor="text1"/>
          <w:sz w:val="26"/>
          <w:szCs w:val="26"/>
        </w:rPr>
      </w:pPr>
      <w:r w:rsidRPr="00DD42C5">
        <w:rPr>
          <w:rFonts w:ascii="Times New Roman" w:hAnsi="Times New Roman"/>
          <w:color w:val="000000" w:themeColor="text1"/>
          <w:sz w:val="28"/>
          <w:szCs w:val="28"/>
        </w:rPr>
        <w:t xml:space="preserve">- </w:t>
      </w:r>
      <w:r w:rsidRPr="00DD42C5">
        <w:rPr>
          <w:rFonts w:ascii="Times New Roman" w:hAnsi="Times New Roman"/>
          <w:sz w:val="28"/>
          <w:szCs w:val="28"/>
        </w:rPr>
        <w:t>документ, выданный в результате предоставления услуги</w:t>
      </w:r>
      <w:r w:rsidRPr="00DD42C5">
        <w:rPr>
          <w:rFonts w:ascii="Times New Roman" w:hAnsi="Times New Roman"/>
          <w:color w:val="000000" w:themeColor="text1"/>
          <w:sz w:val="28"/>
          <w:szCs w:val="28"/>
        </w:rPr>
        <w:t xml:space="preserve">. </w:t>
      </w:r>
      <w:r w:rsidRPr="00DD42C5">
        <w:rPr>
          <w:rFonts w:ascii="Times New Roman" w:hAnsi="Times New Roman"/>
          <w:color w:val="000000" w:themeColor="text1"/>
          <w:sz w:val="28"/>
          <w:szCs w:val="28"/>
        </w:rPr>
        <w:tab/>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3.</w:t>
      </w:r>
      <w:r>
        <w:rPr>
          <w:color w:val="000000" w:themeColor="text1"/>
          <w:sz w:val="28"/>
          <w:szCs w:val="28"/>
        </w:rPr>
        <w:t>5</w:t>
      </w:r>
      <w:r w:rsidRPr="00B823EE">
        <w:rPr>
          <w:color w:val="000000" w:themeColor="text1"/>
          <w:sz w:val="28"/>
          <w:szCs w:val="28"/>
        </w:rPr>
        <w:t>.2.4</w:t>
      </w:r>
      <w:r w:rsidR="00373E09">
        <w:rPr>
          <w:color w:val="000000" w:themeColor="text1"/>
          <w:sz w:val="28"/>
          <w:szCs w:val="28"/>
        </w:rPr>
        <w:t xml:space="preserve">. </w:t>
      </w:r>
      <w:r w:rsidRPr="00B823EE">
        <w:rPr>
          <w:color w:val="000000" w:themeColor="text1"/>
          <w:sz w:val="28"/>
          <w:szCs w:val="28"/>
        </w:rPr>
        <w:t xml:space="preserve">Способами установления личности (идентификации) заявителя (представителя заявителя) являются: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 xml:space="preserve">- при подаче заявления в </w:t>
      </w:r>
      <w:r w:rsidRPr="00B823EE">
        <w:rPr>
          <w:iCs/>
          <w:color w:val="000000" w:themeColor="text1"/>
          <w:sz w:val="28"/>
          <w:szCs w:val="28"/>
        </w:rPr>
        <w:t xml:space="preserve">отделе архитектуры и МФЦ </w:t>
      </w:r>
      <w:r w:rsidRPr="00B823EE">
        <w:rPr>
          <w:color w:val="000000" w:themeColor="text1"/>
          <w:sz w:val="28"/>
          <w:szCs w:val="28"/>
        </w:rPr>
        <w:t xml:space="preserve">– предъявление документа, удостоверяющего личность; </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  при подаче заявления в электронном виде посредством ЕПГУ или РПГУ - авторизация через единую систему идентификац</w:t>
      </w:r>
      <w:proofErr w:type="gramStart"/>
      <w:r w:rsidRPr="00B823EE">
        <w:rPr>
          <w:color w:val="000000" w:themeColor="text1"/>
          <w:sz w:val="28"/>
          <w:szCs w:val="28"/>
        </w:rPr>
        <w:t>ии и ау</w:t>
      </w:r>
      <w:proofErr w:type="gramEnd"/>
      <w:r w:rsidRPr="00B823EE">
        <w:rPr>
          <w:color w:val="000000" w:themeColor="text1"/>
          <w:sz w:val="28"/>
          <w:szCs w:val="28"/>
        </w:rPr>
        <w:t>тентификации (далее – ЕСИА).</w:t>
      </w:r>
    </w:p>
    <w:p w:rsidR="00F66382" w:rsidRPr="00B823EE" w:rsidRDefault="00F66382" w:rsidP="00F66382">
      <w:pPr>
        <w:pStyle w:val="Default"/>
        <w:rPr>
          <w:color w:val="000000" w:themeColor="text1"/>
          <w:sz w:val="28"/>
          <w:szCs w:val="28"/>
        </w:rPr>
      </w:pPr>
      <w:r w:rsidRPr="00B823EE">
        <w:rPr>
          <w:color w:val="000000" w:themeColor="text1"/>
          <w:sz w:val="26"/>
          <w:szCs w:val="26"/>
        </w:rPr>
        <w:tab/>
      </w:r>
      <w:r w:rsidRPr="00B823EE">
        <w:rPr>
          <w:color w:val="000000" w:themeColor="text1"/>
          <w:sz w:val="28"/>
          <w:szCs w:val="28"/>
        </w:rPr>
        <w:t>3.</w:t>
      </w:r>
      <w:r>
        <w:rPr>
          <w:color w:val="000000" w:themeColor="text1"/>
          <w:sz w:val="28"/>
          <w:szCs w:val="28"/>
        </w:rPr>
        <w:t>5</w:t>
      </w:r>
      <w:r w:rsidRPr="00B823EE">
        <w:rPr>
          <w:color w:val="000000" w:themeColor="text1"/>
          <w:sz w:val="28"/>
          <w:szCs w:val="28"/>
        </w:rPr>
        <w:t xml:space="preserve">.2.5. Основания для принятия решения об отказе в приеме запроса и документов и (или) информации: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lastRenderedPageBreak/>
        <w:tab/>
        <w:t>- при подаче заявления в электронном виде посредством ЕПГУ или РПГУ - авторизация через единую систему идентификац</w:t>
      </w:r>
      <w:proofErr w:type="gramStart"/>
      <w:r w:rsidRPr="00B823EE">
        <w:rPr>
          <w:color w:val="000000" w:themeColor="text1"/>
          <w:sz w:val="28"/>
          <w:szCs w:val="28"/>
        </w:rPr>
        <w:t>ии и ау</w:t>
      </w:r>
      <w:proofErr w:type="gramEnd"/>
      <w:r w:rsidRPr="00B823EE">
        <w:rPr>
          <w:color w:val="000000" w:themeColor="text1"/>
          <w:sz w:val="28"/>
          <w:szCs w:val="28"/>
        </w:rPr>
        <w:t>тентификации (далее – ЕСИА).</w:t>
      </w:r>
    </w:p>
    <w:p w:rsidR="00F66382" w:rsidRPr="00B823EE"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1)</w:t>
      </w:r>
      <w:r w:rsidRPr="00B823EE">
        <w:rPr>
          <w:rFonts w:ascii="Times New Roman" w:hAnsi="Times New Roman"/>
          <w:color w:val="000000" w:themeColor="text1"/>
          <w:sz w:val="28"/>
          <w:szCs w:val="28"/>
        </w:rPr>
        <w:tab/>
      </w:r>
      <w:r w:rsidRPr="00B823EE">
        <w:rPr>
          <w:rFonts w:ascii="Times New Roman" w:hAnsi="Times New Roman"/>
          <w:color w:val="000000" w:themeColor="text1"/>
          <w:spacing w:val="2"/>
          <w:sz w:val="28"/>
          <w:szCs w:val="28"/>
        </w:rPr>
        <w:t>заявление подано неуполномоченным лицом</w:t>
      </w:r>
      <w:r w:rsidRPr="00B823EE">
        <w:rPr>
          <w:rFonts w:ascii="Times New Roman" w:hAnsi="Times New Roman"/>
          <w:color w:val="000000" w:themeColor="text1"/>
          <w:sz w:val="28"/>
          <w:szCs w:val="28"/>
        </w:rPr>
        <w:t>;</w:t>
      </w:r>
    </w:p>
    <w:p w:rsidR="00F66382" w:rsidRPr="00B823EE"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2)</w:t>
      </w:r>
      <w:r w:rsidRPr="00B823EE">
        <w:rPr>
          <w:rFonts w:ascii="Times New Roman" w:hAnsi="Times New Roman"/>
          <w:color w:val="000000" w:themeColor="text1"/>
          <w:sz w:val="28"/>
          <w:szCs w:val="28"/>
        </w:rPr>
        <w:tab/>
        <w:t>представленные документы или сведения утратили силу на момент обращения за муниципальной услугой (сведения документа, удостоверяющий личность, документа удостоверяющего полномочия представителя Заявителя);</w:t>
      </w:r>
    </w:p>
    <w:p w:rsidR="00F66382" w:rsidRPr="00B823EE"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3)</w:t>
      </w:r>
      <w:r w:rsidRPr="00B823EE">
        <w:rPr>
          <w:rFonts w:ascii="Times New Roman" w:hAnsi="Times New Roman"/>
          <w:color w:val="000000" w:themeColor="text1"/>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6382" w:rsidRPr="00B823EE"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4)</w:t>
      </w:r>
      <w:r w:rsidRPr="00B823EE">
        <w:rPr>
          <w:rFonts w:ascii="Times New Roman" w:hAnsi="Times New Roman"/>
          <w:color w:val="000000" w:themeColor="text1"/>
          <w:sz w:val="28"/>
          <w:szCs w:val="28"/>
        </w:rPr>
        <w:tab/>
        <w:t xml:space="preserve">неполное заполнение полей в форме заявления, в том числе в интерактивной форме заявления на ЕПГУ или РПГУ; </w:t>
      </w:r>
    </w:p>
    <w:p w:rsidR="00F66382" w:rsidRPr="00B823EE"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5)</w:t>
      </w:r>
      <w:r w:rsidRPr="00B823EE">
        <w:rPr>
          <w:rFonts w:ascii="Times New Roman" w:hAnsi="Times New Roman"/>
          <w:color w:val="000000" w:themeColor="text1"/>
          <w:sz w:val="28"/>
          <w:szCs w:val="28"/>
        </w:rPr>
        <w:tab/>
        <w:t>подача заявления услуги и документов, необходимых для предоставления муниципальной услуги, в электронной форме с нарушением установленных требований;</w:t>
      </w:r>
    </w:p>
    <w:p w:rsidR="00F66382" w:rsidRPr="00B823EE"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6)</w:t>
      </w:r>
      <w:r w:rsidRPr="00B823EE">
        <w:rPr>
          <w:rFonts w:ascii="Times New Roman" w:hAnsi="Times New Roman"/>
          <w:color w:val="000000" w:themeColor="text1"/>
          <w:sz w:val="28"/>
          <w:szCs w:val="28"/>
        </w:rPr>
        <w:tab/>
        <w:t xml:space="preserve">несоблюдение установленных статьей 11 Федерального закона </w:t>
      </w:r>
      <w:r w:rsidRPr="00B823EE">
        <w:rPr>
          <w:rFonts w:ascii="Times New Roman" w:hAnsi="Times New Roman"/>
          <w:color w:val="000000" w:themeColor="text1"/>
          <w:sz w:val="28"/>
          <w:szCs w:val="28"/>
        </w:rPr>
        <w:br/>
        <w:t>от 6 апреля 2011 года № 63-ФЗ «Об электронной подписи» условий признания действительности, усиленной квалифицированной электронной подписи.</w:t>
      </w:r>
    </w:p>
    <w:p w:rsidR="00F66382" w:rsidRPr="00B823EE"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3.</w:t>
      </w:r>
      <w:r>
        <w:rPr>
          <w:rFonts w:ascii="Times New Roman" w:hAnsi="Times New Roman"/>
          <w:color w:val="000000" w:themeColor="text1"/>
          <w:sz w:val="28"/>
          <w:szCs w:val="28"/>
        </w:rPr>
        <w:t>5</w:t>
      </w:r>
      <w:r w:rsidRPr="00B823EE">
        <w:rPr>
          <w:rFonts w:ascii="Times New Roman" w:hAnsi="Times New Roman"/>
          <w:color w:val="000000" w:themeColor="text1"/>
          <w:sz w:val="28"/>
          <w:szCs w:val="28"/>
        </w:rPr>
        <w:t>.2.6. Приём заявления и документов, необходимых для предоставления</w:t>
      </w:r>
      <w:r>
        <w:rPr>
          <w:rFonts w:ascii="Times New Roman" w:hAnsi="Times New Roman"/>
          <w:color w:val="000000" w:themeColor="text1"/>
          <w:sz w:val="28"/>
          <w:szCs w:val="28"/>
        </w:rPr>
        <w:t xml:space="preserve"> </w:t>
      </w:r>
      <w:r w:rsidRPr="00B823EE">
        <w:rPr>
          <w:rFonts w:ascii="Times New Roman" w:hAnsi="Times New Roman"/>
          <w:color w:val="000000" w:themeColor="text1"/>
          <w:sz w:val="28"/>
          <w:szCs w:val="28"/>
        </w:rPr>
        <w:t xml:space="preserve">муниципальной услуги, по выбору Заявителя независимо от его места жительства или места пребывания для физических лиц предусмотрено. </w:t>
      </w:r>
    </w:p>
    <w:p w:rsidR="00F66382" w:rsidRPr="00B823EE" w:rsidRDefault="00F66382" w:rsidP="00F66382">
      <w:pPr>
        <w:pStyle w:val="a3"/>
        <w:tabs>
          <w:tab w:val="left" w:pos="1134"/>
          <w:tab w:val="left" w:pos="1276"/>
        </w:tabs>
        <w:spacing w:line="240" w:lineRule="auto"/>
        <w:ind w:left="0" w:firstLine="709"/>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3.</w:t>
      </w:r>
      <w:r>
        <w:rPr>
          <w:rFonts w:ascii="Times New Roman" w:hAnsi="Times New Roman"/>
          <w:color w:val="000000" w:themeColor="text1"/>
          <w:sz w:val="28"/>
          <w:szCs w:val="28"/>
        </w:rPr>
        <w:t>5</w:t>
      </w:r>
      <w:r w:rsidRPr="00B823EE">
        <w:rPr>
          <w:rFonts w:ascii="Times New Roman" w:hAnsi="Times New Roman"/>
          <w:color w:val="000000" w:themeColor="text1"/>
          <w:sz w:val="28"/>
          <w:szCs w:val="28"/>
        </w:rPr>
        <w:t xml:space="preserve">.2.7. Срок регистрации запроса и документов, необходимых для предоставления муниципальной услуги, в случае личного обращения в </w:t>
      </w:r>
      <w:r w:rsidRPr="00B823EE">
        <w:rPr>
          <w:rFonts w:ascii="Times New Roman" w:hAnsi="Times New Roman"/>
          <w:iCs/>
          <w:color w:val="000000" w:themeColor="text1"/>
          <w:sz w:val="28"/>
          <w:szCs w:val="28"/>
        </w:rPr>
        <w:t>отдел архитектуры или МФЦ – 15 (пятнадцать) минут</w:t>
      </w:r>
      <w:r w:rsidRPr="00B823EE">
        <w:rPr>
          <w:rFonts w:ascii="Times New Roman" w:hAnsi="Times New Roman"/>
          <w:color w:val="000000" w:themeColor="text1"/>
          <w:sz w:val="28"/>
          <w:szCs w:val="28"/>
        </w:rPr>
        <w:t xml:space="preserve">. </w:t>
      </w:r>
    </w:p>
    <w:p w:rsidR="00F66382" w:rsidRPr="00B823EE" w:rsidRDefault="00F66382" w:rsidP="00F66382">
      <w:pPr>
        <w:pStyle w:val="Default"/>
        <w:jc w:val="center"/>
        <w:rPr>
          <w:b/>
          <w:bCs/>
          <w:color w:val="000000" w:themeColor="text1"/>
          <w:sz w:val="28"/>
          <w:szCs w:val="28"/>
        </w:rPr>
      </w:pPr>
      <w:r w:rsidRPr="00B823EE">
        <w:rPr>
          <w:b/>
          <w:bCs/>
          <w:color w:val="000000" w:themeColor="text1"/>
          <w:sz w:val="28"/>
          <w:szCs w:val="28"/>
        </w:rPr>
        <w:t>3.</w:t>
      </w:r>
      <w:r>
        <w:rPr>
          <w:b/>
          <w:bCs/>
          <w:color w:val="000000" w:themeColor="text1"/>
          <w:sz w:val="28"/>
          <w:szCs w:val="28"/>
        </w:rPr>
        <w:t>5</w:t>
      </w:r>
      <w:r w:rsidRPr="00B823EE">
        <w:rPr>
          <w:b/>
          <w:bCs/>
          <w:color w:val="000000" w:themeColor="text1"/>
          <w:sz w:val="28"/>
          <w:szCs w:val="28"/>
        </w:rPr>
        <w:t xml:space="preserve">.3. Принятие решения об исправлении либо об отказе </w:t>
      </w:r>
      <w:proofErr w:type="gramStart"/>
      <w:r w:rsidRPr="00B823EE">
        <w:rPr>
          <w:b/>
          <w:bCs/>
          <w:color w:val="000000" w:themeColor="text1"/>
          <w:sz w:val="28"/>
          <w:szCs w:val="28"/>
        </w:rPr>
        <w:t>в</w:t>
      </w:r>
      <w:proofErr w:type="gramEnd"/>
    </w:p>
    <w:p w:rsidR="00F66382" w:rsidRDefault="00F66382" w:rsidP="00F66382">
      <w:pPr>
        <w:pStyle w:val="Default"/>
        <w:jc w:val="center"/>
        <w:rPr>
          <w:b/>
          <w:color w:val="auto"/>
          <w:sz w:val="28"/>
          <w:szCs w:val="28"/>
        </w:rPr>
      </w:pPr>
      <w:proofErr w:type="gramStart"/>
      <w:r w:rsidRPr="00B823EE">
        <w:rPr>
          <w:b/>
          <w:bCs/>
          <w:color w:val="000000" w:themeColor="text1"/>
          <w:sz w:val="28"/>
          <w:szCs w:val="28"/>
        </w:rPr>
        <w:t>исправлении</w:t>
      </w:r>
      <w:proofErr w:type="gramEnd"/>
      <w:r w:rsidRPr="00B823EE">
        <w:rPr>
          <w:b/>
          <w:bCs/>
          <w:color w:val="000000" w:themeColor="text1"/>
          <w:sz w:val="28"/>
          <w:szCs w:val="28"/>
        </w:rPr>
        <w:t xml:space="preserve"> допущенных опечаток и (или) ошибок </w:t>
      </w:r>
      <w:r>
        <w:rPr>
          <w:b/>
          <w:bCs/>
          <w:color w:val="000000" w:themeColor="text1"/>
          <w:sz w:val="28"/>
          <w:szCs w:val="28"/>
        </w:rPr>
        <w:t>в</w:t>
      </w:r>
      <w:r w:rsidRPr="00DD42C5">
        <w:rPr>
          <w:color w:val="000000" w:themeColor="text1"/>
          <w:sz w:val="28"/>
          <w:szCs w:val="28"/>
        </w:rPr>
        <w:t xml:space="preserve"> </w:t>
      </w:r>
      <w:r w:rsidRPr="00912221">
        <w:rPr>
          <w:b/>
          <w:color w:val="auto"/>
          <w:sz w:val="28"/>
          <w:szCs w:val="28"/>
        </w:rPr>
        <w:t>документах</w:t>
      </w:r>
      <w:r w:rsidRPr="00912221">
        <w:rPr>
          <w:b/>
          <w:sz w:val="28"/>
          <w:szCs w:val="28"/>
        </w:rPr>
        <w:t>, выданных</w:t>
      </w:r>
      <w:r w:rsidRPr="00912221">
        <w:rPr>
          <w:b/>
          <w:color w:val="auto"/>
          <w:sz w:val="28"/>
          <w:szCs w:val="28"/>
        </w:rPr>
        <w:t xml:space="preserve"> в результате предоставления услуги</w:t>
      </w:r>
    </w:p>
    <w:p w:rsidR="00F66382" w:rsidRPr="00912221" w:rsidRDefault="00F66382" w:rsidP="00F66382">
      <w:pPr>
        <w:pStyle w:val="Default"/>
        <w:jc w:val="center"/>
        <w:rPr>
          <w:b/>
          <w:color w:val="000000" w:themeColor="text1"/>
          <w:sz w:val="28"/>
          <w:szCs w:val="28"/>
        </w:rPr>
      </w:pP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3.</w:t>
      </w:r>
      <w:r>
        <w:rPr>
          <w:color w:val="000000" w:themeColor="text1"/>
          <w:sz w:val="28"/>
          <w:szCs w:val="28"/>
        </w:rPr>
        <w:t>5</w:t>
      </w:r>
      <w:r w:rsidRPr="00B823EE">
        <w:rPr>
          <w:color w:val="000000" w:themeColor="text1"/>
          <w:sz w:val="28"/>
          <w:szCs w:val="28"/>
        </w:rPr>
        <w:t xml:space="preserve">.3.1. Основаниями для отказа в предоставлении услуги являются: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w:t>
      </w:r>
      <w:r w:rsidRPr="00B823EE">
        <w:rPr>
          <w:color w:val="000000" w:themeColor="text1"/>
          <w:spacing w:val="2"/>
          <w:sz w:val="28"/>
          <w:szCs w:val="28"/>
        </w:rPr>
        <w:t>заявление подано неуполномоченным лицом</w:t>
      </w:r>
      <w:r w:rsidRPr="00B823EE">
        <w:rPr>
          <w:color w:val="000000" w:themeColor="text1"/>
          <w:sz w:val="28"/>
          <w:szCs w:val="28"/>
        </w:rPr>
        <w:t xml:space="preserve">;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 xml:space="preserve">- </w:t>
      </w:r>
      <w:r w:rsidRPr="00B823EE">
        <w:rPr>
          <w:color w:val="000000" w:themeColor="text1"/>
          <w:spacing w:val="2"/>
          <w:sz w:val="28"/>
          <w:szCs w:val="28"/>
        </w:rPr>
        <w:t xml:space="preserve">отсутствие опечаток и (или) ошибок в </w:t>
      </w:r>
      <w:r w:rsidRPr="00DD42C5">
        <w:rPr>
          <w:color w:val="auto"/>
          <w:sz w:val="28"/>
          <w:szCs w:val="28"/>
        </w:rPr>
        <w:t>документ</w:t>
      </w:r>
      <w:r>
        <w:rPr>
          <w:color w:val="auto"/>
          <w:sz w:val="28"/>
          <w:szCs w:val="28"/>
        </w:rPr>
        <w:t>ах,</w:t>
      </w:r>
      <w:r w:rsidRPr="00DD42C5">
        <w:rPr>
          <w:sz w:val="28"/>
          <w:szCs w:val="28"/>
        </w:rPr>
        <w:t xml:space="preserve"> выданны</w:t>
      </w:r>
      <w:r>
        <w:rPr>
          <w:sz w:val="28"/>
          <w:szCs w:val="28"/>
        </w:rPr>
        <w:t>х</w:t>
      </w:r>
      <w:r w:rsidRPr="00DD42C5">
        <w:rPr>
          <w:color w:val="auto"/>
          <w:sz w:val="28"/>
          <w:szCs w:val="28"/>
        </w:rPr>
        <w:t xml:space="preserve"> в результате предоставления услуги</w:t>
      </w:r>
      <w:r w:rsidRPr="00B823EE">
        <w:rPr>
          <w:color w:val="000000" w:themeColor="text1"/>
          <w:sz w:val="28"/>
          <w:szCs w:val="28"/>
        </w:rPr>
        <w:t xml:space="preserve">. </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3.</w:t>
      </w:r>
      <w:r>
        <w:rPr>
          <w:color w:val="000000" w:themeColor="text1"/>
          <w:sz w:val="28"/>
          <w:szCs w:val="28"/>
        </w:rPr>
        <w:t>5</w:t>
      </w:r>
      <w:r w:rsidRPr="00B823EE">
        <w:rPr>
          <w:color w:val="000000" w:themeColor="text1"/>
          <w:sz w:val="28"/>
          <w:szCs w:val="28"/>
        </w:rPr>
        <w:t xml:space="preserve">.3.2.Срок принятия решения о предоставлении (об отказе в предоставлении) услуги </w:t>
      </w:r>
      <w:proofErr w:type="gramStart"/>
      <w:r w:rsidRPr="00B823EE">
        <w:rPr>
          <w:color w:val="000000" w:themeColor="text1"/>
          <w:sz w:val="28"/>
          <w:szCs w:val="28"/>
        </w:rPr>
        <w:t>с даты получения</w:t>
      </w:r>
      <w:proofErr w:type="gramEnd"/>
      <w:r>
        <w:rPr>
          <w:color w:val="000000" w:themeColor="text1"/>
          <w:sz w:val="28"/>
          <w:szCs w:val="28"/>
        </w:rPr>
        <w:t xml:space="preserve"> </w:t>
      </w:r>
      <w:r w:rsidRPr="00B823EE">
        <w:rPr>
          <w:color w:val="000000" w:themeColor="text1"/>
          <w:sz w:val="28"/>
          <w:szCs w:val="28"/>
        </w:rPr>
        <w:t xml:space="preserve">отделом архитектуры необходимых для принятия решения сведений составляет </w:t>
      </w:r>
      <w:r>
        <w:rPr>
          <w:color w:val="000000" w:themeColor="text1"/>
          <w:sz w:val="28"/>
          <w:szCs w:val="28"/>
        </w:rPr>
        <w:t>5</w:t>
      </w:r>
      <w:r w:rsidRPr="00B823EE">
        <w:rPr>
          <w:color w:val="000000" w:themeColor="text1"/>
          <w:sz w:val="28"/>
          <w:szCs w:val="28"/>
        </w:rPr>
        <w:t xml:space="preserve"> рабочих дней. </w:t>
      </w:r>
    </w:p>
    <w:p w:rsidR="00F66382" w:rsidRPr="00B823EE" w:rsidRDefault="00F66382" w:rsidP="00F66382">
      <w:pPr>
        <w:pStyle w:val="Default"/>
        <w:rPr>
          <w:b/>
          <w:bCs/>
          <w:color w:val="000000" w:themeColor="text1"/>
          <w:sz w:val="26"/>
          <w:szCs w:val="26"/>
        </w:rPr>
      </w:pPr>
    </w:p>
    <w:p w:rsidR="00F66382" w:rsidRPr="00B823EE" w:rsidRDefault="00F66382" w:rsidP="00F66382">
      <w:pPr>
        <w:pStyle w:val="Default"/>
        <w:jc w:val="center"/>
        <w:rPr>
          <w:b/>
          <w:bCs/>
          <w:color w:val="000000" w:themeColor="text1"/>
          <w:sz w:val="28"/>
          <w:szCs w:val="28"/>
        </w:rPr>
      </w:pPr>
      <w:r w:rsidRPr="00B823EE">
        <w:rPr>
          <w:b/>
          <w:bCs/>
          <w:color w:val="000000" w:themeColor="text1"/>
          <w:sz w:val="28"/>
          <w:szCs w:val="28"/>
        </w:rPr>
        <w:t>3.</w:t>
      </w:r>
      <w:r>
        <w:rPr>
          <w:b/>
          <w:bCs/>
          <w:color w:val="000000" w:themeColor="text1"/>
          <w:sz w:val="28"/>
          <w:szCs w:val="28"/>
        </w:rPr>
        <w:t>5</w:t>
      </w:r>
      <w:r w:rsidRPr="00B823EE">
        <w:rPr>
          <w:b/>
          <w:bCs/>
          <w:color w:val="000000" w:themeColor="text1"/>
          <w:sz w:val="28"/>
          <w:szCs w:val="28"/>
        </w:rPr>
        <w:t>.4. Предоставление результата  муниципальной  услуги</w:t>
      </w:r>
    </w:p>
    <w:p w:rsidR="00F66382" w:rsidRPr="00B823EE" w:rsidRDefault="00F66382" w:rsidP="00F66382">
      <w:pPr>
        <w:pStyle w:val="Default"/>
        <w:rPr>
          <w:color w:val="000000" w:themeColor="text1"/>
          <w:sz w:val="26"/>
          <w:szCs w:val="26"/>
        </w:rPr>
      </w:pP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3.</w:t>
      </w:r>
      <w:r>
        <w:rPr>
          <w:color w:val="000000" w:themeColor="text1"/>
          <w:sz w:val="28"/>
          <w:szCs w:val="28"/>
        </w:rPr>
        <w:t>5</w:t>
      </w:r>
      <w:r w:rsidRPr="00B823EE">
        <w:rPr>
          <w:color w:val="000000" w:themeColor="text1"/>
          <w:sz w:val="28"/>
          <w:szCs w:val="28"/>
        </w:rPr>
        <w:t xml:space="preserve">.4.1. Результат предоставления муниципальной услуги может быть получен: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lastRenderedPageBreak/>
        <w:tab/>
        <w:t xml:space="preserve">-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 </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 xml:space="preserve">- в форме документа на бумажном носителе посредством почтового отправления (курьером) на адрес Заявителя, указанный в заявлении; </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 xml:space="preserve">- в форме бумажного документа на основании электронного результата, полученного в ЕПГУ или РПГУ; </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 xml:space="preserve">- в форме электронного документа посредством отправления на адрес электронной почты, указанной в заявлении. </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3.</w:t>
      </w:r>
      <w:r>
        <w:rPr>
          <w:color w:val="000000" w:themeColor="text1"/>
          <w:sz w:val="28"/>
          <w:szCs w:val="28"/>
        </w:rPr>
        <w:t>5</w:t>
      </w:r>
      <w:r w:rsidRPr="00B823EE">
        <w:rPr>
          <w:color w:val="000000" w:themeColor="text1"/>
          <w:sz w:val="28"/>
          <w:szCs w:val="28"/>
        </w:rPr>
        <w:t>.4.2. С</w:t>
      </w:r>
      <w:r w:rsidRPr="00B823EE">
        <w:rPr>
          <w:rFonts w:eastAsia="Times New Roman"/>
          <w:color w:val="000000" w:themeColor="text1"/>
          <w:sz w:val="28"/>
          <w:szCs w:val="28"/>
        </w:rPr>
        <w:t xml:space="preserve">рок предоставления Заявителю результата </w:t>
      </w:r>
      <w:r w:rsidRPr="00B823EE">
        <w:rPr>
          <w:color w:val="000000" w:themeColor="text1"/>
          <w:sz w:val="28"/>
          <w:szCs w:val="28"/>
        </w:rPr>
        <w:t>муниципальной</w:t>
      </w:r>
      <w:r w:rsidRPr="00B823EE">
        <w:rPr>
          <w:rFonts w:eastAsia="Times New Roman"/>
          <w:color w:val="000000" w:themeColor="text1"/>
          <w:sz w:val="28"/>
          <w:szCs w:val="28"/>
        </w:rPr>
        <w:t xml:space="preserve"> услуги, исчисляемый со дня принятия решения о предоставлении </w:t>
      </w:r>
      <w:r w:rsidRPr="00B823EE">
        <w:rPr>
          <w:color w:val="000000" w:themeColor="text1"/>
          <w:sz w:val="28"/>
          <w:szCs w:val="28"/>
        </w:rPr>
        <w:t>муниципальной</w:t>
      </w:r>
      <w:r w:rsidRPr="00B823EE">
        <w:rPr>
          <w:rFonts w:eastAsia="Times New Roman"/>
          <w:color w:val="000000" w:themeColor="text1"/>
          <w:sz w:val="28"/>
          <w:szCs w:val="28"/>
        </w:rPr>
        <w:t xml:space="preserve"> услуги составляет 1 рабочий день.</w:t>
      </w:r>
    </w:p>
    <w:p w:rsidR="00F66382" w:rsidRDefault="00F66382" w:rsidP="00F66382">
      <w:pPr>
        <w:pStyle w:val="Default"/>
        <w:jc w:val="both"/>
        <w:rPr>
          <w:b/>
          <w:bCs/>
          <w:color w:val="auto"/>
          <w:sz w:val="26"/>
          <w:szCs w:val="26"/>
        </w:rPr>
      </w:pPr>
      <w:r w:rsidRPr="00B823EE">
        <w:rPr>
          <w:color w:val="000000" w:themeColor="text1"/>
          <w:sz w:val="26"/>
          <w:szCs w:val="26"/>
        </w:rPr>
        <w:tab/>
      </w:r>
      <w:r w:rsidRPr="00B823EE">
        <w:rPr>
          <w:color w:val="000000" w:themeColor="text1"/>
          <w:sz w:val="28"/>
          <w:szCs w:val="28"/>
        </w:rPr>
        <w:t>3.</w:t>
      </w:r>
      <w:r>
        <w:rPr>
          <w:color w:val="000000" w:themeColor="text1"/>
          <w:sz w:val="28"/>
          <w:szCs w:val="28"/>
        </w:rPr>
        <w:t>5</w:t>
      </w:r>
      <w:r w:rsidRPr="00B823EE">
        <w:rPr>
          <w:color w:val="000000" w:themeColor="text1"/>
          <w:sz w:val="28"/>
          <w:szCs w:val="28"/>
        </w:rPr>
        <w:t xml:space="preserve">.4.3. Предоставление </w:t>
      </w:r>
      <w:r w:rsidRPr="00B823EE">
        <w:rPr>
          <w:iCs/>
          <w:color w:val="000000" w:themeColor="text1"/>
          <w:sz w:val="28"/>
          <w:szCs w:val="28"/>
        </w:rPr>
        <w:t>отделом архитектуры или</w:t>
      </w:r>
      <w:r>
        <w:rPr>
          <w:iCs/>
          <w:color w:val="000000" w:themeColor="text1"/>
          <w:sz w:val="28"/>
          <w:szCs w:val="28"/>
        </w:rPr>
        <w:t xml:space="preserve"> </w:t>
      </w:r>
      <w:r w:rsidRPr="00B823EE">
        <w:rPr>
          <w:iCs/>
          <w:color w:val="000000" w:themeColor="text1"/>
          <w:sz w:val="28"/>
          <w:szCs w:val="28"/>
        </w:rPr>
        <w:t xml:space="preserve">МФЦ </w:t>
      </w:r>
      <w:r w:rsidRPr="00B823EE">
        <w:rPr>
          <w:color w:val="000000" w:themeColor="text1"/>
          <w:sz w:val="28"/>
          <w:szCs w:val="28"/>
        </w:rPr>
        <w:t>результата оказания</w:t>
      </w:r>
      <w:r>
        <w:rPr>
          <w:color w:val="000000" w:themeColor="text1"/>
          <w:sz w:val="28"/>
          <w:szCs w:val="28"/>
        </w:rPr>
        <w:t xml:space="preserve"> </w:t>
      </w:r>
      <w:r w:rsidRPr="00B823EE">
        <w:rPr>
          <w:color w:val="000000" w:themeColor="text1"/>
          <w:sz w:val="28"/>
          <w:szCs w:val="28"/>
        </w:rPr>
        <w:t>муниципальной услуги Заявителю предусмотрено независимо от</w:t>
      </w:r>
      <w:r>
        <w:rPr>
          <w:color w:val="000000" w:themeColor="text1"/>
          <w:sz w:val="28"/>
          <w:szCs w:val="28"/>
        </w:rPr>
        <w:t xml:space="preserve"> </w:t>
      </w:r>
      <w:r w:rsidRPr="00B823EE">
        <w:rPr>
          <w:color w:val="000000" w:themeColor="text1"/>
          <w:sz w:val="28"/>
          <w:szCs w:val="28"/>
        </w:rPr>
        <w:t>его места жительства (пребывания) в пределах Российской Федерации.</w:t>
      </w:r>
    </w:p>
    <w:p w:rsidR="00F66382" w:rsidRDefault="00F66382" w:rsidP="00F66382">
      <w:pPr>
        <w:pStyle w:val="Default"/>
        <w:rPr>
          <w:b/>
          <w:bCs/>
          <w:color w:val="auto"/>
          <w:sz w:val="26"/>
          <w:szCs w:val="26"/>
        </w:rPr>
      </w:pPr>
    </w:p>
    <w:p w:rsidR="00F66382" w:rsidRDefault="00F66382" w:rsidP="00F66382">
      <w:pPr>
        <w:pStyle w:val="Default"/>
        <w:rPr>
          <w:b/>
          <w:bCs/>
          <w:color w:val="auto"/>
          <w:sz w:val="26"/>
          <w:szCs w:val="26"/>
        </w:rPr>
      </w:pPr>
    </w:p>
    <w:p w:rsidR="00F66382" w:rsidRPr="00B823EE" w:rsidRDefault="00F66382" w:rsidP="00F66382">
      <w:pPr>
        <w:pStyle w:val="Default"/>
        <w:jc w:val="center"/>
        <w:rPr>
          <w:b/>
          <w:bCs/>
          <w:color w:val="000000" w:themeColor="text1"/>
          <w:sz w:val="28"/>
          <w:szCs w:val="28"/>
        </w:rPr>
      </w:pPr>
      <w:r w:rsidRPr="00B823EE">
        <w:rPr>
          <w:b/>
          <w:bCs/>
          <w:color w:val="000000" w:themeColor="text1"/>
          <w:sz w:val="28"/>
          <w:szCs w:val="28"/>
        </w:rPr>
        <w:t xml:space="preserve">4. Формы </w:t>
      </w:r>
      <w:proofErr w:type="gramStart"/>
      <w:r w:rsidRPr="00B823EE">
        <w:rPr>
          <w:b/>
          <w:bCs/>
          <w:color w:val="000000" w:themeColor="text1"/>
          <w:sz w:val="28"/>
          <w:szCs w:val="28"/>
        </w:rPr>
        <w:t>контроля за</w:t>
      </w:r>
      <w:proofErr w:type="gramEnd"/>
      <w:r w:rsidRPr="00B823EE">
        <w:rPr>
          <w:b/>
          <w:bCs/>
          <w:color w:val="000000" w:themeColor="text1"/>
          <w:sz w:val="28"/>
          <w:szCs w:val="28"/>
        </w:rPr>
        <w:t xml:space="preserve"> предоставлением услуги</w:t>
      </w:r>
    </w:p>
    <w:p w:rsidR="00F66382" w:rsidRPr="00B823EE" w:rsidRDefault="00F66382" w:rsidP="00F66382">
      <w:pPr>
        <w:pStyle w:val="Default"/>
        <w:jc w:val="center"/>
        <w:rPr>
          <w:color w:val="000000" w:themeColor="text1"/>
          <w:sz w:val="26"/>
          <w:szCs w:val="26"/>
        </w:rPr>
      </w:pP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 xml:space="preserve">4.1. </w:t>
      </w:r>
      <w:proofErr w:type="gramStart"/>
      <w:r w:rsidRPr="00B823EE">
        <w:rPr>
          <w:color w:val="000000" w:themeColor="text1"/>
          <w:sz w:val="28"/>
          <w:szCs w:val="28"/>
        </w:rPr>
        <w:t>Контроль за</w:t>
      </w:r>
      <w:proofErr w:type="gramEnd"/>
      <w:r w:rsidRPr="00B823EE">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отдела архитектуры. </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 xml:space="preserve">4.2.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а так же принятием ими решений.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 xml:space="preserve">Периодичность осуществления текущего контроля устанавливается руководителем уполномоченного органа. </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 xml:space="preserve">4.3. Плановые проверки осуществляются один раз в год на основании полугодовых или годовых планов работы.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 xml:space="preserve">Внеплановые проверки проводятся в случае необходимости </w:t>
      </w:r>
      <w:r w:rsidRPr="00B823EE">
        <w:rPr>
          <w:color w:val="000000" w:themeColor="text1"/>
          <w:spacing w:val="2"/>
          <w:sz w:val="28"/>
          <w:szCs w:val="28"/>
        </w:rPr>
        <w:t>по конкретному обращению заявителей</w:t>
      </w:r>
      <w:r w:rsidRPr="00B823EE">
        <w:rPr>
          <w:color w:val="000000" w:themeColor="text1"/>
          <w:sz w:val="28"/>
          <w:szCs w:val="28"/>
        </w:rPr>
        <w:t xml:space="preserve"> проверки устранения ранее выявленных нарушений, а также при поступлении в уполномоченный орган обращений граждан и организаций, связанных с нарушениями при предоставлении муниципальной услуги. </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tab/>
      </w:r>
      <w:r w:rsidRPr="00B823EE">
        <w:rPr>
          <w:color w:val="000000" w:themeColor="text1"/>
          <w:sz w:val="28"/>
          <w:szCs w:val="28"/>
        </w:rPr>
        <w:t xml:space="preserve">4.4.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 </w:t>
      </w:r>
    </w:p>
    <w:p w:rsidR="00F66382" w:rsidRPr="00B823EE" w:rsidRDefault="00F66382" w:rsidP="00F66382">
      <w:pPr>
        <w:pStyle w:val="Default"/>
        <w:jc w:val="both"/>
        <w:rPr>
          <w:color w:val="000000" w:themeColor="text1"/>
          <w:sz w:val="28"/>
          <w:szCs w:val="28"/>
        </w:rPr>
      </w:pPr>
      <w:r w:rsidRPr="00B823EE">
        <w:rPr>
          <w:color w:val="000000" w:themeColor="text1"/>
          <w:sz w:val="26"/>
          <w:szCs w:val="26"/>
        </w:rPr>
        <w:lastRenderedPageBreak/>
        <w:tab/>
      </w:r>
      <w:r w:rsidRPr="00B823EE">
        <w:rPr>
          <w:color w:val="000000" w:themeColor="text1"/>
          <w:sz w:val="28"/>
          <w:szCs w:val="28"/>
        </w:rPr>
        <w:t xml:space="preserve">4.5. </w:t>
      </w:r>
      <w:proofErr w:type="gramStart"/>
      <w:r w:rsidRPr="00B823EE">
        <w:rPr>
          <w:color w:val="000000" w:themeColor="text1"/>
          <w:sz w:val="28"/>
          <w:szCs w:val="28"/>
        </w:rPr>
        <w:t xml:space="preserve">Контроль за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путём направления обращений в уполномоченный орган,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 </w:t>
      </w:r>
      <w:proofErr w:type="gramEnd"/>
    </w:p>
    <w:p w:rsidR="00F66382" w:rsidRPr="00B823EE" w:rsidRDefault="00F66382" w:rsidP="00F66382">
      <w:pPr>
        <w:pStyle w:val="Default"/>
        <w:jc w:val="both"/>
        <w:rPr>
          <w:color w:val="000000" w:themeColor="text1"/>
          <w:sz w:val="28"/>
          <w:szCs w:val="28"/>
        </w:rPr>
      </w:pPr>
    </w:p>
    <w:p w:rsidR="00F66382" w:rsidRPr="00B823EE" w:rsidRDefault="00F66382" w:rsidP="00F66382">
      <w:pPr>
        <w:pStyle w:val="Default"/>
        <w:jc w:val="center"/>
        <w:rPr>
          <w:b/>
          <w:bCs/>
          <w:color w:val="000000" w:themeColor="text1"/>
          <w:sz w:val="28"/>
          <w:szCs w:val="28"/>
        </w:rPr>
      </w:pPr>
      <w:r w:rsidRPr="00B823EE">
        <w:rPr>
          <w:b/>
          <w:bCs/>
          <w:color w:val="000000" w:themeColor="text1"/>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Закона № 210-ФЗ, а также их должностных лиц, муниципальных служащих, работников</w:t>
      </w:r>
    </w:p>
    <w:p w:rsidR="00F66382" w:rsidRPr="00B823EE" w:rsidRDefault="00F66382" w:rsidP="00F66382">
      <w:pPr>
        <w:pStyle w:val="Default"/>
        <w:jc w:val="center"/>
        <w:rPr>
          <w:b/>
          <w:bCs/>
          <w:color w:val="000000" w:themeColor="text1"/>
          <w:sz w:val="28"/>
          <w:szCs w:val="28"/>
        </w:rPr>
      </w:pPr>
    </w:p>
    <w:p w:rsidR="00F66382" w:rsidRPr="00B823EE" w:rsidRDefault="00F66382" w:rsidP="00F66382">
      <w:pPr>
        <w:pStyle w:val="a3"/>
        <w:shd w:val="clear" w:color="auto" w:fill="FFFFFF"/>
        <w:tabs>
          <w:tab w:val="left" w:pos="851"/>
          <w:tab w:val="left" w:pos="1134"/>
        </w:tabs>
        <w:spacing w:after="0" w:line="240" w:lineRule="auto"/>
        <w:ind w:left="0"/>
        <w:jc w:val="both"/>
        <w:textAlignment w:val="baseline"/>
        <w:rPr>
          <w:rFonts w:ascii="Times New Roman" w:hAnsi="Times New Roman"/>
          <w:color w:val="000000" w:themeColor="text1"/>
          <w:spacing w:val="2"/>
          <w:sz w:val="28"/>
          <w:szCs w:val="28"/>
        </w:rPr>
      </w:pPr>
      <w:r w:rsidRPr="00B823EE">
        <w:rPr>
          <w:rFonts w:ascii="Times New Roman" w:hAnsi="Times New Roman"/>
          <w:color w:val="000000" w:themeColor="text1"/>
          <w:spacing w:val="2"/>
          <w:sz w:val="28"/>
          <w:szCs w:val="28"/>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w:t>
      </w:r>
      <w:proofErr w:type="gramStart"/>
      <w:r w:rsidRPr="00B823EE">
        <w:rPr>
          <w:rFonts w:ascii="Times New Roman" w:hAnsi="Times New Roman"/>
          <w:color w:val="000000" w:themeColor="text1"/>
          <w:spacing w:val="2"/>
          <w:sz w:val="28"/>
          <w:szCs w:val="28"/>
        </w:rPr>
        <w:t>и(</w:t>
      </w:r>
      <w:proofErr w:type="gramEnd"/>
      <w:r w:rsidRPr="00B823EE">
        <w:rPr>
          <w:rFonts w:ascii="Times New Roman" w:hAnsi="Times New Roman"/>
          <w:color w:val="000000" w:themeColor="text1"/>
          <w:spacing w:val="2"/>
          <w:sz w:val="28"/>
          <w:szCs w:val="28"/>
        </w:rPr>
        <w:t>далее – жалоба).</w:t>
      </w:r>
    </w:p>
    <w:p w:rsidR="00F66382" w:rsidRPr="00B823EE" w:rsidRDefault="00F66382" w:rsidP="00F66382">
      <w:pPr>
        <w:pStyle w:val="1"/>
        <w:numPr>
          <w:ilvl w:val="0"/>
          <w:numId w:val="0"/>
        </w:numPr>
        <w:ind w:firstLine="709"/>
        <w:rPr>
          <w:rFonts w:ascii="Times New Roman" w:hAnsi="Times New Roman"/>
          <w:b w:val="0"/>
          <w:color w:val="000000" w:themeColor="text1"/>
          <w:sz w:val="28"/>
          <w:szCs w:val="28"/>
        </w:rPr>
      </w:pPr>
      <w:r w:rsidRPr="00B823EE">
        <w:rPr>
          <w:rFonts w:ascii="Times New Roman" w:hAnsi="Times New Roman"/>
          <w:b w:val="0"/>
          <w:color w:val="000000" w:themeColor="text1"/>
          <w:sz w:val="28"/>
          <w:szCs w:val="28"/>
        </w:rPr>
        <w:t>Предметом досудебного (внесудебного) обжалования, в том числе, является:</w:t>
      </w:r>
    </w:p>
    <w:p w:rsidR="00F66382" w:rsidRPr="00B823EE" w:rsidRDefault="00F66382" w:rsidP="00F66382">
      <w:pPr>
        <w:pStyle w:val="a3"/>
        <w:numPr>
          <w:ilvl w:val="0"/>
          <w:numId w:val="18"/>
        </w:numPr>
        <w:shd w:val="clear" w:color="auto" w:fill="FFFFFF"/>
        <w:tabs>
          <w:tab w:val="left" w:pos="851"/>
          <w:tab w:val="left" w:pos="1134"/>
        </w:tabs>
        <w:spacing w:after="0" w:line="240" w:lineRule="auto"/>
        <w:ind w:left="0" w:firstLine="709"/>
        <w:jc w:val="both"/>
        <w:textAlignment w:val="baseline"/>
        <w:rPr>
          <w:rFonts w:ascii="Times New Roman" w:hAnsi="Times New Roman"/>
          <w:color w:val="000000" w:themeColor="text1"/>
          <w:spacing w:val="2"/>
          <w:sz w:val="28"/>
          <w:szCs w:val="28"/>
        </w:rPr>
      </w:pPr>
      <w:r w:rsidRPr="00B823EE">
        <w:rPr>
          <w:rFonts w:ascii="Times New Roman" w:hAnsi="Times New Roman"/>
          <w:color w:val="000000" w:themeColor="text1"/>
          <w:spacing w:val="2"/>
          <w:sz w:val="28"/>
          <w:szCs w:val="28"/>
        </w:rPr>
        <w:t>нарушение срока регистрации запроса Заявителя о предоставлении муниципальной услуги;</w:t>
      </w:r>
    </w:p>
    <w:p w:rsidR="00F66382" w:rsidRPr="00B823EE" w:rsidRDefault="00F66382" w:rsidP="00F66382">
      <w:pPr>
        <w:pStyle w:val="a3"/>
        <w:numPr>
          <w:ilvl w:val="0"/>
          <w:numId w:val="18"/>
        </w:numPr>
        <w:shd w:val="clear" w:color="auto" w:fill="FFFFFF"/>
        <w:tabs>
          <w:tab w:val="left" w:pos="851"/>
          <w:tab w:val="left" w:pos="1134"/>
        </w:tabs>
        <w:spacing w:after="0" w:line="240" w:lineRule="auto"/>
        <w:ind w:left="0" w:firstLine="709"/>
        <w:jc w:val="both"/>
        <w:textAlignment w:val="baseline"/>
        <w:rPr>
          <w:rFonts w:ascii="Times New Roman" w:hAnsi="Times New Roman"/>
          <w:color w:val="000000" w:themeColor="text1"/>
          <w:spacing w:val="2"/>
          <w:sz w:val="28"/>
          <w:szCs w:val="28"/>
        </w:rPr>
      </w:pPr>
      <w:r w:rsidRPr="00B823EE">
        <w:rPr>
          <w:rFonts w:ascii="Times New Roman" w:hAnsi="Times New Roman"/>
          <w:color w:val="000000" w:themeColor="text1"/>
          <w:spacing w:val="2"/>
          <w:sz w:val="28"/>
          <w:szCs w:val="28"/>
        </w:rPr>
        <w:t>нарушение срока предоставления муниципальной услуги;</w:t>
      </w:r>
    </w:p>
    <w:p w:rsidR="00F66382" w:rsidRPr="00B823EE" w:rsidRDefault="00F66382" w:rsidP="00F66382">
      <w:pPr>
        <w:pStyle w:val="a3"/>
        <w:numPr>
          <w:ilvl w:val="0"/>
          <w:numId w:val="18"/>
        </w:numPr>
        <w:shd w:val="clear" w:color="auto" w:fill="FFFFFF"/>
        <w:tabs>
          <w:tab w:val="left" w:pos="851"/>
          <w:tab w:val="left" w:pos="1134"/>
        </w:tabs>
        <w:spacing w:after="0" w:line="240" w:lineRule="auto"/>
        <w:ind w:left="0" w:firstLine="709"/>
        <w:jc w:val="both"/>
        <w:textAlignment w:val="baseline"/>
        <w:rPr>
          <w:rFonts w:ascii="Times New Roman" w:hAnsi="Times New Roman"/>
          <w:color w:val="000000" w:themeColor="text1"/>
          <w:spacing w:val="2"/>
          <w:sz w:val="28"/>
          <w:szCs w:val="28"/>
        </w:rPr>
      </w:pPr>
      <w:r w:rsidRPr="00B823EE">
        <w:rPr>
          <w:rFonts w:ascii="Times New Roman" w:hAnsi="Times New Roman"/>
          <w:color w:val="000000" w:themeColor="text1"/>
          <w:spacing w:val="2"/>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F66382" w:rsidRPr="00B823EE" w:rsidRDefault="00F66382" w:rsidP="00F66382">
      <w:pPr>
        <w:pStyle w:val="a3"/>
        <w:numPr>
          <w:ilvl w:val="0"/>
          <w:numId w:val="18"/>
        </w:numPr>
        <w:shd w:val="clear" w:color="auto" w:fill="FFFFFF"/>
        <w:tabs>
          <w:tab w:val="left" w:pos="851"/>
          <w:tab w:val="left" w:pos="1134"/>
        </w:tabs>
        <w:spacing w:after="0" w:line="240" w:lineRule="auto"/>
        <w:ind w:left="0" w:firstLine="709"/>
        <w:jc w:val="both"/>
        <w:textAlignment w:val="baseline"/>
        <w:rPr>
          <w:rFonts w:ascii="Times New Roman" w:hAnsi="Times New Roman"/>
          <w:color w:val="000000" w:themeColor="text1"/>
          <w:spacing w:val="2"/>
          <w:sz w:val="28"/>
          <w:szCs w:val="28"/>
        </w:rPr>
      </w:pPr>
      <w:r w:rsidRPr="00B823EE">
        <w:rPr>
          <w:rFonts w:ascii="Times New Roman" w:hAnsi="Times New Roman"/>
          <w:color w:val="000000" w:themeColor="text1"/>
          <w:spacing w:val="2"/>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F66382" w:rsidRPr="00B823EE" w:rsidRDefault="00F66382" w:rsidP="00F66382">
      <w:pPr>
        <w:pStyle w:val="a3"/>
        <w:numPr>
          <w:ilvl w:val="0"/>
          <w:numId w:val="18"/>
        </w:numPr>
        <w:shd w:val="clear" w:color="auto" w:fill="FFFFFF"/>
        <w:tabs>
          <w:tab w:val="left" w:pos="851"/>
          <w:tab w:val="left" w:pos="1134"/>
        </w:tabs>
        <w:spacing w:after="0" w:line="240" w:lineRule="auto"/>
        <w:ind w:left="0" w:firstLine="709"/>
        <w:jc w:val="both"/>
        <w:textAlignment w:val="baseline"/>
        <w:rPr>
          <w:rFonts w:ascii="Times New Roman" w:hAnsi="Times New Roman"/>
          <w:color w:val="000000" w:themeColor="text1"/>
          <w:spacing w:val="2"/>
          <w:sz w:val="28"/>
          <w:szCs w:val="28"/>
        </w:rPr>
      </w:pPr>
      <w:proofErr w:type="gramStart"/>
      <w:r w:rsidRPr="00B823EE">
        <w:rPr>
          <w:rFonts w:ascii="Times New Roman" w:hAnsi="Times New Roman"/>
          <w:color w:val="000000" w:themeColor="text1"/>
          <w:spacing w:val="2"/>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roofErr w:type="gramEnd"/>
    </w:p>
    <w:p w:rsidR="00F66382" w:rsidRPr="00B823EE" w:rsidRDefault="00F66382" w:rsidP="00F66382">
      <w:pPr>
        <w:pStyle w:val="a3"/>
        <w:numPr>
          <w:ilvl w:val="0"/>
          <w:numId w:val="18"/>
        </w:numPr>
        <w:shd w:val="clear" w:color="auto" w:fill="FFFFFF"/>
        <w:tabs>
          <w:tab w:val="left" w:pos="851"/>
          <w:tab w:val="left" w:pos="1134"/>
        </w:tabs>
        <w:spacing w:after="0" w:line="240" w:lineRule="auto"/>
        <w:ind w:left="0" w:firstLine="709"/>
        <w:jc w:val="both"/>
        <w:textAlignment w:val="baseline"/>
        <w:rPr>
          <w:rFonts w:ascii="Times New Roman" w:hAnsi="Times New Roman"/>
          <w:color w:val="000000" w:themeColor="text1"/>
          <w:spacing w:val="2"/>
          <w:sz w:val="28"/>
          <w:szCs w:val="28"/>
        </w:rPr>
      </w:pPr>
      <w:r w:rsidRPr="00B823EE">
        <w:rPr>
          <w:rFonts w:ascii="Times New Roman" w:hAnsi="Times New Roman"/>
          <w:color w:val="000000" w:themeColor="text1"/>
          <w:spacing w:val="2"/>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F66382" w:rsidRPr="00B823EE" w:rsidRDefault="00F66382" w:rsidP="00F66382">
      <w:pPr>
        <w:pStyle w:val="a3"/>
        <w:numPr>
          <w:ilvl w:val="0"/>
          <w:numId w:val="18"/>
        </w:numPr>
        <w:shd w:val="clear" w:color="auto" w:fill="FFFFFF"/>
        <w:tabs>
          <w:tab w:val="left" w:pos="851"/>
          <w:tab w:val="left" w:pos="1134"/>
        </w:tabs>
        <w:spacing w:after="0" w:line="240" w:lineRule="auto"/>
        <w:ind w:left="0" w:firstLine="709"/>
        <w:jc w:val="both"/>
        <w:textAlignment w:val="baseline"/>
        <w:rPr>
          <w:rFonts w:ascii="Times New Roman" w:hAnsi="Times New Roman"/>
          <w:color w:val="000000" w:themeColor="text1"/>
          <w:spacing w:val="2"/>
          <w:sz w:val="28"/>
          <w:szCs w:val="28"/>
        </w:rPr>
      </w:pPr>
      <w:proofErr w:type="gramStart"/>
      <w:r w:rsidRPr="00B823EE">
        <w:rPr>
          <w:rFonts w:ascii="Times New Roman" w:hAnsi="Times New Roman"/>
          <w:color w:val="000000" w:themeColor="text1"/>
          <w:spacing w:val="2"/>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66382" w:rsidRPr="00B823EE" w:rsidRDefault="00F66382" w:rsidP="00F66382">
      <w:pPr>
        <w:pStyle w:val="a3"/>
        <w:numPr>
          <w:ilvl w:val="0"/>
          <w:numId w:val="18"/>
        </w:numPr>
        <w:shd w:val="clear" w:color="auto" w:fill="FFFFFF"/>
        <w:tabs>
          <w:tab w:val="left" w:pos="851"/>
          <w:tab w:val="left" w:pos="1134"/>
        </w:tabs>
        <w:spacing w:after="0" w:line="240" w:lineRule="auto"/>
        <w:ind w:left="0" w:firstLine="709"/>
        <w:jc w:val="both"/>
        <w:textAlignment w:val="baseline"/>
        <w:rPr>
          <w:rFonts w:ascii="Times New Roman" w:hAnsi="Times New Roman"/>
          <w:color w:val="000000" w:themeColor="text1"/>
          <w:spacing w:val="2"/>
          <w:sz w:val="28"/>
          <w:szCs w:val="28"/>
        </w:rPr>
      </w:pPr>
      <w:r w:rsidRPr="00B823EE">
        <w:rPr>
          <w:rFonts w:ascii="Times New Roman" w:hAnsi="Times New Roman"/>
          <w:color w:val="000000" w:themeColor="text1"/>
          <w:spacing w:val="2"/>
          <w:sz w:val="28"/>
          <w:szCs w:val="28"/>
        </w:rPr>
        <w:lastRenderedPageBreak/>
        <w:t>нарушение порядка предоставления муниципальной услуги в части соблюдения сроков выполнения административных процедур, установленных Административным регламентом.</w:t>
      </w:r>
    </w:p>
    <w:p w:rsidR="00F66382" w:rsidRPr="00B823EE" w:rsidRDefault="00F66382" w:rsidP="00F66382">
      <w:pPr>
        <w:pStyle w:val="13"/>
        <w:numPr>
          <w:ilvl w:val="0"/>
          <w:numId w:val="18"/>
        </w:numPr>
        <w:ind w:left="0" w:firstLine="709"/>
        <w:jc w:val="both"/>
        <w:rPr>
          <w:rFonts w:ascii="Times New Roman" w:hAnsi="Times New Roman"/>
          <w:color w:val="000000" w:themeColor="text1"/>
          <w:sz w:val="28"/>
          <w:szCs w:val="28"/>
        </w:rPr>
      </w:pPr>
      <w:proofErr w:type="gramStart"/>
      <w:r w:rsidRPr="00B823EE">
        <w:rPr>
          <w:rFonts w:ascii="Times New Roman" w:hAnsi="Times New Roman"/>
          <w:color w:val="000000" w:themeColor="text1"/>
          <w:sz w:val="28"/>
          <w:szCs w:val="28"/>
        </w:rPr>
        <w:t>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нормативными правовыми актами Белгородской области, муниципальными правовыми актами Борисовского района.</w:t>
      </w:r>
      <w:proofErr w:type="gramEnd"/>
      <w:r w:rsidRPr="00B823EE">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66382" w:rsidRPr="00B823EE" w:rsidRDefault="00F66382" w:rsidP="00F66382">
      <w:pPr>
        <w:pStyle w:val="13"/>
        <w:numPr>
          <w:ilvl w:val="0"/>
          <w:numId w:val="18"/>
        </w:numPr>
        <w:ind w:left="0" w:firstLine="709"/>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93" w:history="1">
        <w:r w:rsidRPr="00B823EE">
          <w:rPr>
            <w:rFonts w:ascii="Times New Roman" w:hAnsi="Times New Roman"/>
            <w:color w:val="000000" w:themeColor="text1"/>
            <w:sz w:val="28"/>
            <w:szCs w:val="28"/>
          </w:rPr>
          <w:t xml:space="preserve">  действующим</w:t>
        </w:r>
      </w:hyperlink>
      <w:r>
        <w:t xml:space="preserve"> </w:t>
      </w:r>
      <w:r w:rsidRPr="00B823EE">
        <w:rPr>
          <w:rFonts w:ascii="Times New Roman" w:hAnsi="Times New Roman"/>
          <w:color w:val="000000" w:themeColor="text1"/>
          <w:sz w:val="28"/>
          <w:szCs w:val="28"/>
        </w:rPr>
        <w:t>законодательством.</w:t>
      </w:r>
    </w:p>
    <w:p w:rsidR="00F66382" w:rsidRPr="00B823EE" w:rsidRDefault="00F66382" w:rsidP="00F66382">
      <w:pPr>
        <w:pStyle w:val="13"/>
        <w:numPr>
          <w:ilvl w:val="0"/>
          <w:numId w:val="18"/>
        </w:numPr>
        <w:ind w:left="0" w:firstLine="709"/>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Основанием для начала процедуры досудебного (внесудебного) обжалования является обращение Заявителя в письменной форме.</w:t>
      </w:r>
    </w:p>
    <w:p w:rsidR="00F66382" w:rsidRPr="00B823EE" w:rsidRDefault="00F66382" w:rsidP="00F66382">
      <w:pPr>
        <w:pStyle w:val="13"/>
        <w:numPr>
          <w:ilvl w:val="0"/>
          <w:numId w:val="18"/>
        </w:numPr>
        <w:ind w:left="0" w:firstLine="709"/>
        <w:jc w:val="both"/>
        <w:rPr>
          <w:rFonts w:ascii="Times New Roman" w:hAnsi="Times New Roman"/>
          <w:color w:val="000000" w:themeColor="text1"/>
          <w:sz w:val="28"/>
          <w:szCs w:val="28"/>
        </w:rPr>
      </w:pPr>
      <w:r w:rsidRPr="00B823EE">
        <w:rPr>
          <w:rFonts w:ascii="Times New Roman" w:hAnsi="Times New Roman"/>
          <w:color w:val="000000" w:themeColor="text1"/>
          <w:spacing w:val="2"/>
          <w:sz w:val="28"/>
          <w:szCs w:val="28"/>
          <w:lang w:eastAsia="ru-RU"/>
        </w:rPr>
        <w:t>Заявитель имеет право на получение информации и документов, необходимых для обоснования и рассмотрения жалобы.</w:t>
      </w:r>
    </w:p>
    <w:p w:rsidR="00F66382" w:rsidRPr="00B823EE" w:rsidRDefault="00F66382" w:rsidP="00F66382">
      <w:pPr>
        <w:pStyle w:val="Default"/>
        <w:rPr>
          <w:color w:val="000000" w:themeColor="text1"/>
          <w:sz w:val="28"/>
          <w:szCs w:val="28"/>
        </w:rPr>
      </w:pPr>
    </w:p>
    <w:p w:rsidR="00F66382" w:rsidRPr="00B823EE" w:rsidRDefault="00F66382" w:rsidP="00F66382">
      <w:pPr>
        <w:pStyle w:val="Default"/>
        <w:jc w:val="center"/>
        <w:rPr>
          <w:b/>
          <w:bCs/>
          <w:color w:val="000000" w:themeColor="text1"/>
          <w:sz w:val="28"/>
          <w:szCs w:val="28"/>
        </w:rPr>
      </w:pPr>
      <w:r w:rsidRPr="00B823EE">
        <w:rPr>
          <w:b/>
          <w:bCs/>
          <w:color w:val="000000" w:themeColor="text1"/>
          <w:sz w:val="28"/>
          <w:szCs w:val="28"/>
        </w:rPr>
        <w:t>5.1. Способы информирования заявителей о порядке досудебного (внесудебного) обжалования</w:t>
      </w:r>
    </w:p>
    <w:p w:rsidR="00F66382" w:rsidRPr="00B823EE" w:rsidRDefault="00F66382" w:rsidP="00F66382">
      <w:pPr>
        <w:pStyle w:val="Default"/>
        <w:rPr>
          <w:color w:val="000000" w:themeColor="text1"/>
          <w:sz w:val="26"/>
          <w:szCs w:val="26"/>
        </w:rPr>
      </w:pPr>
    </w:p>
    <w:p w:rsidR="00F66382" w:rsidRPr="00B823EE" w:rsidRDefault="00F66382" w:rsidP="00F66382">
      <w:pPr>
        <w:pStyle w:val="Default"/>
        <w:jc w:val="both"/>
        <w:rPr>
          <w:color w:val="000000" w:themeColor="text1"/>
          <w:sz w:val="28"/>
          <w:szCs w:val="28"/>
        </w:rPr>
      </w:pPr>
      <w:r w:rsidRPr="00B823EE">
        <w:rPr>
          <w:color w:val="000000" w:themeColor="text1"/>
          <w:sz w:val="28"/>
          <w:szCs w:val="28"/>
        </w:rPr>
        <w:tab/>
        <w:t xml:space="preserve">5.1.1. Информирование заявителей о порядке досудебного (внесудебного) обжалования осуществляется посредством размещения информации на официальном сайте уполномоченного органа </w:t>
      </w:r>
      <w:r w:rsidRPr="00A80E9C">
        <w:rPr>
          <w:i/>
          <w:iCs/>
          <w:color w:val="000000" w:themeColor="text1"/>
          <w:sz w:val="28"/>
          <w:szCs w:val="28"/>
        </w:rPr>
        <w:t>(</w:t>
      </w:r>
      <w:hyperlink r:id="rId13" w:history="1">
        <w:r w:rsidRPr="00A80E9C">
          <w:rPr>
            <w:rStyle w:val="a5"/>
            <w:color w:val="000000" w:themeColor="text1"/>
            <w:sz w:val="28"/>
            <w:szCs w:val="28"/>
          </w:rPr>
          <w:t>https://borisovskij-r31.gosweb.gosuslugi.ru</w:t>
        </w:r>
      </w:hyperlink>
      <w:r w:rsidRPr="00B823EE">
        <w:rPr>
          <w:i/>
          <w:iCs/>
          <w:color w:val="000000" w:themeColor="text1"/>
          <w:sz w:val="28"/>
          <w:szCs w:val="28"/>
        </w:rPr>
        <w:t>)</w:t>
      </w:r>
      <w:r w:rsidRPr="00B823EE">
        <w:rPr>
          <w:color w:val="000000" w:themeColor="text1"/>
          <w:sz w:val="28"/>
          <w:szCs w:val="28"/>
        </w:rPr>
        <w:t xml:space="preserve">, на информационных стендах и (или) иных технических средствах аналогичного назначения, расположенных в местах предоставления муниципальных услуг. </w:t>
      </w:r>
    </w:p>
    <w:p w:rsidR="00F66382" w:rsidRPr="00B823EE" w:rsidRDefault="00F66382" w:rsidP="00F66382">
      <w:pPr>
        <w:pStyle w:val="Default"/>
        <w:rPr>
          <w:color w:val="000000" w:themeColor="text1"/>
          <w:sz w:val="28"/>
          <w:szCs w:val="28"/>
        </w:rPr>
      </w:pPr>
    </w:p>
    <w:p w:rsidR="00F66382" w:rsidRPr="00B823EE" w:rsidRDefault="00F66382" w:rsidP="00F66382">
      <w:pPr>
        <w:pStyle w:val="Default"/>
        <w:jc w:val="center"/>
        <w:rPr>
          <w:b/>
          <w:bCs/>
          <w:color w:val="000000" w:themeColor="text1"/>
          <w:sz w:val="28"/>
          <w:szCs w:val="28"/>
        </w:rPr>
      </w:pPr>
      <w:r w:rsidRPr="00B823EE">
        <w:rPr>
          <w:b/>
          <w:bCs/>
          <w:color w:val="000000" w:themeColor="text1"/>
          <w:sz w:val="28"/>
          <w:szCs w:val="28"/>
        </w:rPr>
        <w:t>5.2. Формы и способы подачи заявителями жалобы</w:t>
      </w:r>
    </w:p>
    <w:p w:rsidR="00F66382" w:rsidRPr="00B823EE" w:rsidRDefault="00F66382" w:rsidP="00F66382">
      <w:pPr>
        <w:pStyle w:val="Default"/>
        <w:jc w:val="center"/>
        <w:rPr>
          <w:b/>
          <w:bCs/>
          <w:color w:val="000000" w:themeColor="text1"/>
          <w:sz w:val="26"/>
          <w:szCs w:val="26"/>
        </w:rPr>
      </w:pPr>
    </w:p>
    <w:p w:rsidR="00F66382" w:rsidRPr="00B823EE" w:rsidRDefault="00F66382" w:rsidP="00F66382">
      <w:pPr>
        <w:pStyle w:val="1"/>
        <w:numPr>
          <w:ilvl w:val="0"/>
          <w:numId w:val="0"/>
        </w:numPr>
        <w:ind w:left="710"/>
        <w:rPr>
          <w:rFonts w:ascii="Times New Roman" w:hAnsi="Times New Roman"/>
          <w:b w:val="0"/>
          <w:color w:val="000000" w:themeColor="text1"/>
          <w:sz w:val="28"/>
          <w:szCs w:val="28"/>
        </w:rPr>
      </w:pPr>
      <w:r w:rsidRPr="00B823EE">
        <w:rPr>
          <w:rFonts w:ascii="Times New Roman" w:hAnsi="Times New Roman"/>
          <w:b w:val="0"/>
          <w:color w:val="000000" w:themeColor="text1"/>
          <w:sz w:val="28"/>
          <w:szCs w:val="28"/>
        </w:rPr>
        <w:t xml:space="preserve">5.2.1. Жалоба в письменной форме подается на бумажном носителе, </w:t>
      </w:r>
      <w:r w:rsidRPr="00B823EE">
        <w:rPr>
          <w:rFonts w:ascii="Times New Roman" w:hAnsi="Times New Roman"/>
          <w:b w:val="0"/>
          <w:color w:val="000000" w:themeColor="text1"/>
          <w:sz w:val="28"/>
          <w:szCs w:val="28"/>
        </w:rPr>
        <w:br/>
        <w:t>в электронной форме:</w:t>
      </w:r>
    </w:p>
    <w:p w:rsidR="00F66382" w:rsidRPr="00B823EE" w:rsidRDefault="00F66382" w:rsidP="00F66382">
      <w:pPr>
        <w:pStyle w:val="1"/>
        <w:numPr>
          <w:ilvl w:val="0"/>
          <w:numId w:val="0"/>
        </w:numPr>
        <w:ind w:left="710"/>
        <w:rPr>
          <w:rFonts w:ascii="Times New Roman" w:hAnsi="Times New Roman"/>
          <w:b w:val="0"/>
          <w:color w:val="000000" w:themeColor="text1"/>
          <w:sz w:val="28"/>
          <w:szCs w:val="28"/>
        </w:rPr>
      </w:pPr>
      <w:r w:rsidRPr="00B823EE">
        <w:rPr>
          <w:rFonts w:ascii="Times New Roman" w:hAnsi="Times New Roman"/>
          <w:b w:val="0"/>
          <w:color w:val="000000" w:themeColor="text1"/>
          <w:sz w:val="28"/>
          <w:szCs w:val="28"/>
        </w:rPr>
        <w:t>- в отдел архитектуры на имя начальника;</w:t>
      </w:r>
    </w:p>
    <w:p w:rsidR="00F66382" w:rsidRPr="00B823EE" w:rsidRDefault="00F66382" w:rsidP="00F66382">
      <w:pPr>
        <w:shd w:val="clear" w:color="auto" w:fill="FFFFFF"/>
        <w:tabs>
          <w:tab w:val="left" w:pos="0"/>
        </w:tabs>
        <w:spacing w:after="0" w:line="240" w:lineRule="auto"/>
        <w:jc w:val="both"/>
        <w:textAlignment w:val="baseline"/>
        <w:rPr>
          <w:rFonts w:ascii="Times New Roman" w:hAnsi="Times New Roman"/>
          <w:color w:val="000000" w:themeColor="text1"/>
          <w:sz w:val="28"/>
          <w:szCs w:val="28"/>
        </w:rPr>
      </w:pPr>
      <w:r w:rsidRPr="00B823EE">
        <w:rPr>
          <w:rFonts w:ascii="Times New Roman" w:hAnsi="Times New Roman"/>
          <w:color w:val="000000" w:themeColor="text1"/>
          <w:sz w:val="28"/>
          <w:szCs w:val="28"/>
        </w:rPr>
        <w:tab/>
        <w:t>- на имя главы администрации Борисовского района, а в его отсутствие на имя первого заместителя главы администрации Борисовского района – руководителя аппарата главы администрации Борисовского района.</w:t>
      </w:r>
    </w:p>
    <w:p w:rsidR="00F66382" w:rsidRPr="00B823EE" w:rsidRDefault="00F66382" w:rsidP="00F66382">
      <w:pPr>
        <w:pStyle w:val="13"/>
        <w:jc w:val="both"/>
        <w:rPr>
          <w:rFonts w:ascii="Times New Roman" w:hAnsi="Times New Roman"/>
          <w:color w:val="000000" w:themeColor="text1"/>
          <w:sz w:val="28"/>
          <w:szCs w:val="28"/>
        </w:rPr>
      </w:pPr>
      <w:r w:rsidRPr="00B823EE">
        <w:rPr>
          <w:rFonts w:ascii="Times New Roman" w:hAnsi="Times New Roman"/>
          <w:color w:val="000000" w:themeColor="text1"/>
          <w:sz w:val="28"/>
          <w:szCs w:val="28"/>
        </w:rPr>
        <w:tab/>
        <w:t xml:space="preserve">5.2.2. Жалоба может быть направлена по почте, подана через МФЦ, через официальный сайт, посредством использования системы досудебного </w:t>
      </w:r>
      <w:r w:rsidRPr="00B823EE">
        <w:rPr>
          <w:rFonts w:ascii="Times New Roman" w:hAnsi="Times New Roman"/>
          <w:color w:val="000000" w:themeColor="text1"/>
          <w:sz w:val="28"/>
          <w:szCs w:val="28"/>
        </w:rPr>
        <w:lastRenderedPageBreak/>
        <w:t>обжалования, через ЕПГУ или РПГУ, а также может быть принята при личном приеме Заявителя.</w:t>
      </w:r>
    </w:p>
    <w:p w:rsidR="00F66382" w:rsidRPr="00B823EE" w:rsidRDefault="00F66382" w:rsidP="00F66382">
      <w:pPr>
        <w:pStyle w:val="1"/>
        <w:numPr>
          <w:ilvl w:val="0"/>
          <w:numId w:val="0"/>
        </w:numPr>
        <w:spacing w:line="240" w:lineRule="auto"/>
        <w:rPr>
          <w:rFonts w:ascii="Times New Roman" w:hAnsi="Times New Roman"/>
          <w:b w:val="0"/>
          <w:color w:val="000000" w:themeColor="text1"/>
          <w:sz w:val="28"/>
          <w:szCs w:val="28"/>
        </w:rPr>
      </w:pPr>
      <w:r w:rsidRPr="00B823EE">
        <w:rPr>
          <w:rFonts w:ascii="Times New Roman" w:hAnsi="Times New Roman"/>
          <w:b w:val="0"/>
          <w:color w:val="000000" w:themeColor="text1"/>
          <w:sz w:val="28"/>
          <w:szCs w:val="28"/>
        </w:rPr>
        <w:t xml:space="preserve">          5.2.3. Жалоба должна содержать:</w:t>
      </w:r>
    </w:p>
    <w:p w:rsidR="00F66382" w:rsidRPr="00B823EE" w:rsidRDefault="00F66382" w:rsidP="00F66382">
      <w:pPr>
        <w:pStyle w:val="a3"/>
        <w:numPr>
          <w:ilvl w:val="0"/>
          <w:numId w:val="19"/>
        </w:numPr>
        <w:shd w:val="clear" w:color="auto" w:fill="FFFFFF"/>
        <w:tabs>
          <w:tab w:val="left" w:pos="851"/>
          <w:tab w:val="left" w:pos="1134"/>
        </w:tabs>
        <w:spacing w:after="0" w:line="240" w:lineRule="auto"/>
        <w:ind w:left="0" w:firstLine="709"/>
        <w:jc w:val="both"/>
        <w:textAlignment w:val="baseline"/>
        <w:rPr>
          <w:rFonts w:ascii="Times New Roman" w:hAnsi="Times New Roman"/>
          <w:color w:val="000000" w:themeColor="text1"/>
          <w:spacing w:val="2"/>
          <w:sz w:val="28"/>
          <w:szCs w:val="28"/>
        </w:rPr>
      </w:pPr>
      <w:r w:rsidRPr="00B823EE">
        <w:rPr>
          <w:rFonts w:ascii="Times New Roman" w:hAnsi="Times New Roman"/>
          <w:color w:val="000000" w:themeColor="text1"/>
          <w:spacing w:val="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66382" w:rsidRPr="00B823EE" w:rsidRDefault="00F66382" w:rsidP="00F66382">
      <w:pPr>
        <w:pStyle w:val="a3"/>
        <w:numPr>
          <w:ilvl w:val="0"/>
          <w:numId w:val="19"/>
        </w:numPr>
        <w:shd w:val="clear" w:color="auto" w:fill="FFFFFF"/>
        <w:tabs>
          <w:tab w:val="left" w:pos="851"/>
          <w:tab w:val="left" w:pos="1134"/>
        </w:tabs>
        <w:spacing w:after="0" w:line="240" w:lineRule="auto"/>
        <w:ind w:left="0" w:firstLine="709"/>
        <w:jc w:val="both"/>
        <w:textAlignment w:val="baseline"/>
        <w:rPr>
          <w:rFonts w:ascii="Times New Roman" w:hAnsi="Times New Roman"/>
          <w:color w:val="000000" w:themeColor="text1"/>
          <w:spacing w:val="2"/>
          <w:sz w:val="28"/>
          <w:szCs w:val="28"/>
        </w:rPr>
      </w:pPr>
      <w:proofErr w:type="gramStart"/>
      <w:r w:rsidRPr="00B823EE">
        <w:rPr>
          <w:rFonts w:ascii="Times New Roman" w:hAnsi="Times New Roman"/>
          <w:color w:val="000000" w:themeColor="text1"/>
          <w:spacing w:val="2"/>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6382" w:rsidRPr="00B823EE" w:rsidRDefault="00F66382" w:rsidP="00F66382">
      <w:pPr>
        <w:pStyle w:val="a3"/>
        <w:numPr>
          <w:ilvl w:val="0"/>
          <w:numId w:val="19"/>
        </w:numPr>
        <w:shd w:val="clear" w:color="auto" w:fill="FFFFFF"/>
        <w:tabs>
          <w:tab w:val="left" w:pos="851"/>
          <w:tab w:val="left" w:pos="1134"/>
        </w:tabs>
        <w:spacing w:after="0" w:line="240" w:lineRule="auto"/>
        <w:ind w:left="0" w:firstLine="709"/>
        <w:jc w:val="both"/>
        <w:textAlignment w:val="baseline"/>
        <w:rPr>
          <w:rFonts w:ascii="Times New Roman" w:hAnsi="Times New Roman"/>
          <w:color w:val="000000" w:themeColor="text1"/>
          <w:spacing w:val="2"/>
          <w:sz w:val="28"/>
          <w:szCs w:val="28"/>
        </w:rPr>
      </w:pPr>
      <w:r w:rsidRPr="00B823EE">
        <w:rPr>
          <w:rFonts w:ascii="Times New Roman" w:hAnsi="Times New Roman"/>
          <w:color w:val="000000" w:themeColor="text1"/>
          <w:spacing w:val="2"/>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66382" w:rsidRPr="00B823EE" w:rsidRDefault="00F66382" w:rsidP="00F66382">
      <w:pPr>
        <w:pStyle w:val="a3"/>
        <w:numPr>
          <w:ilvl w:val="0"/>
          <w:numId w:val="19"/>
        </w:numPr>
        <w:shd w:val="clear" w:color="auto" w:fill="FFFFFF"/>
        <w:tabs>
          <w:tab w:val="left" w:pos="851"/>
          <w:tab w:val="left" w:pos="1134"/>
        </w:tabs>
        <w:spacing w:after="0" w:line="240" w:lineRule="auto"/>
        <w:ind w:left="0" w:firstLine="709"/>
        <w:jc w:val="both"/>
        <w:textAlignment w:val="baseline"/>
        <w:rPr>
          <w:rFonts w:ascii="Times New Roman" w:hAnsi="Times New Roman"/>
          <w:color w:val="000000" w:themeColor="text1"/>
          <w:spacing w:val="2"/>
          <w:sz w:val="28"/>
          <w:szCs w:val="28"/>
        </w:rPr>
      </w:pPr>
      <w:r w:rsidRPr="00B823EE">
        <w:rPr>
          <w:rFonts w:ascii="Times New Roman" w:hAnsi="Times New Roman"/>
          <w:color w:val="000000" w:themeColor="text1"/>
          <w:spacing w:val="2"/>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66382" w:rsidRPr="00B823EE" w:rsidRDefault="00F66382" w:rsidP="00F66382">
      <w:pPr>
        <w:pStyle w:val="a3"/>
        <w:shd w:val="clear" w:color="auto" w:fill="FFFFFF"/>
        <w:tabs>
          <w:tab w:val="left" w:pos="851"/>
          <w:tab w:val="left" w:pos="1134"/>
        </w:tabs>
        <w:spacing w:after="0" w:line="240" w:lineRule="auto"/>
        <w:ind w:left="0"/>
        <w:jc w:val="both"/>
        <w:textAlignment w:val="baseline"/>
        <w:rPr>
          <w:rFonts w:ascii="Times New Roman" w:hAnsi="Times New Roman"/>
          <w:color w:val="000000" w:themeColor="text1"/>
          <w:spacing w:val="2"/>
          <w:sz w:val="28"/>
          <w:szCs w:val="28"/>
        </w:rPr>
      </w:pPr>
      <w:r w:rsidRPr="00B823EE">
        <w:rPr>
          <w:rFonts w:ascii="Times New Roman" w:hAnsi="Times New Roman"/>
          <w:color w:val="000000" w:themeColor="text1"/>
          <w:spacing w:val="2"/>
          <w:sz w:val="28"/>
          <w:szCs w:val="28"/>
        </w:rPr>
        <w:tab/>
      </w:r>
      <w:r w:rsidRPr="00B823EE">
        <w:rPr>
          <w:rFonts w:ascii="Times New Roman" w:hAnsi="Times New Roman"/>
          <w:color w:val="000000" w:themeColor="text1"/>
          <w:sz w:val="28"/>
          <w:szCs w:val="28"/>
        </w:rPr>
        <w:t xml:space="preserve">Прием жалоб в письменной форме осуществляется администрацией Борисовского района по адресу: 309340, Белгородская область, </w:t>
      </w:r>
      <w:proofErr w:type="spellStart"/>
      <w:r w:rsidRPr="00B823EE">
        <w:rPr>
          <w:rFonts w:ascii="Times New Roman" w:hAnsi="Times New Roman"/>
          <w:color w:val="000000" w:themeColor="text1"/>
          <w:sz w:val="28"/>
          <w:szCs w:val="28"/>
        </w:rPr>
        <w:t>Борисовский</w:t>
      </w:r>
      <w:proofErr w:type="spellEnd"/>
      <w:r w:rsidRPr="00B823EE">
        <w:rPr>
          <w:rFonts w:ascii="Times New Roman" w:hAnsi="Times New Roman"/>
          <w:color w:val="000000" w:themeColor="text1"/>
          <w:sz w:val="28"/>
          <w:szCs w:val="28"/>
        </w:rPr>
        <w:t xml:space="preserve"> район, пос. Борисовка, пл. Ушакова, д.2. Регистрация жалоб осуществляется приемной администрации Борисовского района и направляется для рассмотрения адресату, указанному в соответствии с </w:t>
      </w:r>
      <w:hyperlink w:anchor="P460" w:history="1">
        <w:r w:rsidRPr="00B823EE">
          <w:rPr>
            <w:rFonts w:ascii="Times New Roman" w:hAnsi="Times New Roman"/>
            <w:color w:val="000000" w:themeColor="text1"/>
            <w:sz w:val="28"/>
            <w:szCs w:val="28"/>
          </w:rPr>
          <w:t>пунктом 5.3</w:t>
        </w:r>
      </w:hyperlink>
      <w:r w:rsidRPr="00B823EE">
        <w:rPr>
          <w:rFonts w:ascii="Times New Roman" w:hAnsi="Times New Roman"/>
          <w:color w:val="000000" w:themeColor="text1"/>
          <w:sz w:val="28"/>
          <w:szCs w:val="28"/>
        </w:rPr>
        <w:t xml:space="preserve"> данного раздела. Время приема жалоб должно совпадать со временем предоставления услуги. 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66382" w:rsidRPr="00B823EE" w:rsidRDefault="00F66382" w:rsidP="00F66382">
      <w:pPr>
        <w:pStyle w:val="1"/>
        <w:numPr>
          <w:ilvl w:val="0"/>
          <w:numId w:val="0"/>
        </w:numPr>
        <w:spacing w:line="240" w:lineRule="auto"/>
        <w:ind w:firstLine="709"/>
        <w:rPr>
          <w:rFonts w:ascii="Times New Roman" w:hAnsi="Times New Roman"/>
          <w:b w:val="0"/>
          <w:color w:val="000000" w:themeColor="text1"/>
          <w:sz w:val="28"/>
          <w:szCs w:val="28"/>
        </w:rPr>
      </w:pPr>
      <w:proofErr w:type="gramStart"/>
      <w:r w:rsidRPr="00B823EE">
        <w:rPr>
          <w:rFonts w:ascii="Times New Roman" w:hAnsi="Times New Roman"/>
          <w:b w:val="0"/>
          <w:color w:val="000000" w:themeColor="text1"/>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30 (тридцати) календарных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B823EE">
        <w:rPr>
          <w:rFonts w:ascii="Times New Roman" w:hAnsi="Times New Roman"/>
          <w:b w:val="0"/>
          <w:color w:val="000000" w:themeColor="text1"/>
          <w:sz w:val="28"/>
          <w:szCs w:val="28"/>
        </w:rPr>
        <w:t xml:space="preserve"> таких исправлений в течение пяти рабочих дней со дня ее регистрации.</w:t>
      </w:r>
    </w:p>
    <w:p w:rsidR="00F66382" w:rsidRPr="00B823EE" w:rsidRDefault="00DD45F5" w:rsidP="00DD45F5">
      <w:pPr>
        <w:pStyle w:val="1"/>
        <w:numPr>
          <w:ilvl w:val="0"/>
          <w:numId w:val="0"/>
        </w:numPr>
        <w:spacing w:line="240" w:lineRule="auto"/>
        <w:rPr>
          <w:rFonts w:ascii="Times New Roman" w:hAnsi="Times New Roman"/>
          <w:b w:val="0"/>
          <w:color w:val="000000" w:themeColor="text1"/>
          <w:sz w:val="28"/>
          <w:szCs w:val="28"/>
        </w:rPr>
      </w:pPr>
      <w:r>
        <w:rPr>
          <w:rFonts w:ascii="Times New Roman" w:hAnsi="Times New Roman"/>
          <w:b w:val="0"/>
          <w:color w:val="000000" w:themeColor="text1"/>
          <w:sz w:val="28"/>
          <w:szCs w:val="28"/>
        </w:rPr>
        <w:tab/>
      </w:r>
      <w:r w:rsidR="00F66382" w:rsidRPr="00B823EE">
        <w:rPr>
          <w:rFonts w:ascii="Times New Roman" w:hAnsi="Times New Roman"/>
          <w:b w:val="0"/>
          <w:color w:val="000000" w:themeColor="text1"/>
          <w:sz w:val="28"/>
          <w:szCs w:val="28"/>
        </w:rPr>
        <w:t>По результатам рассмотрения жалобы орган, предоставляющий муниципальную услугу, принимает одно из следующих решений:</w:t>
      </w:r>
    </w:p>
    <w:p w:rsidR="00DD45F5" w:rsidRPr="00AB1F07" w:rsidRDefault="00DD45F5" w:rsidP="00DD45F5">
      <w:pPr>
        <w:shd w:val="clear" w:color="auto" w:fill="FFFFFF"/>
        <w:tabs>
          <w:tab w:val="left" w:pos="851"/>
          <w:tab w:val="left" w:pos="1134"/>
        </w:tabs>
        <w:spacing w:after="0" w:line="240" w:lineRule="auto"/>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lastRenderedPageBreak/>
        <w:tab/>
        <w:t xml:space="preserve">1) </w:t>
      </w:r>
      <w:r w:rsidRPr="00AB1F07">
        <w:rPr>
          <w:rFonts w:ascii="Times New Roman" w:hAnsi="Times New Roman"/>
          <w:spacing w:val="2"/>
          <w:sz w:val="28"/>
          <w:szCs w:val="28"/>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DD45F5" w:rsidRPr="00AB1F07" w:rsidRDefault="00DD45F5" w:rsidP="00DD45F5">
      <w:pPr>
        <w:shd w:val="clear" w:color="auto" w:fill="FFFFFF"/>
        <w:tabs>
          <w:tab w:val="left" w:pos="851"/>
          <w:tab w:val="left" w:pos="1134"/>
        </w:tabs>
        <w:spacing w:after="0" w:line="240" w:lineRule="auto"/>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ab/>
        <w:t xml:space="preserve">2) </w:t>
      </w:r>
      <w:r>
        <w:rPr>
          <w:rFonts w:ascii="Times New Roman" w:hAnsi="Times New Roman"/>
          <w:w w:val="105"/>
          <w:sz w:val="28"/>
          <w:szCs w:val="28"/>
        </w:rPr>
        <w:t>в</w:t>
      </w:r>
      <w:r w:rsidRPr="00AB1F07">
        <w:rPr>
          <w:rFonts w:ascii="Times New Roman" w:hAnsi="Times New Roman"/>
          <w:w w:val="105"/>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w:t>
      </w:r>
      <w:r w:rsidRPr="00AB1F07">
        <w:rPr>
          <w:rFonts w:ascii="Times New Roman" w:hAnsi="Times New Roman"/>
          <w:sz w:val="28"/>
          <w:szCs w:val="28"/>
        </w:rPr>
        <w:t xml:space="preserve">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AB1F07">
        <w:rPr>
          <w:rFonts w:ascii="Times New Roman" w:hAnsi="Times New Roman"/>
          <w:sz w:val="28"/>
          <w:szCs w:val="28"/>
        </w:rPr>
        <w:t>неудобства</w:t>
      </w:r>
      <w:proofErr w:type="gramEnd"/>
      <w:r w:rsidRPr="00AB1F07">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w:t>
      </w:r>
      <w:r>
        <w:rPr>
          <w:rFonts w:ascii="Times New Roman" w:hAnsi="Times New Roman"/>
          <w:sz w:val="28"/>
          <w:szCs w:val="28"/>
        </w:rPr>
        <w:t xml:space="preserve"> услуги;</w:t>
      </w:r>
    </w:p>
    <w:p w:rsidR="00DD45F5" w:rsidRPr="00AB1F07" w:rsidRDefault="00DD45F5" w:rsidP="00DD45F5">
      <w:pPr>
        <w:shd w:val="clear" w:color="auto" w:fill="FFFFFF"/>
        <w:tabs>
          <w:tab w:val="left" w:pos="851"/>
          <w:tab w:val="left" w:pos="1134"/>
        </w:tabs>
        <w:spacing w:before="70" w:after="0" w:line="242" w:lineRule="auto"/>
        <w:ind w:right="-1"/>
        <w:jc w:val="both"/>
        <w:textAlignment w:val="baseline"/>
        <w:rPr>
          <w:rFonts w:ascii="Times New Roman" w:hAnsi="Times New Roman"/>
          <w:sz w:val="28"/>
          <w:szCs w:val="28"/>
        </w:rPr>
      </w:pPr>
      <w:r>
        <w:rPr>
          <w:rFonts w:ascii="Times New Roman" w:hAnsi="Times New Roman"/>
          <w:w w:val="105"/>
          <w:sz w:val="28"/>
          <w:szCs w:val="28"/>
        </w:rPr>
        <w:tab/>
        <w:t xml:space="preserve">3) </w:t>
      </w:r>
      <w:r w:rsidRPr="00AB1F07">
        <w:rPr>
          <w:rFonts w:ascii="Times New Roman" w:hAnsi="Times New Roman"/>
          <w:spacing w:val="2"/>
          <w:sz w:val="28"/>
          <w:szCs w:val="28"/>
          <w:lang w:eastAsia="ru-RU"/>
        </w:rPr>
        <w:t>отказывает в удовлетворении жалобы;</w:t>
      </w:r>
    </w:p>
    <w:p w:rsidR="00DD45F5" w:rsidRPr="00AB1F07" w:rsidRDefault="00DD45F5" w:rsidP="00DD45F5">
      <w:pPr>
        <w:pStyle w:val="a3"/>
        <w:widowControl w:val="0"/>
        <w:tabs>
          <w:tab w:val="left" w:pos="1346"/>
        </w:tabs>
        <w:autoSpaceDE w:val="0"/>
        <w:autoSpaceDN w:val="0"/>
        <w:spacing w:after="0" w:line="240" w:lineRule="auto"/>
        <w:ind w:left="0" w:right="-1"/>
        <w:contextualSpacing w:val="0"/>
        <w:jc w:val="both"/>
        <w:rPr>
          <w:rFonts w:ascii="Times New Roman" w:hAnsi="Times New Roman"/>
          <w:sz w:val="28"/>
          <w:szCs w:val="28"/>
        </w:rPr>
      </w:pPr>
      <w:r>
        <w:rPr>
          <w:rFonts w:ascii="Times New Roman" w:hAnsi="Times New Roman"/>
          <w:sz w:val="28"/>
          <w:szCs w:val="28"/>
        </w:rPr>
        <w:t xml:space="preserve">           4) в</w:t>
      </w:r>
      <w:r w:rsidRPr="00AB1F07">
        <w:rPr>
          <w:rFonts w:ascii="Times New Roman" w:hAnsi="Times New Roman"/>
          <w:sz w:val="28"/>
          <w:szCs w:val="28"/>
        </w:rPr>
        <w:t xml:space="preserve"> случае признания </w:t>
      </w:r>
      <w:proofErr w:type="gramStart"/>
      <w:r w:rsidRPr="00AB1F07">
        <w:rPr>
          <w:rFonts w:ascii="Times New Roman" w:hAnsi="Times New Roman"/>
          <w:sz w:val="28"/>
          <w:szCs w:val="28"/>
        </w:rPr>
        <w:t>жало</w:t>
      </w:r>
      <w:r>
        <w:rPr>
          <w:rFonts w:ascii="Times New Roman" w:hAnsi="Times New Roman"/>
          <w:sz w:val="28"/>
          <w:szCs w:val="28"/>
        </w:rPr>
        <w:t>бы</w:t>
      </w:r>
      <w:proofErr w:type="gramEnd"/>
      <w:r w:rsidRPr="00AB1F07">
        <w:rPr>
          <w:rFonts w:ascii="Times New Roman" w:hAnsi="Times New Roman"/>
          <w:sz w:val="28"/>
          <w:szCs w:val="28"/>
        </w:rPr>
        <w:t xml:space="preserve"> не подлежащей удовлетворению в ответе </w:t>
      </w:r>
      <w:r>
        <w:rPr>
          <w:rFonts w:ascii="Times New Roman" w:hAnsi="Times New Roman"/>
          <w:sz w:val="28"/>
          <w:szCs w:val="28"/>
        </w:rPr>
        <w:t>З</w:t>
      </w:r>
      <w:r w:rsidRPr="00AB1F07">
        <w:rPr>
          <w:rFonts w:ascii="Times New Roman" w:hAnsi="Times New Roman"/>
          <w:sz w:val="28"/>
          <w:szCs w:val="28"/>
        </w:rPr>
        <w:t>аявителю даются аргументированные разъяснения о причинах принятого решения, а также информация о порядке обжалования принятого решения.</w:t>
      </w:r>
    </w:p>
    <w:p w:rsidR="00F66382" w:rsidRPr="00B823EE" w:rsidRDefault="00F66382" w:rsidP="00F66382">
      <w:pPr>
        <w:pStyle w:val="1"/>
        <w:numPr>
          <w:ilvl w:val="0"/>
          <w:numId w:val="0"/>
        </w:numPr>
        <w:spacing w:line="240" w:lineRule="auto"/>
        <w:ind w:firstLine="567"/>
        <w:rPr>
          <w:rFonts w:ascii="Times New Roman" w:hAnsi="Times New Roman"/>
          <w:b w:val="0"/>
          <w:color w:val="000000" w:themeColor="text1"/>
          <w:sz w:val="28"/>
          <w:szCs w:val="28"/>
        </w:rPr>
      </w:pPr>
      <w:r w:rsidRPr="00B823EE">
        <w:rPr>
          <w:rFonts w:ascii="Times New Roman" w:hAnsi="Times New Roman"/>
          <w:b w:val="0"/>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6382" w:rsidRPr="00B823EE" w:rsidRDefault="00F66382" w:rsidP="00F66382">
      <w:pPr>
        <w:pStyle w:val="1"/>
        <w:numPr>
          <w:ilvl w:val="0"/>
          <w:numId w:val="0"/>
        </w:numPr>
        <w:spacing w:line="240" w:lineRule="auto"/>
        <w:ind w:firstLine="567"/>
        <w:rPr>
          <w:rFonts w:ascii="Times New Roman" w:hAnsi="Times New Roman"/>
          <w:b w:val="0"/>
          <w:color w:val="000000" w:themeColor="text1"/>
          <w:sz w:val="28"/>
          <w:szCs w:val="28"/>
        </w:rPr>
      </w:pPr>
      <w:r w:rsidRPr="00B823EE">
        <w:rPr>
          <w:rFonts w:ascii="Times New Roman" w:hAnsi="Times New Roman"/>
          <w:b w:val="0"/>
          <w:color w:val="000000" w:themeColor="text1"/>
          <w:sz w:val="28"/>
          <w:szCs w:val="28"/>
        </w:rPr>
        <w:t xml:space="preserve">В случае установления в ходе или по результатам </w:t>
      </w:r>
      <w:proofErr w:type="gramStart"/>
      <w:r w:rsidRPr="00B823EE">
        <w:rPr>
          <w:rFonts w:ascii="Times New Roman" w:hAnsi="Times New Roman"/>
          <w:b w:val="0"/>
          <w:color w:val="000000" w:themeColor="text1"/>
          <w:sz w:val="28"/>
          <w:szCs w:val="28"/>
        </w:rPr>
        <w:t>рассмотрения жалобы признаков состава административного правонарушения</w:t>
      </w:r>
      <w:proofErr w:type="gramEnd"/>
      <w:r w:rsidRPr="00B823EE">
        <w:rPr>
          <w:rFonts w:ascii="Times New Roman" w:hAnsi="Times New Roman"/>
          <w:b w:val="0"/>
          <w:color w:val="000000" w:themeColor="text1"/>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66382" w:rsidRDefault="00F66382" w:rsidP="00F66382">
      <w:pPr>
        <w:pStyle w:val="Default"/>
        <w:jc w:val="center"/>
        <w:rPr>
          <w:b/>
          <w:bCs/>
          <w:color w:val="auto"/>
          <w:sz w:val="26"/>
          <w:szCs w:val="26"/>
        </w:rPr>
      </w:pPr>
      <w:r w:rsidRPr="00B823EE">
        <w:rPr>
          <w:color w:val="000000" w:themeColor="text1"/>
          <w:spacing w:val="2"/>
          <w:sz w:val="28"/>
          <w:szCs w:val="28"/>
        </w:rPr>
        <w:t>_____________________________________________</w:t>
      </w:r>
    </w:p>
    <w:p w:rsidR="004F3021" w:rsidRDefault="004F3021" w:rsidP="004F3021">
      <w:pPr>
        <w:pStyle w:val="Default"/>
        <w:rPr>
          <w:color w:val="auto"/>
        </w:rPr>
      </w:pPr>
    </w:p>
    <w:p w:rsidR="004F349E" w:rsidRDefault="004F349E" w:rsidP="004F3021">
      <w:pPr>
        <w:pStyle w:val="Default"/>
        <w:rPr>
          <w:color w:val="auto"/>
          <w:sz w:val="23"/>
          <w:szCs w:val="23"/>
        </w:rPr>
      </w:pPr>
    </w:p>
    <w:p w:rsidR="004F349E" w:rsidRDefault="004F349E" w:rsidP="004F3021">
      <w:pPr>
        <w:pStyle w:val="Default"/>
        <w:rPr>
          <w:color w:val="auto"/>
          <w:sz w:val="23"/>
          <w:szCs w:val="23"/>
        </w:rPr>
      </w:pPr>
    </w:p>
    <w:p w:rsidR="004F349E" w:rsidRDefault="004F349E" w:rsidP="004F3021">
      <w:pPr>
        <w:pStyle w:val="Default"/>
        <w:rPr>
          <w:color w:val="auto"/>
          <w:sz w:val="23"/>
          <w:szCs w:val="23"/>
        </w:rPr>
      </w:pPr>
    </w:p>
    <w:p w:rsidR="004F349E" w:rsidRDefault="004F349E" w:rsidP="004F3021">
      <w:pPr>
        <w:pStyle w:val="Default"/>
        <w:rPr>
          <w:color w:val="auto"/>
          <w:sz w:val="23"/>
          <w:szCs w:val="23"/>
        </w:rPr>
      </w:pPr>
    </w:p>
    <w:p w:rsidR="004F349E" w:rsidRDefault="004F349E" w:rsidP="004F3021">
      <w:pPr>
        <w:pStyle w:val="Default"/>
        <w:rPr>
          <w:color w:val="auto"/>
          <w:sz w:val="23"/>
          <w:szCs w:val="23"/>
        </w:rPr>
      </w:pPr>
    </w:p>
    <w:tbl>
      <w:tblPr>
        <w:tblW w:w="10173" w:type="dxa"/>
        <w:tblBorders>
          <w:top w:val="nil"/>
          <w:left w:val="nil"/>
          <w:bottom w:val="nil"/>
          <w:right w:val="nil"/>
        </w:tblBorders>
        <w:tblLayout w:type="fixed"/>
        <w:tblLook w:val="0000" w:firstRow="0" w:lastRow="0" w:firstColumn="0" w:lastColumn="0" w:noHBand="0" w:noVBand="0"/>
      </w:tblPr>
      <w:tblGrid>
        <w:gridCol w:w="10173"/>
      </w:tblGrid>
      <w:tr w:rsidR="004F3021" w:rsidTr="004F349E">
        <w:trPr>
          <w:trHeight w:val="609"/>
        </w:trPr>
        <w:tc>
          <w:tcPr>
            <w:tcW w:w="10173" w:type="dxa"/>
          </w:tcPr>
          <w:p w:rsidR="00842C06" w:rsidRPr="00DE36E5" w:rsidRDefault="00842C06" w:rsidP="00842C06">
            <w:pPr>
              <w:pStyle w:val="Default"/>
              <w:jc w:val="right"/>
              <w:rPr>
                <w:spacing w:val="2"/>
                <w:sz w:val="28"/>
                <w:szCs w:val="28"/>
                <w:lang w:eastAsia="ru-RU"/>
              </w:rPr>
            </w:pPr>
            <w:r w:rsidRPr="00DE36E5">
              <w:rPr>
                <w:b/>
                <w:spacing w:val="2"/>
                <w:sz w:val="28"/>
                <w:szCs w:val="28"/>
                <w:lang w:eastAsia="ru-RU"/>
              </w:rPr>
              <w:t>Приложение №</w:t>
            </w:r>
            <w:r>
              <w:rPr>
                <w:b/>
                <w:spacing w:val="2"/>
                <w:sz w:val="28"/>
                <w:szCs w:val="28"/>
                <w:lang w:eastAsia="ru-RU"/>
              </w:rPr>
              <w:t xml:space="preserve"> 1</w:t>
            </w:r>
            <w:r w:rsidRPr="00DE36E5">
              <w:rPr>
                <w:b/>
                <w:spacing w:val="2"/>
                <w:sz w:val="28"/>
                <w:szCs w:val="28"/>
                <w:lang w:eastAsia="ru-RU"/>
              </w:rPr>
              <w:t xml:space="preserve"> </w:t>
            </w:r>
          </w:p>
          <w:p w:rsidR="00842C06" w:rsidRPr="00DE36E5" w:rsidRDefault="00842C06" w:rsidP="00842C06">
            <w:pPr>
              <w:shd w:val="clear" w:color="auto" w:fill="FFFFFF"/>
              <w:spacing w:after="0" w:line="240" w:lineRule="auto"/>
              <w:ind w:left="4536"/>
              <w:contextualSpacing/>
              <w:jc w:val="right"/>
              <w:textAlignment w:val="baseline"/>
              <w:rPr>
                <w:rFonts w:ascii="Times New Roman" w:hAnsi="Times New Roman"/>
                <w:b/>
                <w:color w:val="000000"/>
                <w:spacing w:val="2"/>
                <w:sz w:val="28"/>
                <w:szCs w:val="28"/>
              </w:rPr>
            </w:pPr>
            <w:r w:rsidRPr="00DE36E5">
              <w:rPr>
                <w:rFonts w:ascii="Times New Roman" w:hAnsi="Times New Roman"/>
                <w:b/>
                <w:color w:val="000000"/>
                <w:spacing w:val="2"/>
                <w:sz w:val="28"/>
                <w:szCs w:val="28"/>
              </w:rPr>
              <w:t xml:space="preserve">к административному регламенту </w:t>
            </w:r>
          </w:p>
          <w:p w:rsidR="00842C06" w:rsidRDefault="00842C06" w:rsidP="00842C06">
            <w:pPr>
              <w:shd w:val="clear" w:color="auto" w:fill="FFFFFF"/>
              <w:spacing w:after="0" w:line="240" w:lineRule="auto"/>
              <w:ind w:left="4536"/>
              <w:contextualSpacing/>
              <w:jc w:val="right"/>
              <w:textAlignment w:val="baseline"/>
              <w:rPr>
                <w:rFonts w:ascii="Times New Roman" w:hAnsi="Times New Roman"/>
                <w:b/>
                <w:color w:val="000000"/>
                <w:spacing w:val="2"/>
                <w:sz w:val="28"/>
                <w:szCs w:val="28"/>
              </w:rPr>
            </w:pPr>
            <w:r w:rsidRPr="00DE36E5">
              <w:rPr>
                <w:rFonts w:ascii="Times New Roman" w:hAnsi="Times New Roman"/>
                <w:b/>
                <w:color w:val="000000"/>
                <w:spacing w:val="2"/>
                <w:sz w:val="28"/>
                <w:szCs w:val="28"/>
              </w:rPr>
              <w:t>предоставления муниципальной услуги «</w:t>
            </w:r>
            <w:r>
              <w:rPr>
                <w:rFonts w:ascii="Times New Roman" w:hAnsi="Times New Roman"/>
                <w:b/>
                <w:color w:val="000000"/>
                <w:spacing w:val="2"/>
                <w:sz w:val="28"/>
                <w:szCs w:val="28"/>
              </w:rPr>
              <w:t>Выдача градостроительного плана земельного участка</w:t>
            </w:r>
            <w:r w:rsidRPr="00DE36E5">
              <w:rPr>
                <w:rFonts w:ascii="Times New Roman" w:hAnsi="Times New Roman"/>
                <w:b/>
                <w:color w:val="000000"/>
                <w:spacing w:val="2"/>
                <w:sz w:val="28"/>
                <w:szCs w:val="28"/>
              </w:rPr>
              <w:t>»</w:t>
            </w:r>
          </w:p>
          <w:p w:rsidR="00F66382" w:rsidRDefault="00F66382" w:rsidP="00842C06">
            <w:pPr>
              <w:shd w:val="clear" w:color="auto" w:fill="FFFFFF"/>
              <w:spacing w:after="0" w:line="240" w:lineRule="auto"/>
              <w:ind w:left="4536"/>
              <w:contextualSpacing/>
              <w:jc w:val="right"/>
              <w:textAlignment w:val="baseline"/>
              <w:rPr>
                <w:rFonts w:ascii="Times New Roman" w:hAnsi="Times New Roman"/>
                <w:b/>
                <w:color w:val="000000"/>
                <w:spacing w:val="2"/>
                <w:sz w:val="28"/>
                <w:szCs w:val="28"/>
              </w:rPr>
            </w:pPr>
          </w:p>
          <w:p w:rsidR="00F66382" w:rsidRDefault="00F66382" w:rsidP="00842C06">
            <w:pPr>
              <w:shd w:val="clear" w:color="auto" w:fill="FFFFFF"/>
              <w:spacing w:after="0" w:line="240" w:lineRule="auto"/>
              <w:ind w:left="4536"/>
              <w:contextualSpacing/>
              <w:jc w:val="right"/>
              <w:textAlignment w:val="baseline"/>
              <w:rPr>
                <w:rFonts w:ascii="Times New Roman" w:hAnsi="Times New Roman"/>
                <w:b/>
                <w:color w:val="000000"/>
                <w:spacing w:val="2"/>
                <w:sz w:val="28"/>
                <w:szCs w:val="28"/>
              </w:rPr>
            </w:pPr>
          </w:p>
          <w:p w:rsidR="00F66382" w:rsidRPr="00C15308" w:rsidRDefault="00F66382" w:rsidP="00F66382">
            <w:pPr>
              <w:pStyle w:val="Default"/>
              <w:jc w:val="center"/>
              <w:rPr>
                <w:b/>
                <w:bCs/>
                <w:color w:val="000000" w:themeColor="text1"/>
                <w:sz w:val="28"/>
                <w:szCs w:val="28"/>
              </w:rPr>
            </w:pPr>
            <w:r w:rsidRPr="00C15308">
              <w:rPr>
                <w:b/>
                <w:bCs/>
                <w:color w:val="000000" w:themeColor="text1"/>
                <w:sz w:val="28"/>
                <w:szCs w:val="28"/>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4F349E" w:rsidRPr="004F349E" w:rsidRDefault="004F349E">
            <w:pPr>
              <w:pStyle w:val="Default"/>
              <w:rPr>
                <w:b/>
                <w:bCs/>
              </w:rPr>
            </w:pPr>
          </w:p>
          <w:p w:rsidR="00F66382" w:rsidRPr="00C15308" w:rsidRDefault="00F66382" w:rsidP="00F66382">
            <w:pPr>
              <w:pStyle w:val="Default"/>
              <w:jc w:val="center"/>
              <w:rPr>
                <w:b/>
                <w:bCs/>
                <w:color w:val="000000" w:themeColor="text1"/>
                <w:sz w:val="28"/>
                <w:szCs w:val="28"/>
              </w:rPr>
            </w:pPr>
            <w:r w:rsidRPr="00C15308">
              <w:rPr>
                <w:b/>
                <w:bCs/>
                <w:color w:val="000000" w:themeColor="text1"/>
                <w:sz w:val="28"/>
                <w:szCs w:val="28"/>
              </w:rPr>
              <w:t>Таблица 1.Перечень признаков Заявителя</w:t>
            </w:r>
          </w:p>
          <w:p w:rsidR="00F66382" w:rsidRPr="00C15308" w:rsidRDefault="00F66382" w:rsidP="00F66382">
            <w:pPr>
              <w:pStyle w:val="Default"/>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5"/>
              <w:gridCol w:w="5954"/>
            </w:tblGrid>
            <w:tr w:rsidR="00F66382" w:rsidRPr="00C15308" w:rsidTr="002E7658">
              <w:trPr>
                <w:trHeight w:val="449"/>
              </w:trPr>
              <w:tc>
                <w:tcPr>
                  <w:tcW w:w="675" w:type="dxa"/>
                </w:tcPr>
                <w:p w:rsidR="00F66382" w:rsidRPr="00C15308" w:rsidRDefault="00F66382" w:rsidP="002E7658">
                  <w:pPr>
                    <w:pStyle w:val="Default"/>
                    <w:rPr>
                      <w:color w:val="000000" w:themeColor="text1"/>
                      <w:sz w:val="28"/>
                      <w:szCs w:val="28"/>
                    </w:rPr>
                  </w:pPr>
                  <w:r w:rsidRPr="00C15308">
                    <w:rPr>
                      <w:b/>
                      <w:bCs/>
                      <w:color w:val="000000" w:themeColor="text1"/>
                      <w:sz w:val="28"/>
                      <w:szCs w:val="28"/>
                    </w:rPr>
                    <w:t xml:space="preserve">№ </w:t>
                  </w:r>
                  <w:proofErr w:type="gramStart"/>
                  <w:r w:rsidRPr="00C15308">
                    <w:rPr>
                      <w:b/>
                      <w:bCs/>
                      <w:color w:val="000000" w:themeColor="text1"/>
                      <w:sz w:val="28"/>
                      <w:szCs w:val="28"/>
                    </w:rPr>
                    <w:t>п</w:t>
                  </w:r>
                  <w:proofErr w:type="gramEnd"/>
                  <w:r w:rsidRPr="00C15308">
                    <w:rPr>
                      <w:b/>
                      <w:bCs/>
                      <w:color w:val="000000" w:themeColor="text1"/>
                      <w:sz w:val="28"/>
                      <w:szCs w:val="28"/>
                    </w:rPr>
                    <w:t xml:space="preserve">/п </w:t>
                  </w:r>
                </w:p>
              </w:tc>
              <w:tc>
                <w:tcPr>
                  <w:tcW w:w="2835" w:type="dxa"/>
                </w:tcPr>
                <w:p w:rsidR="00F66382" w:rsidRPr="00C15308" w:rsidRDefault="00F66382" w:rsidP="002E7658">
                  <w:pPr>
                    <w:pStyle w:val="Default"/>
                    <w:rPr>
                      <w:color w:val="000000" w:themeColor="text1"/>
                      <w:sz w:val="28"/>
                      <w:szCs w:val="28"/>
                    </w:rPr>
                  </w:pPr>
                  <w:r w:rsidRPr="00C15308">
                    <w:rPr>
                      <w:b/>
                      <w:bCs/>
                      <w:color w:val="000000" w:themeColor="text1"/>
                      <w:sz w:val="28"/>
                      <w:szCs w:val="28"/>
                    </w:rPr>
                    <w:t xml:space="preserve">Категория признака </w:t>
                  </w:r>
                </w:p>
              </w:tc>
              <w:tc>
                <w:tcPr>
                  <w:tcW w:w="5954" w:type="dxa"/>
                </w:tcPr>
                <w:p w:rsidR="00F66382" w:rsidRPr="00C15308" w:rsidRDefault="00F66382" w:rsidP="002E7658">
                  <w:pPr>
                    <w:pStyle w:val="Default"/>
                    <w:rPr>
                      <w:color w:val="000000" w:themeColor="text1"/>
                      <w:sz w:val="28"/>
                      <w:szCs w:val="28"/>
                    </w:rPr>
                  </w:pPr>
                  <w:r w:rsidRPr="00C15308">
                    <w:rPr>
                      <w:b/>
                      <w:bCs/>
                      <w:color w:val="000000" w:themeColor="text1"/>
                      <w:sz w:val="28"/>
                      <w:szCs w:val="28"/>
                    </w:rPr>
                    <w:t xml:space="preserve">Признак </w:t>
                  </w:r>
                </w:p>
              </w:tc>
            </w:tr>
            <w:tr w:rsidR="00F66382" w:rsidRPr="00C15308" w:rsidTr="002E7658">
              <w:trPr>
                <w:trHeight w:val="294"/>
              </w:trPr>
              <w:tc>
                <w:tcPr>
                  <w:tcW w:w="675" w:type="dxa"/>
                </w:tcPr>
                <w:p w:rsidR="00F66382" w:rsidRPr="00C15308" w:rsidRDefault="00F66382" w:rsidP="002E7658">
                  <w:pPr>
                    <w:pStyle w:val="Default"/>
                    <w:rPr>
                      <w:color w:val="000000" w:themeColor="text1"/>
                      <w:sz w:val="28"/>
                      <w:szCs w:val="28"/>
                    </w:rPr>
                  </w:pPr>
                  <w:r w:rsidRPr="00C15308">
                    <w:rPr>
                      <w:color w:val="000000" w:themeColor="text1"/>
                      <w:sz w:val="28"/>
                      <w:szCs w:val="28"/>
                    </w:rPr>
                    <w:t>1.</w:t>
                  </w:r>
                </w:p>
              </w:tc>
              <w:tc>
                <w:tcPr>
                  <w:tcW w:w="2835" w:type="dxa"/>
                </w:tcPr>
                <w:p w:rsidR="00F66382" w:rsidRPr="00C15308" w:rsidRDefault="00F66382" w:rsidP="002E7658">
                  <w:pPr>
                    <w:pStyle w:val="Default"/>
                    <w:rPr>
                      <w:color w:val="000000" w:themeColor="text1"/>
                      <w:sz w:val="28"/>
                      <w:szCs w:val="28"/>
                    </w:rPr>
                  </w:pPr>
                  <w:r w:rsidRPr="00C15308">
                    <w:rPr>
                      <w:color w:val="000000" w:themeColor="text1"/>
                      <w:sz w:val="28"/>
                      <w:szCs w:val="28"/>
                    </w:rPr>
                    <w:t xml:space="preserve">Категория заявителя </w:t>
                  </w:r>
                </w:p>
              </w:tc>
              <w:tc>
                <w:tcPr>
                  <w:tcW w:w="5954" w:type="dxa"/>
                </w:tcPr>
                <w:p w:rsidR="00F66382" w:rsidRDefault="00F66382" w:rsidP="002E7658">
                  <w:pPr>
                    <w:pStyle w:val="Default"/>
                  </w:pPr>
                  <w:r w:rsidRPr="00C15308">
                    <w:rPr>
                      <w:color w:val="000000" w:themeColor="text1"/>
                      <w:sz w:val="28"/>
                      <w:szCs w:val="28"/>
                    </w:rPr>
                    <w:t xml:space="preserve">1. </w:t>
                  </w:r>
                  <w:r>
                    <w:rPr>
                      <w:sz w:val="28"/>
                      <w:szCs w:val="28"/>
                    </w:rPr>
                    <w:t xml:space="preserve">Физические или юридические лица, </w:t>
                  </w:r>
                  <w:r w:rsidRPr="00DE36E5">
                    <w:rPr>
                      <w:spacing w:val="2"/>
                      <w:sz w:val="28"/>
                      <w:szCs w:val="28"/>
                      <w:lang w:eastAsia="ru-RU"/>
                    </w:rPr>
                    <w:t>индивидуальны</w:t>
                  </w:r>
                  <w:r>
                    <w:rPr>
                      <w:spacing w:val="2"/>
                      <w:sz w:val="28"/>
                      <w:szCs w:val="28"/>
                      <w:lang w:eastAsia="ru-RU"/>
                    </w:rPr>
                    <w:t>е</w:t>
                  </w:r>
                  <w:r w:rsidRPr="00DE36E5">
                    <w:rPr>
                      <w:spacing w:val="2"/>
                      <w:sz w:val="28"/>
                      <w:szCs w:val="28"/>
                      <w:lang w:eastAsia="ru-RU"/>
                    </w:rPr>
                    <w:t xml:space="preserve"> предпринимател</w:t>
                  </w:r>
                  <w:r>
                    <w:rPr>
                      <w:spacing w:val="2"/>
                      <w:sz w:val="28"/>
                      <w:szCs w:val="28"/>
                      <w:lang w:eastAsia="ru-RU"/>
                    </w:rPr>
                    <w:t>и</w:t>
                  </w:r>
                  <w:r>
                    <w:t xml:space="preserve"> (</w:t>
                  </w:r>
                  <w:r w:rsidRPr="00081321">
                    <w:rPr>
                      <w:sz w:val="28"/>
                      <w:szCs w:val="28"/>
                    </w:rPr>
                    <w:t>Заявитель</w:t>
                  </w:r>
                  <w:r>
                    <w:t>)</w:t>
                  </w:r>
                </w:p>
                <w:p w:rsidR="00F66382" w:rsidRPr="00C15308" w:rsidRDefault="00F66382" w:rsidP="002E7658">
                  <w:pPr>
                    <w:pStyle w:val="Default"/>
                    <w:rPr>
                      <w:color w:val="000000" w:themeColor="text1"/>
                      <w:sz w:val="28"/>
                      <w:szCs w:val="28"/>
                    </w:rPr>
                  </w:pPr>
                  <w:r w:rsidRPr="00C15308">
                    <w:rPr>
                      <w:color w:val="000000" w:themeColor="text1"/>
                      <w:sz w:val="28"/>
                      <w:szCs w:val="28"/>
                    </w:rPr>
                    <w:t>2</w:t>
                  </w:r>
                  <w:r>
                    <w:rPr>
                      <w:color w:val="000000" w:themeColor="text1"/>
                      <w:sz w:val="28"/>
                      <w:szCs w:val="28"/>
                    </w:rPr>
                    <w:t>.</w:t>
                  </w:r>
                  <w:r w:rsidRPr="00C15308">
                    <w:rPr>
                      <w:color w:val="000000" w:themeColor="text1"/>
                      <w:sz w:val="28"/>
                      <w:szCs w:val="28"/>
                    </w:rPr>
                    <w:t xml:space="preserve"> Представитель Заявителя по доверенности. </w:t>
                  </w:r>
                </w:p>
              </w:tc>
            </w:tr>
            <w:tr w:rsidR="00F66382" w:rsidRPr="00C15308" w:rsidTr="002E7658">
              <w:trPr>
                <w:trHeight w:val="449"/>
              </w:trPr>
              <w:tc>
                <w:tcPr>
                  <w:tcW w:w="675" w:type="dxa"/>
                </w:tcPr>
                <w:p w:rsidR="00F66382" w:rsidRPr="00C15308" w:rsidRDefault="00F66382" w:rsidP="002E7658">
                  <w:pPr>
                    <w:pStyle w:val="Default"/>
                    <w:rPr>
                      <w:color w:val="000000" w:themeColor="text1"/>
                      <w:sz w:val="28"/>
                      <w:szCs w:val="28"/>
                    </w:rPr>
                  </w:pPr>
                  <w:r w:rsidRPr="00C15308">
                    <w:rPr>
                      <w:color w:val="000000" w:themeColor="text1"/>
                      <w:sz w:val="28"/>
                      <w:szCs w:val="28"/>
                    </w:rPr>
                    <w:t>2.</w:t>
                  </w:r>
                </w:p>
              </w:tc>
              <w:tc>
                <w:tcPr>
                  <w:tcW w:w="2835" w:type="dxa"/>
                </w:tcPr>
                <w:p w:rsidR="00F66382" w:rsidRPr="00C15308" w:rsidRDefault="00F66382" w:rsidP="002E7658">
                  <w:pPr>
                    <w:pStyle w:val="Default"/>
                    <w:rPr>
                      <w:color w:val="000000" w:themeColor="text1"/>
                      <w:sz w:val="28"/>
                      <w:szCs w:val="28"/>
                    </w:rPr>
                  </w:pPr>
                  <w:r w:rsidRPr="00C15308">
                    <w:rPr>
                      <w:color w:val="000000" w:themeColor="text1"/>
                      <w:sz w:val="28"/>
                      <w:szCs w:val="28"/>
                    </w:rPr>
                    <w:t xml:space="preserve">Гражданство заявителя </w:t>
                  </w:r>
                </w:p>
              </w:tc>
              <w:tc>
                <w:tcPr>
                  <w:tcW w:w="5954" w:type="dxa"/>
                </w:tcPr>
                <w:p w:rsidR="00F66382" w:rsidRPr="00C15308" w:rsidRDefault="00F66382" w:rsidP="002E7658">
                  <w:pPr>
                    <w:pStyle w:val="Default"/>
                    <w:rPr>
                      <w:color w:val="000000" w:themeColor="text1"/>
                      <w:sz w:val="28"/>
                      <w:szCs w:val="28"/>
                    </w:rPr>
                  </w:pPr>
                  <w:r w:rsidRPr="00C15308">
                    <w:rPr>
                      <w:color w:val="000000" w:themeColor="text1"/>
                      <w:sz w:val="28"/>
                      <w:szCs w:val="28"/>
                    </w:rPr>
                    <w:t xml:space="preserve">1. Российская Федерация </w:t>
                  </w:r>
                </w:p>
              </w:tc>
            </w:tr>
            <w:tr w:rsidR="00F66382" w:rsidRPr="00C15308" w:rsidTr="002E7658">
              <w:trPr>
                <w:trHeight w:val="449"/>
              </w:trPr>
              <w:tc>
                <w:tcPr>
                  <w:tcW w:w="675" w:type="dxa"/>
                </w:tcPr>
                <w:p w:rsidR="00F66382" w:rsidRPr="00C15308" w:rsidRDefault="00F66382" w:rsidP="002E7658">
                  <w:pPr>
                    <w:pStyle w:val="Default"/>
                    <w:rPr>
                      <w:color w:val="000000" w:themeColor="text1"/>
                      <w:sz w:val="28"/>
                      <w:szCs w:val="28"/>
                    </w:rPr>
                  </w:pPr>
                  <w:r w:rsidRPr="00C15308">
                    <w:rPr>
                      <w:color w:val="000000" w:themeColor="text1"/>
                      <w:sz w:val="28"/>
                      <w:szCs w:val="28"/>
                    </w:rPr>
                    <w:t>3.</w:t>
                  </w:r>
                </w:p>
              </w:tc>
              <w:tc>
                <w:tcPr>
                  <w:tcW w:w="2835" w:type="dxa"/>
                </w:tcPr>
                <w:p w:rsidR="00F66382" w:rsidRPr="00C15308" w:rsidRDefault="00F66382" w:rsidP="002E7658">
                  <w:pPr>
                    <w:pStyle w:val="Default"/>
                    <w:rPr>
                      <w:color w:val="000000" w:themeColor="text1"/>
                      <w:sz w:val="28"/>
                      <w:szCs w:val="28"/>
                    </w:rPr>
                  </w:pPr>
                  <w:r w:rsidRPr="00C15308">
                    <w:rPr>
                      <w:color w:val="000000" w:themeColor="text1"/>
                      <w:sz w:val="28"/>
                      <w:szCs w:val="28"/>
                    </w:rPr>
                    <w:t xml:space="preserve">Зачем обратился </w:t>
                  </w:r>
                </w:p>
              </w:tc>
              <w:tc>
                <w:tcPr>
                  <w:tcW w:w="5954" w:type="dxa"/>
                </w:tcPr>
                <w:p w:rsidR="00F66382" w:rsidRDefault="00F66382" w:rsidP="002E7658">
                  <w:pPr>
                    <w:pStyle w:val="a3"/>
                    <w:shd w:val="clear" w:color="auto" w:fill="FFFFFF"/>
                    <w:tabs>
                      <w:tab w:val="left" w:pos="1134"/>
                      <w:tab w:val="left" w:pos="1276"/>
                    </w:tabs>
                    <w:spacing w:after="0" w:line="240" w:lineRule="auto"/>
                    <w:ind w:left="0"/>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Pr="003E1207">
                    <w:rPr>
                      <w:rFonts w:ascii="Times New Roman" w:hAnsi="Times New Roman"/>
                      <w:color w:val="000000" w:themeColor="text1"/>
                      <w:sz w:val="28"/>
                      <w:szCs w:val="28"/>
                    </w:rPr>
                    <w:t xml:space="preserve">За выдачей </w:t>
                  </w:r>
                  <w:r w:rsidRPr="000A223B">
                    <w:rPr>
                      <w:rFonts w:ascii="Times New Roman" w:hAnsi="Times New Roman"/>
                      <w:sz w:val="28"/>
                      <w:szCs w:val="28"/>
                      <w:lang w:eastAsia="ru-RU"/>
                    </w:rPr>
                    <w:t>решени</w:t>
                  </w:r>
                  <w:r>
                    <w:rPr>
                      <w:rFonts w:ascii="Times New Roman" w:hAnsi="Times New Roman"/>
                      <w:sz w:val="28"/>
                      <w:szCs w:val="28"/>
                      <w:lang w:eastAsia="ru-RU"/>
                    </w:rPr>
                    <w:t>я</w:t>
                  </w:r>
                  <w:r w:rsidRPr="000A223B">
                    <w:rPr>
                      <w:rFonts w:ascii="Times New Roman" w:hAnsi="Times New Roman"/>
                      <w:sz w:val="28"/>
                      <w:szCs w:val="28"/>
                      <w:lang w:eastAsia="ru-RU"/>
                    </w:rPr>
                    <w:t xml:space="preserve"> </w:t>
                  </w:r>
                  <w:r w:rsidRPr="0057248B">
                    <w:rPr>
                      <w:rFonts w:ascii="Times New Roman" w:hAnsi="Times New Roman"/>
                      <w:sz w:val="28"/>
                      <w:szCs w:val="28"/>
                      <w:lang w:eastAsia="ru-RU"/>
                    </w:rPr>
                    <w:t xml:space="preserve">о выдаче разрешения </w:t>
                  </w:r>
                  <w:r w:rsidRPr="00DE36E5">
                    <w:rPr>
                      <w:spacing w:val="2"/>
                      <w:sz w:val="28"/>
                      <w:szCs w:val="28"/>
                      <w:lang w:eastAsia="ru-RU"/>
                    </w:rPr>
                    <w:t xml:space="preserve">на </w:t>
                  </w:r>
                  <w:r w:rsidRPr="00C26819">
                    <w:rPr>
                      <w:rFonts w:ascii="Times New Roman" w:hAnsi="Times New Roman"/>
                      <w:color w:val="000000"/>
                      <w:sz w:val="28"/>
                      <w:szCs w:val="28"/>
                      <w:lang w:eastAsia="ru-RU"/>
                    </w:rPr>
                    <w:t>отклонение от предельных параметров разрешенного строительства, реконструкции объектов капитального строительства</w:t>
                  </w:r>
                  <w:r>
                    <w:rPr>
                      <w:rFonts w:ascii="Times New Roman" w:hAnsi="Times New Roman"/>
                      <w:color w:val="000000"/>
                      <w:sz w:val="28"/>
                      <w:szCs w:val="28"/>
                    </w:rPr>
                    <w:t>;</w:t>
                  </w:r>
                </w:p>
                <w:p w:rsidR="00F66382" w:rsidRPr="00C15308" w:rsidRDefault="00F66382" w:rsidP="002E7658">
                  <w:pPr>
                    <w:pStyle w:val="Default"/>
                    <w:rPr>
                      <w:color w:val="000000" w:themeColor="text1"/>
                      <w:sz w:val="28"/>
                      <w:szCs w:val="28"/>
                    </w:rPr>
                  </w:pPr>
                  <w:r>
                    <w:rPr>
                      <w:color w:val="000000" w:themeColor="text1"/>
                      <w:sz w:val="28"/>
                      <w:szCs w:val="28"/>
                    </w:rPr>
                    <w:t xml:space="preserve">2. </w:t>
                  </w:r>
                  <w:r w:rsidRPr="00C15308">
                    <w:rPr>
                      <w:color w:val="000000" w:themeColor="text1"/>
                      <w:sz w:val="28"/>
                      <w:szCs w:val="28"/>
                    </w:rPr>
                    <w:t xml:space="preserve">За выдачей дубликата </w:t>
                  </w:r>
                  <w:r w:rsidRPr="00C15308">
                    <w:rPr>
                      <w:color w:val="auto"/>
                      <w:sz w:val="28"/>
                      <w:szCs w:val="28"/>
                    </w:rPr>
                    <w:t>документа, выданного по результатам предоставления услуги</w:t>
                  </w:r>
                  <w:r>
                    <w:rPr>
                      <w:color w:val="auto"/>
                      <w:sz w:val="28"/>
                      <w:szCs w:val="28"/>
                    </w:rPr>
                    <w:t>;</w:t>
                  </w:r>
                </w:p>
                <w:p w:rsidR="00F66382" w:rsidRPr="00C15308" w:rsidRDefault="00F66382" w:rsidP="002E7658">
                  <w:pPr>
                    <w:pStyle w:val="Default"/>
                    <w:rPr>
                      <w:color w:val="000000" w:themeColor="text1"/>
                      <w:sz w:val="28"/>
                      <w:szCs w:val="28"/>
                    </w:rPr>
                  </w:pPr>
                  <w:r>
                    <w:rPr>
                      <w:color w:val="000000" w:themeColor="text1"/>
                      <w:sz w:val="28"/>
                      <w:szCs w:val="28"/>
                    </w:rPr>
                    <w:t>3</w:t>
                  </w:r>
                  <w:r w:rsidRPr="00C15308">
                    <w:rPr>
                      <w:color w:val="000000" w:themeColor="text1"/>
                      <w:sz w:val="28"/>
                      <w:szCs w:val="28"/>
                    </w:rPr>
                    <w:t>. За выдачей</w:t>
                  </w:r>
                  <w:r>
                    <w:rPr>
                      <w:color w:val="000000" w:themeColor="text1"/>
                      <w:sz w:val="28"/>
                      <w:szCs w:val="28"/>
                    </w:rPr>
                    <w:t xml:space="preserve"> </w:t>
                  </w:r>
                  <w:r w:rsidRPr="00C15308">
                    <w:rPr>
                      <w:color w:val="auto"/>
                      <w:sz w:val="28"/>
                      <w:szCs w:val="28"/>
                    </w:rPr>
                    <w:t>документа, выданного по результатам предоставления услуги</w:t>
                  </w:r>
                  <w:r w:rsidRPr="00C15308">
                    <w:rPr>
                      <w:color w:val="000000" w:themeColor="text1"/>
                      <w:sz w:val="28"/>
                      <w:szCs w:val="28"/>
                    </w:rPr>
                    <w:t xml:space="preserve"> с исправлениями опечаток и (или) ошибок</w:t>
                  </w:r>
                </w:p>
              </w:tc>
            </w:tr>
          </w:tbl>
          <w:p w:rsidR="00F66382" w:rsidRPr="00C15308" w:rsidRDefault="00F66382" w:rsidP="00F66382">
            <w:pPr>
              <w:rPr>
                <w:color w:val="000000" w:themeColor="text1"/>
              </w:rPr>
            </w:pPr>
          </w:p>
          <w:p w:rsidR="00F66382" w:rsidRPr="00C15308" w:rsidRDefault="00F66382" w:rsidP="00F66382">
            <w:pPr>
              <w:rPr>
                <w:color w:val="000000" w:themeColor="text1"/>
              </w:rPr>
            </w:pPr>
          </w:p>
          <w:p w:rsidR="00F66382" w:rsidRPr="00C15308" w:rsidRDefault="00F66382" w:rsidP="00F66382">
            <w:pPr>
              <w:jc w:val="center"/>
              <w:rPr>
                <w:rFonts w:ascii="Times New Roman" w:hAnsi="Times New Roman"/>
                <w:color w:val="000000" w:themeColor="text1"/>
              </w:rPr>
            </w:pPr>
            <w:r w:rsidRPr="00C15308">
              <w:rPr>
                <w:rFonts w:ascii="Times New Roman" w:hAnsi="Times New Roman"/>
                <w:b/>
                <w:bCs/>
                <w:color w:val="000000" w:themeColor="text1"/>
                <w:sz w:val="28"/>
                <w:szCs w:val="28"/>
              </w:rPr>
              <w:t>Таблица 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5670"/>
            </w:tblGrid>
            <w:tr w:rsidR="00F66382" w:rsidRPr="00C15308" w:rsidTr="002E7658">
              <w:trPr>
                <w:trHeight w:val="449"/>
              </w:trPr>
              <w:tc>
                <w:tcPr>
                  <w:tcW w:w="675" w:type="dxa"/>
                </w:tcPr>
                <w:p w:rsidR="00F66382" w:rsidRPr="00C15308" w:rsidRDefault="00F66382" w:rsidP="002E7658">
                  <w:pPr>
                    <w:pStyle w:val="Default"/>
                    <w:rPr>
                      <w:color w:val="000000" w:themeColor="text1"/>
                      <w:sz w:val="28"/>
                      <w:szCs w:val="28"/>
                    </w:rPr>
                  </w:pPr>
                  <w:r w:rsidRPr="00C15308">
                    <w:rPr>
                      <w:b/>
                      <w:bCs/>
                      <w:color w:val="000000" w:themeColor="text1"/>
                      <w:sz w:val="28"/>
                      <w:szCs w:val="28"/>
                    </w:rPr>
                    <w:t xml:space="preserve">№ </w:t>
                  </w:r>
                  <w:proofErr w:type="gramStart"/>
                  <w:r w:rsidRPr="00C15308">
                    <w:rPr>
                      <w:b/>
                      <w:bCs/>
                      <w:color w:val="000000" w:themeColor="text1"/>
                      <w:sz w:val="28"/>
                      <w:szCs w:val="28"/>
                    </w:rPr>
                    <w:t>п</w:t>
                  </w:r>
                  <w:proofErr w:type="gramEnd"/>
                  <w:r w:rsidRPr="00C15308">
                    <w:rPr>
                      <w:b/>
                      <w:bCs/>
                      <w:color w:val="000000" w:themeColor="text1"/>
                      <w:sz w:val="28"/>
                      <w:szCs w:val="28"/>
                    </w:rPr>
                    <w:t xml:space="preserve">/п </w:t>
                  </w:r>
                </w:p>
              </w:tc>
              <w:tc>
                <w:tcPr>
                  <w:tcW w:w="3119" w:type="dxa"/>
                </w:tcPr>
                <w:p w:rsidR="00F66382" w:rsidRPr="00C15308" w:rsidRDefault="00F66382" w:rsidP="002E7658">
                  <w:pPr>
                    <w:pStyle w:val="Default"/>
                    <w:rPr>
                      <w:color w:val="000000" w:themeColor="text1"/>
                      <w:sz w:val="28"/>
                      <w:szCs w:val="28"/>
                    </w:rPr>
                  </w:pPr>
                  <w:r w:rsidRPr="00C15308">
                    <w:rPr>
                      <w:b/>
                      <w:bCs/>
                      <w:color w:val="000000" w:themeColor="text1"/>
                      <w:sz w:val="28"/>
                      <w:szCs w:val="28"/>
                    </w:rPr>
                    <w:t xml:space="preserve">Категория признака </w:t>
                  </w:r>
                </w:p>
              </w:tc>
              <w:tc>
                <w:tcPr>
                  <w:tcW w:w="5670" w:type="dxa"/>
                </w:tcPr>
                <w:p w:rsidR="00F66382" w:rsidRPr="00C15308" w:rsidRDefault="00F66382" w:rsidP="002E7658">
                  <w:pPr>
                    <w:pStyle w:val="Default"/>
                    <w:rPr>
                      <w:color w:val="000000" w:themeColor="text1"/>
                      <w:sz w:val="28"/>
                      <w:szCs w:val="28"/>
                    </w:rPr>
                  </w:pPr>
                  <w:r w:rsidRPr="00C15308">
                    <w:rPr>
                      <w:b/>
                      <w:bCs/>
                      <w:color w:val="000000" w:themeColor="text1"/>
                      <w:sz w:val="28"/>
                      <w:szCs w:val="28"/>
                    </w:rPr>
                    <w:t xml:space="preserve">Признак </w:t>
                  </w:r>
                </w:p>
              </w:tc>
            </w:tr>
            <w:tr w:rsidR="00F66382" w:rsidRPr="00C15308" w:rsidTr="002E7658">
              <w:trPr>
                <w:trHeight w:val="467"/>
              </w:trPr>
              <w:tc>
                <w:tcPr>
                  <w:tcW w:w="9464" w:type="dxa"/>
                  <w:gridSpan w:val="3"/>
                  <w:vAlign w:val="center"/>
                </w:tcPr>
                <w:p w:rsidR="00F66382" w:rsidRPr="00C15308" w:rsidRDefault="00F66382" w:rsidP="002E7658">
                  <w:pPr>
                    <w:pStyle w:val="Default"/>
                    <w:jc w:val="center"/>
                    <w:rPr>
                      <w:color w:val="000000" w:themeColor="text1"/>
                      <w:sz w:val="28"/>
                      <w:szCs w:val="28"/>
                    </w:rPr>
                  </w:pPr>
                  <w:r w:rsidRPr="000A223B">
                    <w:rPr>
                      <w:sz w:val="28"/>
                      <w:szCs w:val="28"/>
                      <w:lang w:eastAsia="ru-RU"/>
                    </w:rPr>
                    <w:t>решени</w:t>
                  </w:r>
                  <w:r>
                    <w:rPr>
                      <w:sz w:val="28"/>
                      <w:szCs w:val="28"/>
                      <w:lang w:eastAsia="ru-RU"/>
                    </w:rPr>
                    <w:t>е</w:t>
                  </w:r>
                  <w:r w:rsidRPr="000A223B">
                    <w:rPr>
                      <w:sz w:val="28"/>
                      <w:szCs w:val="28"/>
                      <w:lang w:eastAsia="ru-RU"/>
                    </w:rPr>
                    <w:t xml:space="preserve"> </w:t>
                  </w:r>
                  <w:r>
                    <w:rPr>
                      <w:sz w:val="28"/>
                      <w:szCs w:val="28"/>
                      <w:lang w:eastAsia="ru-RU"/>
                    </w:rPr>
                    <w:t xml:space="preserve">о выдаче разрешения </w:t>
                  </w:r>
                  <w:r w:rsidRPr="00DE36E5">
                    <w:rPr>
                      <w:spacing w:val="2"/>
                      <w:sz w:val="28"/>
                      <w:szCs w:val="28"/>
                      <w:lang w:eastAsia="ru-RU"/>
                    </w:rPr>
                    <w:t xml:space="preserve">на </w:t>
                  </w:r>
                  <w:r w:rsidRPr="00C26819">
                    <w:rPr>
                      <w:sz w:val="28"/>
                      <w:szCs w:val="28"/>
                      <w:lang w:eastAsia="ru-RU"/>
                    </w:rPr>
                    <w:t>отклонение от предельных параметров разрешенного строительства, реконструкции объектов капитального строительства</w:t>
                  </w:r>
                </w:p>
              </w:tc>
            </w:tr>
            <w:tr w:rsidR="00F66382" w:rsidRPr="00C15308" w:rsidTr="002E7658">
              <w:trPr>
                <w:trHeight w:val="449"/>
              </w:trPr>
              <w:tc>
                <w:tcPr>
                  <w:tcW w:w="675" w:type="dxa"/>
                  <w:vAlign w:val="center"/>
                </w:tcPr>
                <w:p w:rsidR="00F66382" w:rsidRPr="00C15308" w:rsidRDefault="00F66382" w:rsidP="002E7658">
                  <w:pPr>
                    <w:pStyle w:val="Default"/>
                    <w:rPr>
                      <w:color w:val="000000" w:themeColor="text1"/>
                      <w:sz w:val="28"/>
                      <w:szCs w:val="28"/>
                    </w:rPr>
                  </w:pPr>
                  <w:r w:rsidRPr="00C15308">
                    <w:rPr>
                      <w:color w:val="000000" w:themeColor="text1"/>
                      <w:sz w:val="28"/>
                      <w:szCs w:val="28"/>
                    </w:rPr>
                    <w:t>1.</w:t>
                  </w:r>
                </w:p>
              </w:tc>
              <w:tc>
                <w:tcPr>
                  <w:tcW w:w="3119" w:type="dxa"/>
                  <w:vAlign w:val="center"/>
                </w:tcPr>
                <w:p w:rsidR="00F66382" w:rsidRPr="00C15308" w:rsidRDefault="00F66382" w:rsidP="002E7658">
                  <w:pPr>
                    <w:pStyle w:val="Default"/>
                    <w:rPr>
                      <w:color w:val="000000" w:themeColor="text1"/>
                      <w:sz w:val="28"/>
                      <w:szCs w:val="28"/>
                    </w:rPr>
                  </w:pPr>
                  <w:r w:rsidRPr="00C15308">
                    <w:rPr>
                      <w:color w:val="000000" w:themeColor="text1"/>
                      <w:sz w:val="28"/>
                      <w:szCs w:val="28"/>
                    </w:rPr>
                    <w:t xml:space="preserve">Вариант 1 </w:t>
                  </w:r>
                </w:p>
              </w:tc>
              <w:tc>
                <w:tcPr>
                  <w:tcW w:w="5670" w:type="dxa"/>
                  <w:vAlign w:val="center"/>
                </w:tcPr>
                <w:p w:rsidR="00F66382" w:rsidRPr="00C15308" w:rsidRDefault="00F66382" w:rsidP="002E7658">
                  <w:pPr>
                    <w:pStyle w:val="Default"/>
                    <w:ind w:left="-67"/>
                    <w:rPr>
                      <w:color w:val="000000" w:themeColor="text1"/>
                      <w:sz w:val="28"/>
                      <w:szCs w:val="28"/>
                    </w:rPr>
                  </w:pPr>
                  <w:r w:rsidRPr="00C15308">
                    <w:rPr>
                      <w:color w:val="000000" w:themeColor="text1"/>
                      <w:sz w:val="28"/>
                      <w:szCs w:val="28"/>
                    </w:rPr>
                    <w:t>Заявитель,  представитель заявителя по    доверенности</w:t>
                  </w:r>
                </w:p>
              </w:tc>
            </w:tr>
            <w:tr w:rsidR="00F66382" w:rsidRPr="00C15308" w:rsidTr="002E7658">
              <w:trPr>
                <w:trHeight w:val="449"/>
              </w:trPr>
              <w:tc>
                <w:tcPr>
                  <w:tcW w:w="9464" w:type="dxa"/>
                  <w:gridSpan w:val="3"/>
                  <w:vAlign w:val="center"/>
                </w:tcPr>
                <w:p w:rsidR="00F66382" w:rsidRPr="00C15308" w:rsidRDefault="00F66382" w:rsidP="002E7658">
                  <w:pPr>
                    <w:pStyle w:val="Default"/>
                    <w:ind w:left="-67"/>
                    <w:jc w:val="center"/>
                    <w:rPr>
                      <w:color w:val="000000" w:themeColor="text1"/>
                      <w:sz w:val="28"/>
                      <w:szCs w:val="28"/>
                    </w:rPr>
                  </w:pPr>
                  <w:r>
                    <w:rPr>
                      <w:color w:val="000000" w:themeColor="text1"/>
                      <w:sz w:val="28"/>
                      <w:szCs w:val="28"/>
                    </w:rPr>
                    <w:t xml:space="preserve">выдача </w:t>
                  </w:r>
                  <w:r w:rsidRPr="00C15308">
                    <w:rPr>
                      <w:color w:val="000000" w:themeColor="text1"/>
                      <w:sz w:val="28"/>
                      <w:szCs w:val="28"/>
                    </w:rPr>
                    <w:t xml:space="preserve">дубликата </w:t>
                  </w:r>
                  <w:r w:rsidRPr="00C15308">
                    <w:rPr>
                      <w:color w:val="auto"/>
                      <w:sz w:val="28"/>
                      <w:szCs w:val="28"/>
                    </w:rPr>
                    <w:t>документа, выданного по результатам предоставления услуги</w:t>
                  </w:r>
                </w:p>
              </w:tc>
            </w:tr>
            <w:tr w:rsidR="00F66382" w:rsidRPr="00C15308" w:rsidTr="002E7658">
              <w:trPr>
                <w:trHeight w:val="449"/>
              </w:trPr>
              <w:tc>
                <w:tcPr>
                  <w:tcW w:w="675" w:type="dxa"/>
                  <w:vAlign w:val="center"/>
                </w:tcPr>
                <w:p w:rsidR="00F66382" w:rsidRPr="00C15308" w:rsidRDefault="00F66382" w:rsidP="002E7658">
                  <w:pPr>
                    <w:pStyle w:val="Default"/>
                    <w:rPr>
                      <w:color w:val="000000" w:themeColor="text1"/>
                      <w:sz w:val="28"/>
                      <w:szCs w:val="28"/>
                    </w:rPr>
                  </w:pPr>
                  <w:r w:rsidRPr="00C15308">
                    <w:rPr>
                      <w:color w:val="000000" w:themeColor="text1"/>
                      <w:sz w:val="28"/>
                      <w:szCs w:val="28"/>
                    </w:rPr>
                    <w:t>2.</w:t>
                  </w:r>
                </w:p>
              </w:tc>
              <w:tc>
                <w:tcPr>
                  <w:tcW w:w="3119" w:type="dxa"/>
                  <w:vAlign w:val="center"/>
                </w:tcPr>
                <w:p w:rsidR="00F66382" w:rsidRPr="00C15308" w:rsidRDefault="00F66382" w:rsidP="002E7658">
                  <w:pPr>
                    <w:pStyle w:val="Default"/>
                    <w:rPr>
                      <w:color w:val="000000" w:themeColor="text1"/>
                      <w:sz w:val="28"/>
                      <w:szCs w:val="28"/>
                    </w:rPr>
                  </w:pPr>
                  <w:r w:rsidRPr="00C15308">
                    <w:rPr>
                      <w:color w:val="000000" w:themeColor="text1"/>
                      <w:sz w:val="28"/>
                      <w:szCs w:val="28"/>
                    </w:rPr>
                    <w:t>Вариант 2</w:t>
                  </w:r>
                </w:p>
              </w:tc>
              <w:tc>
                <w:tcPr>
                  <w:tcW w:w="5670" w:type="dxa"/>
                  <w:vAlign w:val="center"/>
                </w:tcPr>
                <w:p w:rsidR="00F66382" w:rsidRPr="00C15308" w:rsidRDefault="00F66382" w:rsidP="002E7658">
                  <w:pPr>
                    <w:pStyle w:val="Default"/>
                    <w:ind w:left="-67"/>
                    <w:rPr>
                      <w:color w:val="000000" w:themeColor="text1"/>
                      <w:sz w:val="28"/>
                      <w:szCs w:val="28"/>
                    </w:rPr>
                  </w:pPr>
                  <w:r w:rsidRPr="00C15308">
                    <w:rPr>
                      <w:color w:val="000000" w:themeColor="text1"/>
                      <w:sz w:val="28"/>
                      <w:szCs w:val="28"/>
                    </w:rPr>
                    <w:t>Заявитель,  представитель заявителя по    доверенности</w:t>
                  </w:r>
                </w:p>
              </w:tc>
            </w:tr>
            <w:tr w:rsidR="00F66382" w:rsidRPr="00C15308" w:rsidTr="002E7658">
              <w:trPr>
                <w:trHeight w:val="449"/>
              </w:trPr>
              <w:tc>
                <w:tcPr>
                  <w:tcW w:w="9464" w:type="dxa"/>
                  <w:gridSpan w:val="3"/>
                  <w:vAlign w:val="center"/>
                </w:tcPr>
                <w:p w:rsidR="00F66382" w:rsidRPr="00C15308" w:rsidRDefault="00F66382" w:rsidP="002E7658">
                  <w:pPr>
                    <w:pStyle w:val="Default"/>
                    <w:jc w:val="center"/>
                    <w:rPr>
                      <w:color w:val="000000" w:themeColor="text1"/>
                      <w:sz w:val="28"/>
                      <w:szCs w:val="28"/>
                    </w:rPr>
                  </w:pPr>
                  <w:r w:rsidRPr="00C15308">
                    <w:rPr>
                      <w:color w:val="000000" w:themeColor="text1"/>
                      <w:sz w:val="28"/>
                      <w:szCs w:val="28"/>
                    </w:rPr>
                    <w:t>выдач</w:t>
                  </w:r>
                  <w:r>
                    <w:rPr>
                      <w:color w:val="000000" w:themeColor="text1"/>
                      <w:sz w:val="28"/>
                      <w:szCs w:val="28"/>
                    </w:rPr>
                    <w:t xml:space="preserve">а </w:t>
                  </w:r>
                  <w:r w:rsidRPr="00C15308">
                    <w:rPr>
                      <w:color w:val="auto"/>
                      <w:sz w:val="28"/>
                      <w:szCs w:val="28"/>
                    </w:rPr>
                    <w:t>документа, выданного по результатам предоставления услуги</w:t>
                  </w:r>
                  <w:r w:rsidRPr="00C15308">
                    <w:rPr>
                      <w:color w:val="000000" w:themeColor="text1"/>
                      <w:sz w:val="28"/>
                      <w:szCs w:val="28"/>
                    </w:rPr>
                    <w:t xml:space="preserve"> с исправлениями опечаток и (или) ошибок</w:t>
                  </w:r>
                </w:p>
              </w:tc>
            </w:tr>
            <w:tr w:rsidR="00F66382" w:rsidRPr="00C15308" w:rsidTr="002E7658">
              <w:trPr>
                <w:trHeight w:val="449"/>
              </w:trPr>
              <w:tc>
                <w:tcPr>
                  <w:tcW w:w="675" w:type="dxa"/>
                  <w:vAlign w:val="center"/>
                </w:tcPr>
                <w:p w:rsidR="00F66382" w:rsidRPr="00C15308" w:rsidRDefault="00F66382" w:rsidP="002E7658">
                  <w:pPr>
                    <w:pStyle w:val="Default"/>
                    <w:rPr>
                      <w:color w:val="000000" w:themeColor="text1"/>
                      <w:sz w:val="28"/>
                      <w:szCs w:val="28"/>
                    </w:rPr>
                  </w:pPr>
                  <w:r w:rsidRPr="00C15308">
                    <w:rPr>
                      <w:color w:val="000000" w:themeColor="text1"/>
                      <w:sz w:val="28"/>
                      <w:szCs w:val="28"/>
                    </w:rPr>
                    <w:t>3.</w:t>
                  </w:r>
                </w:p>
              </w:tc>
              <w:tc>
                <w:tcPr>
                  <w:tcW w:w="3119" w:type="dxa"/>
                  <w:vAlign w:val="center"/>
                </w:tcPr>
                <w:p w:rsidR="00F66382" w:rsidRPr="00C15308" w:rsidRDefault="00F66382" w:rsidP="002E7658">
                  <w:pPr>
                    <w:pStyle w:val="Default"/>
                    <w:rPr>
                      <w:color w:val="000000" w:themeColor="text1"/>
                      <w:sz w:val="28"/>
                      <w:szCs w:val="28"/>
                    </w:rPr>
                  </w:pPr>
                  <w:r w:rsidRPr="00C15308">
                    <w:rPr>
                      <w:color w:val="000000" w:themeColor="text1"/>
                      <w:sz w:val="28"/>
                      <w:szCs w:val="28"/>
                    </w:rPr>
                    <w:t xml:space="preserve">Вариант 3 </w:t>
                  </w:r>
                </w:p>
              </w:tc>
              <w:tc>
                <w:tcPr>
                  <w:tcW w:w="5670" w:type="dxa"/>
                  <w:vAlign w:val="center"/>
                </w:tcPr>
                <w:p w:rsidR="00F66382" w:rsidRPr="00C15308" w:rsidRDefault="00F66382" w:rsidP="002E7658">
                  <w:pPr>
                    <w:pStyle w:val="Default"/>
                    <w:ind w:left="-67"/>
                    <w:rPr>
                      <w:color w:val="000000" w:themeColor="text1"/>
                      <w:sz w:val="28"/>
                      <w:szCs w:val="28"/>
                    </w:rPr>
                  </w:pPr>
                  <w:r w:rsidRPr="00C15308">
                    <w:rPr>
                      <w:color w:val="000000" w:themeColor="text1"/>
                      <w:sz w:val="28"/>
                      <w:szCs w:val="28"/>
                    </w:rPr>
                    <w:t xml:space="preserve"> Заявитель,  представитель заявителя по    доверенности</w:t>
                  </w:r>
                </w:p>
              </w:tc>
            </w:tr>
          </w:tbl>
          <w:p w:rsidR="00F66382" w:rsidRDefault="00F66382" w:rsidP="00F66382"/>
          <w:p w:rsidR="004F349E" w:rsidRPr="004F349E" w:rsidRDefault="004F349E" w:rsidP="004F349E">
            <w:pPr>
              <w:pStyle w:val="Default"/>
              <w:ind w:right="-1334"/>
              <w:jc w:val="center"/>
            </w:pPr>
          </w:p>
        </w:tc>
      </w:tr>
    </w:tbl>
    <w:p w:rsidR="00D53B0A" w:rsidRDefault="00D53B0A" w:rsidP="00D53B0A">
      <w:pPr>
        <w:jc w:val="center"/>
        <w:rPr>
          <w:rFonts w:ascii="Times New Roman" w:hAnsi="Times New Roman"/>
          <w:b/>
          <w:bCs/>
          <w:sz w:val="28"/>
          <w:szCs w:val="28"/>
        </w:rPr>
      </w:pPr>
    </w:p>
    <w:p w:rsidR="004F349E" w:rsidRPr="00815865" w:rsidRDefault="004F349E" w:rsidP="00D53B0A">
      <w:pPr>
        <w:jc w:val="center"/>
        <w:rPr>
          <w:rFonts w:ascii="Times New Roman" w:hAnsi="Times New Roman"/>
          <w:b/>
          <w:bCs/>
          <w:sz w:val="28"/>
          <w:szCs w:val="28"/>
        </w:rPr>
      </w:pPr>
    </w:p>
    <w:p w:rsidR="00842C06" w:rsidRPr="00DE36E5" w:rsidRDefault="00842C06" w:rsidP="00842C06">
      <w:pPr>
        <w:pStyle w:val="Default"/>
        <w:jc w:val="right"/>
        <w:rPr>
          <w:spacing w:val="2"/>
          <w:sz w:val="28"/>
          <w:szCs w:val="28"/>
          <w:lang w:eastAsia="ru-RU"/>
        </w:rPr>
      </w:pPr>
      <w:r w:rsidRPr="00DE36E5">
        <w:rPr>
          <w:b/>
          <w:spacing w:val="2"/>
          <w:sz w:val="28"/>
          <w:szCs w:val="28"/>
          <w:lang w:eastAsia="ru-RU"/>
        </w:rPr>
        <w:t>Приложение №</w:t>
      </w:r>
      <w:r>
        <w:rPr>
          <w:b/>
          <w:spacing w:val="2"/>
          <w:sz w:val="28"/>
          <w:szCs w:val="28"/>
          <w:lang w:eastAsia="ru-RU"/>
        </w:rPr>
        <w:t xml:space="preserve"> 2</w:t>
      </w:r>
      <w:r w:rsidRPr="00DE36E5">
        <w:rPr>
          <w:b/>
          <w:spacing w:val="2"/>
          <w:sz w:val="28"/>
          <w:szCs w:val="28"/>
          <w:lang w:eastAsia="ru-RU"/>
        </w:rPr>
        <w:t xml:space="preserve"> </w:t>
      </w:r>
    </w:p>
    <w:p w:rsidR="00842C06" w:rsidRPr="00DE36E5" w:rsidRDefault="00842C06" w:rsidP="00842C06">
      <w:pPr>
        <w:shd w:val="clear" w:color="auto" w:fill="FFFFFF"/>
        <w:spacing w:after="0" w:line="240" w:lineRule="auto"/>
        <w:ind w:left="4536"/>
        <w:contextualSpacing/>
        <w:jc w:val="right"/>
        <w:textAlignment w:val="baseline"/>
        <w:rPr>
          <w:rFonts w:ascii="Times New Roman" w:hAnsi="Times New Roman"/>
          <w:b/>
          <w:color w:val="000000"/>
          <w:spacing w:val="2"/>
          <w:sz w:val="28"/>
          <w:szCs w:val="28"/>
        </w:rPr>
      </w:pPr>
      <w:r w:rsidRPr="00DE36E5">
        <w:rPr>
          <w:rFonts w:ascii="Times New Roman" w:hAnsi="Times New Roman"/>
          <w:b/>
          <w:color w:val="000000"/>
          <w:spacing w:val="2"/>
          <w:sz w:val="28"/>
          <w:szCs w:val="28"/>
        </w:rPr>
        <w:lastRenderedPageBreak/>
        <w:t xml:space="preserve">к административному регламенту </w:t>
      </w:r>
    </w:p>
    <w:p w:rsidR="00842C06" w:rsidRDefault="00842C06" w:rsidP="00842C06">
      <w:pPr>
        <w:spacing w:after="0"/>
        <w:jc w:val="right"/>
        <w:rPr>
          <w:rFonts w:ascii="Times New Roman" w:hAnsi="Times New Roman"/>
          <w:b/>
          <w:color w:val="000000"/>
          <w:spacing w:val="2"/>
          <w:sz w:val="28"/>
          <w:szCs w:val="28"/>
        </w:rPr>
      </w:pPr>
      <w:r w:rsidRPr="00DE36E5">
        <w:rPr>
          <w:rFonts w:ascii="Times New Roman" w:hAnsi="Times New Roman"/>
          <w:b/>
          <w:color w:val="000000"/>
          <w:spacing w:val="2"/>
          <w:sz w:val="28"/>
          <w:szCs w:val="28"/>
        </w:rPr>
        <w:t xml:space="preserve">предоставления </w:t>
      </w:r>
      <w:proofErr w:type="gramStart"/>
      <w:r w:rsidRPr="00DE36E5">
        <w:rPr>
          <w:rFonts w:ascii="Times New Roman" w:hAnsi="Times New Roman"/>
          <w:b/>
          <w:color w:val="000000"/>
          <w:spacing w:val="2"/>
          <w:sz w:val="28"/>
          <w:szCs w:val="28"/>
        </w:rPr>
        <w:t>муниципальной</w:t>
      </w:r>
      <w:proofErr w:type="gramEnd"/>
      <w:r>
        <w:rPr>
          <w:rFonts w:ascii="Times New Roman" w:hAnsi="Times New Roman"/>
          <w:b/>
          <w:color w:val="000000"/>
          <w:spacing w:val="2"/>
          <w:sz w:val="28"/>
          <w:szCs w:val="28"/>
        </w:rPr>
        <w:t xml:space="preserve"> </w:t>
      </w:r>
    </w:p>
    <w:p w:rsidR="00842C06" w:rsidRDefault="00842C06" w:rsidP="00842C06">
      <w:pPr>
        <w:spacing w:after="0"/>
        <w:jc w:val="right"/>
        <w:rPr>
          <w:rFonts w:ascii="Times New Roman" w:hAnsi="Times New Roman"/>
          <w:b/>
          <w:color w:val="000000"/>
          <w:spacing w:val="2"/>
          <w:sz w:val="28"/>
          <w:szCs w:val="28"/>
        </w:rPr>
      </w:pPr>
      <w:r>
        <w:rPr>
          <w:rFonts w:ascii="Times New Roman" w:hAnsi="Times New Roman"/>
          <w:b/>
          <w:color w:val="000000"/>
          <w:spacing w:val="2"/>
          <w:sz w:val="28"/>
          <w:szCs w:val="28"/>
        </w:rPr>
        <w:t>у</w:t>
      </w:r>
      <w:r w:rsidRPr="00DE36E5">
        <w:rPr>
          <w:rFonts w:ascii="Times New Roman" w:hAnsi="Times New Roman"/>
          <w:b/>
          <w:color w:val="000000"/>
          <w:spacing w:val="2"/>
          <w:sz w:val="28"/>
          <w:szCs w:val="28"/>
        </w:rPr>
        <w:t>слуги «</w:t>
      </w:r>
      <w:r>
        <w:rPr>
          <w:rFonts w:ascii="Times New Roman" w:hAnsi="Times New Roman"/>
          <w:b/>
          <w:color w:val="000000"/>
          <w:spacing w:val="2"/>
          <w:sz w:val="28"/>
          <w:szCs w:val="28"/>
        </w:rPr>
        <w:t xml:space="preserve">Выдача </w:t>
      </w:r>
      <w:proofErr w:type="gramStart"/>
      <w:r>
        <w:rPr>
          <w:rFonts w:ascii="Times New Roman" w:hAnsi="Times New Roman"/>
          <w:b/>
          <w:color w:val="000000"/>
          <w:spacing w:val="2"/>
          <w:sz w:val="28"/>
          <w:szCs w:val="28"/>
        </w:rPr>
        <w:t>градостроительного</w:t>
      </w:r>
      <w:proofErr w:type="gramEnd"/>
      <w:r>
        <w:rPr>
          <w:rFonts w:ascii="Times New Roman" w:hAnsi="Times New Roman"/>
          <w:b/>
          <w:color w:val="000000"/>
          <w:spacing w:val="2"/>
          <w:sz w:val="28"/>
          <w:szCs w:val="28"/>
        </w:rPr>
        <w:t xml:space="preserve"> </w:t>
      </w:r>
    </w:p>
    <w:p w:rsidR="002E6B62" w:rsidRDefault="00842C06" w:rsidP="00842C06">
      <w:pPr>
        <w:spacing w:after="0"/>
        <w:jc w:val="right"/>
        <w:rPr>
          <w:rFonts w:ascii="Times New Roman" w:hAnsi="Times New Roman"/>
          <w:b/>
          <w:color w:val="000000"/>
          <w:spacing w:val="2"/>
          <w:sz w:val="28"/>
          <w:szCs w:val="28"/>
        </w:rPr>
      </w:pPr>
      <w:r>
        <w:rPr>
          <w:rFonts w:ascii="Times New Roman" w:hAnsi="Times New Roman"/>
          <w:b/>
          <w:color w:val="000000"/>
          <w:spacing w:val="2"/>
          <w:sz w:val="28"/>
          <w:szCs w:val="28"/>
        </w:rPr>
        <w:t>плана земельного участка</w:t>
      </w:r>
      <w:r w:rsidRPr="00DE36E5">
        <w:rPr>
          <w:rFonts w:ascii="Times New Roman" w:hAnsi="Times New Roman"/>
          <w:b/>
          <w:color w:val="000000"/>
          <w:spacing w:val="2"/>
          <w:sz w:val="28"/>
          <w:szCs w:val="28"/>
        </w:rPr>
        <w:t>»</w:t>
      </w:r>
    </w:p>
    <w:p w:rsidR="00842C06" w:rsidRPr="00775A0A" w:rsidRDefault="00842C06" w:rsidP="00842C06">
      <w:pPr>
        <w:spacing w:before="100" w:beforeAutospacing="1" w:after="100" w:afterAutospacing="1" w:line="240" w:lineRule="auto"/>
        <w:jc w:val="center"/>
        <w:outlineLvl w:val="1"/>
        <w:rPr>
          <w:rFonts w:ascii="Times New Roman" w:hAnsi="Times New Roman"/>
          <w:b/>
          <w:bCs/>
          <w:sz w:val="28"/>
          <w:szCs w:val="28"/>
          <w:lang w:eastAsia="ru-RU"/>
        </w:rPr>
      </w:pPr>
      <w:r w:rsidRPr="00775A0A">
        <w:rPr>
          <w:rFonts w:ascii="Times New Roman" w:hAnsi="Times New Roman"/>
          <w:b/>
          <w:bCs/>
          <w:sz w:val="28"/>
          <w:szCs w:val="28"/>
          <w:lang w:eastAsia="ru-RU"/>
        </w:rPr>
        <w:t>ФОРМА ГРАДОСТРОИТЕЛЬНОГО ПЛАНА ЗЕМЕЛЬНОГО УЧАСТКА</w:t>
      </w:r>
    </w:p>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t xml:space="preserve">Градостроительный план земельного участка </w:t>
      </w:r>
      <w:r w:rsidR="00227C47">
        <w:rPr>
          <w:rFonts w:ascii="Times New Roman" w:hAnsi="Times New Roman"/>
          <w:sz w:val="24"/>
          <w:szCs w:val="24"/>
          <w:lang w:eastAsia="ru-RU"/>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9"/>
        <w:gridCol w:w="348"/>
        <w:gridCol w:w="348"/>
        <w:gridCol w:w="348"/>
        <w:gridCol w:w="348"/>
        <w:gridCol w:w="348"/>
        <w:gridCol w:w="348"/>
        <w:gridCol w:w="348"/>
        <w:gridCol w:w="348"/>
      </w:tblGrid>
      <w:tr w:rsidR="00842C06" w:rsidRPr="00775A0A" w:rsidTr="002E7658">
        <w:trPr>
          <w:tblCellSpacing w:w="0" w:type="dxa"/>
        </w:trPr>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bookmarkStart w:id="1" w:name="l264"/>
            <w:bookmarkEnd w:id="1"/>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bl>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t>Градостроительный план земельного участка подготовлен на основании</w:t>
      </w:r>
      <w:bookmarkStart w:id="2" w:name="l265"/>
      <w:bookmarkEnd w:id="2"/>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15"/>
      </w:tblGrid>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bookmarkStart w:id="3" w:name="l266"/>
            <w:bookmarkEnd w:id="3"/>
          </w:p>
        </w:tc>
      </w:tr>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 xml:space="preserve">(реквизиты заявления правообладателя земельного участка, иного лица в случаях, предусмотренных частями </w:t>
            </w:r>
            <w:hyperlink r:id="rId14" w:anchor="l3490" w:tgtFrame="_blank" w:history="1">
              <w:r w:rsidRPr="00775A0A">
                <w:rPr>
                  <w:rFonts w:ascii="Times New Roman" w:hAnsi="Times New Roman"/>
                  <w:color w:val="0000FF"/>
                  <w:sz w:val="24"/>
                  <w:szCs w:val="24"/>
                  <w:u w:val="single"/>
                  <w:lang w:eastAsia="ru-RU"/>
                </w:rPr>
                <w:t>1.1</w:t>
              </w:r>
            </w:hyperlink>
            <w:r w:rsidRPr="00775A0A">
              <w:rPr>
                <w:rFonts w:ascii="Times New Roman" w:hAnsi="Times New Roman"/>
                <w:sz w:val="24"/>
                <w:szCs w:val="24"/>
                <w:lang w:eastAsia="ru-RU"/>
              </w:rPr>
              <w:t xml:space="preserve"> и </w:t>
            </w:r>
            <w:hyperlink r:id="rId15" w:anchor="l5917" w:tgtFrame="_blank" w:history="1">
              <w:r w:rsidRPr="00775A0A">
                <w:rPr>
                  <w:rFonts w:ascii="Times New Roman" w:hAnsi="Times New Roman"/>
                  <w:color w:val="0000FF"/>
                  <w:sz w:val="24"/>
                  <w:szCs w:val="24"/>
                  <w:u w:val="single"/>
                  <w:lang w:eastAsia="ru-RU"/>
                </w:rPr>
                <w:t>1.2</w:t>
              </w:r>
            </w:hyperlink>
            <w:r w:rsidRPr="00775A0A">
              <w:rPr>
                <w:rFonts w:ascii="Times New Roman" w:hAnsi="Times New Roman"/>
                <w:sz w:val="24"/>
                <w:szCs w:val="24"/>
                <w:lang w:eastAsia="ru-RU"/>
              </w:rPr>
              <w:t xml:space="preserve"> статьи 57.3 Градостроительного кодекса Российской Федерации, с указанием </w:t>
            </w:r>
            <w:proofErr w:type="spellStart"/>
            <w:r w:rsidRPr="00775A0A">
              <w:rPr>
                <w:rFonts w:ascii="Times New Roman" w:hAnsi="Times New Roman"/>
                <w:sz w:val="24"/>
                <w:szCs w:val="24"/>
                <w:lang w:eastAsia="ru-RU"/>
              </w:rPr>
              <w:t>ф.и.о.</w:t>
            </w:r>
            <w:proofErr w:type="spellEnd"/>
            <w:r w:rsidRPr="00775A0A">
              <w:rPr>
                <w:rFonts w:ascii="Times New Roman" w:hAnsi="Times New Roman"/>
                <w:sz w:val="24"/>
                <w:szCs w:val="24"/>
                <w:lang w:eastAsia="ru-RU"/>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tc>
      </w:tr>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Местонахождение земельного участка</w:t>
            </w:r>
          </w:p>
        </w:tc>
      </w:tr>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p>
        </w:tc>
      </w:tr>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(субъект Российской Федерации)</w:t>
            </w:r>
          </w:p>
        </w:tc>
      </w:tr>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p>
        </w:tc>
      </w:tr>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bookmarkStart w:id="4" w:name="l267"/>
            <w:bookmarkEnd w:id="4"/>
            <w:r w:rsidRPr="00775A0A">
              <w:rPr>
                <w:rFonts w:ascii="Times New Roman" w:hAnsi="Times New Roman"/>
                <w:sz w:val="24"/>
                <w:szCs w:val="24"/>
                <w:lang w:eastAsia="ru-RU"/>
              </w:rPr>
              <w:t>(муниципальный район или городской округ)</w:t>
            </w:r>
          </w:p>
        </w:tc>
      </w:tr>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p>
        </w:tc>
      </w:tr>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(поселение)</w:t>
            </w:r>
          </w:p>
        </w:tc>
      </w:tr>
    </w:tbl>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t>Описание границ земельного участка (образуемого земельного участка):</w:t>
      </w:r>
      <w:bookmarkStart w:id="5" w:name="l268"/>
      <w:bookmarkEnd w:id="5"/>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7"/>
        <w:gridCol w:w="3860"/>
        <w:gridCol w:w="4048"/>
      </w:tblGrid>
      <w:tr w:rsidR="00842C06" w:rsidRPr="00775A0A" w:rsidTr="002E7658">
        <w:trPr>
          <w:tblCellSpacing w:w="0" w:type="dxa"/>
        </w:trPr>
        <w:tc>
          <w:tcPr>
            <w:tcW w:w="800" w:type="pct"/>
            <w:vMerge w:val="restar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bookmarkStart w:id="6" w:name="l269"/>
            <w:bookmarkEnd w:id="6"/>
            <w:r w:rsidRPr="00775A0A">
              <w:rPr>
                <w:rFonts w:ascii="Times New Roman" w:hAnsi="Times New Roman"/>
                <w:sz w:val="24"/>
                <w:szCs w:val="24"/>
                <w:lang w:eastAsia="ru-RU"/>
              </w:rPr>
              <w:t>Обозначение (номер) характерной точки</w:t>
            </w:r>
          </w:p>
        </w:tc>
        <w:tc>
          <w:tcPr>
            <w:tcW w:w="0" w:type="auto"/>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Перечень координат характерных точек в системе координат, используемой для ведения Единого государственного реестра недвижимости</w:t>
            </w:r>
          </w:p>
        </w:tc>
      </w:tr>
      <w:tr w:rsidR="00842C06" w:rsidRPr="00775A0A" w:rsidTr="002E76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2C06" w:rsidRPr="00775A0A" w:rsidRDefault="00842C06" w:rsidP="002E7658">
            <w:pPr>
              <w:spacing w:after="0" w:line="240" w:lineRule="auto"/>
              <w:rPr>
                <w:rFonts w:ascii="Times New Roman" w:hAnsi="Times New Roman"/>
                <w:sz w:val="24"/>
                <w:szCs w:val="24"/>
                <w:lang w:eastAsia="ru-RU"/>
              </w:rPr>
            </w:pPr>
          </w:p>
        </w:tc>
        <w:tc>
          <w:tcPr>
            <w:tcW w:w="20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X</w:t>
            </w:r>
          </w:p>
        </w:tc>
        <w:tc>
          <w:tcPr>
            <w:tcW w:w="21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Y</w:t>
            </w:r>
          </w:p>
        </w:tc>
      </w:tr>
      <w:tr w:rsidR="00842C06" w:rsidRPr="00775A0A" w:rsidTr="002E7658">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p>
        </w:tc>
        <w:tc>
          <w:tcPr>
            <w:tcW w:w="20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21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bookmarkStart w:id="7" w:name="l270"/>
            <w:bookmarkEnd w:id="7"/>
            <w:r w:rsidRPr="00775A0A">
              <w:rPr>
                <w:rFonts w:ascii="Times New Roman" w:hAnsi="Times New Roman"/>
                <w:sz w:val="24"/>
                <w:szCs w:val="24"/>
                <w:lang w:eastAsia="ru-RU"/>
              </w:rPr>
              <w:t xml:space="preserve">Кадастровый номер земельного участка (при наличии) или в случаях, предусмотренных частями </w:t>
            </w:r>
            <w:hyperlink r:id="rId16" w:anchor="l3490" w:tgtFrame="_blank" w:history="1">
              <w:r w:rsidRPr="00775A0A">
                <w:rPr>
                  <w:rFonts w:ascii="Times New Roman" w:hAnsi="Times New Roman"/>
                  <w:color w:val="0000FF"/>
                  <w:sz w:val="24"/>
                  <w:szCs w:val="24"/>
                  <w:u w:val="single"/>
                  <w:lang w:eastAsia="ru-RU"/>
                </w:rPr>
                <w:t>1.1</w:t>
              </w:r>
            </w:hyperlink>
            <w:r w:rsidRPr="00775A0A">
              <w:rPr>
                <w:rFonts w:ascii="Times New Roman" w:hAnsi="Times New Roman"/>
                <w:sz w:val="24"/>
                <w:szCs w:val="24"/>
                <w:lang w:eastAsia="ru-RU"/>
              </w:rPr>
              <w:t xml:space="preserve"> и </w:t>
            </w:r>
            <w:hyperlink r:id="rId17" w:anchor="l5917" w:tgtFrame="_blank" w:history="1">
              <w:r w:rsidRPr="00775A0A">
                <w:rPr>
                  <w:rFonts w:ascii="Times New Roman" w:hAnsi="Times New Roman"/>
                  <w:color w:val="0000FF"/>
                  <w:sz w:val="24"/>
                  <w:szCs w:val="24"/>
                  <w:u w:val="single"/>
                  <w:lang w:eastAsia="ru-RU"/>
                </w:rPr>
                <w:t>1.2</w:t>
              </w:r>
            </w:hyperlink>
            <w:r w:rsidRPr="00775A0A">
              <w:rPr>
                <w:rFonts w:ascii="Times New Roman" w:hAnsi="Times New Roman"/>
                <w:sz w:val="24"/>
                <w:szCs w:val="24"/>
                <w:lang w:eastAsia="ru-RU"/>
              </w:rPr>
              <w:t xml:space="preserve">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tc>
      </w:tr>
      <w:tr w:rsidR="00842C06" w:rsidRPr="00775A0A" w:rsidTr="002E7658">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Площадь земельного участка</w:t>
            </w:r>
          </w:p>
        </w:tc>
      </w:tr>
      <w:tr w:rsidR="00842C06" w:rsidRPr="00775A0A" w:rsidTr="002E7658">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bookmarkStart w:id="8" w:name="l271"/>
            <w:bookmarkEnd w:id="8"/>
            <w:r w:rsidRPr="00775A0A">
              <w:rPr>
                <w:rFonts w:ascii="Times New Roman" w:hAnsi="Times New Roman"/>
                <w:sz w:val="24"/>
                <w:szCs w:val="24"/>
                <w:lang w:eastAsia="ru-RU"/>
              </w:rPr>
              <w:t>Информация о расположенных в границах земельного участка объектах капитального строительства</w:t>
            </w:r>
          </w:p>
        </w:tc>
      </w:tr>
      <w:tr w:rsidR="00842C06" w:rsidRPr="00775A0A" w:rsidTr="002E7658">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lastRenderedPageBreak/>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 ___________</w:t>
            </w:r>
          </w:p>
        </w:tc>
      </w:tr>
    </w:tbl>
    <w:p w:rsidR="00842C06" w:rsidRPr="00775A0A" w:rsidRDefault="00842C06" w:rsidP="00842C06">
      <w:pPr>
        <w:spacing w:after="0" w:line="240" w:lineRule="auto"/>
        <w:rPr>
          <w:rFonts w:ascii="Times New Roman" w:hAnsi="Times New Roman"/>
          <w:vanish/>
          <w:sz w:val="24"/>
          <w:szCs w:val="24"/>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07"/>
        <w:gridCol w:w="3860"/>
        <w:gridCol w:w="4048"/>
      </w:tblGrid>
      <w:tr w:rsidR="00842C06" w:rsidRPr="00775A0A" w:rsidTr="002E7658">
        <w:trPr>
          <w:tblCellSpacing w:w="0" w:type="dxa"/>
        </w:trPr>
        <w:tc>
          <w:tcPr>
            <w:tcW w:w="800" w:type="pct"/>
            <w:vMerge w:val="restar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bookmarkStart w:id="9" w:name="l272"/>
            <w:bookmarkEnd w:id="9"/>
            <w:r w:rsidRPr="00775A0A">
              <w:rPr>
                <w:rFonts w:ascii="Times New Roman" w:hAnsi="Times New Roman"/>
                <w:sz w:val="24"/>
                <w:szCs w:val="24"/>
                <w:lang w:eastAsia="ru-RU"/>
              </w:rPr>
              <w:t>Обозначение (номер) характерной точки</w:t>
            </w:r>
          </w:p>
        </w:tc>
        <w:tc>
          <w:tcPr>
            <w:tcW w:w="0" w:type="auto"/>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Перечень координат характерных точек в системе координат, используемой для ведения Единого государственного реестра недвижимости</w:t>
            </w:r>
          </w:p>
        </w:tc>
      </w:tr>
      <w:tr w:rsidR="00842C06" w:rsidRPr="00775A0A" w:rsidTr="002E76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2C06" w:rsidRPr="00775A0A" w:rsidRDefault="00842C06" w:rsidP="002E7658">
            <w:pPr>
              <w:spacing w:after="0" w:line="240" w:lineRule="auto"/>
              <w:rPr>
                <w:rFonts w:ascii="Times New Roman" w:hAnsi="Times New Roman"/>
                <w:sz w:val="24"/>
                <w:szCs w:val="24"/>
                <w:lang w:eastAsia="ru-RU"/>
              </w:rPr>
            </w:pPr>
          </w:p>
        </w:tc>
        <w:tc>
          <w:tcPr>
            <w:tcW w:w="20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X</w:t>
            </w:r>
          </w:p>
        </w:tc>
        <w:tc>
          <w:tcPr>
            <w:tcW w:w="21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Y</w:t>
            </w:r>
          </w:p>
        </w:tc>
      </w:tr>
      <w:tr w:rsidR="00842C06" w:rsidRPr="00775A0A" w:rsidTr="002E7658">
        <w:trPr>
          <w:tblCellSpacing w:w="0" w:type="dxa"/>
        </w:trPr>
        <w:tc>
          <w:tcPr>
            <w:tcW w:w="8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20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21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bl>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bookmarkStart w:id="10" w:name="l273"/>
      <w:bookmarkEnd w:id="10"/>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15"/>
      </w:tblGrid>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bookmarkStart w:id="11" w:name="l274"/>
            <w:bookmarkEnd w:id="11"/>
          </w:p>
        </w:tc>
      </w:tr>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 xml:space="preserve">(указывается в случае, если земельный участок расположен в границах территории в отношении которой утверждены проект планировки территории </w:t>
            </w:r>
            <w:proofErr w:type="gramStart"/>
            <w:r w:rsidRPr="00775A0A">
              <w:rPr>
                <w:rFonts w:ascii="Times New Roman" w:hAnsi="Times New Roman"/>
                <w:sz w:val="24"/>
                <w:szCs w:val="24"/>
                <w:lang w:eastAsia="ru-RU"/>
              </w:rPr>
              <w:t>и(</w:t>
            </w:r>
            <w:proofErr w:type="gramEnd"/>
            <w:r w:rsidRPr="00775A0A">
              <w:rPr>
                <w:rFonts w:ascii="Times New Roman" w:hAnsi="Times New Roman"/>
                <w:sz w:val="24"/>
                <w:szCs w:val="24"/>
                <w:lang w:eastAsia="ru-RU"/>
              </w:rPr>
              <w:t>или) проект межевания территории)</w:t>
            </w:r>
          </w:p>
        </w:tc>
      </w:tr>
    </w:tbl>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t>Информация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bookmarkStart w:id="12" w:name="l275"/>
      <w:bookmarkEnd w:id="12"/>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54"/>
        <w:gridCol w:w="7061"/>
      </w:tblGrid>
      <w:tr w:rsidR="00842C06" w:rsidRPr="00775A0A" w:rsidTr="002E7658">
        <w:trPr>
          <w:tblCellSpacing w:w="0" w:type="dxa"/>
        </w:trPr>
        <w:tc>
          <w:tcPr>
            <w:tcW w:w="50" w:type="pct"/>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bookmarkStart w:id="13" w:name="l276"/>
            <w:bookmarkEnd w:id="13"/>
          </w:p>
        </w:tc>
      </w:tr>
      <w:tr w:rsidR="00842C06" w:rsidRPr="00775A0A" w:rsidTr="002E7658">
        <w:trPr>
          <w:tblCellSpacing w:w="0" w:type="dxa"/>
        </w:trPr>
        <w:tc>
          <w:tcPr>
            <w:tcW w:w="50" w:type="pct"/>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 xml:space="preserve">(указывается в случае, если земельный участок расположен в границах </w:t>
            </w:r>
            <w:proofErr w:type="gramStart"/>
            <w:r w:rsidRPr="00775A0A">
              <w:rPr>
                <w:rFonts w:ascii="Times New Roman" w:hAnsi="Times New Roman"/>
                <w:sz w:val="24"/>
                <w:szCs w:val="24"/>
                <w:lang w:eastAsia="ru-RU"/>
              </w:rPr>
              <w:t>территории</w:t>
            </w:r>
            <w:proofErr w:type="gramEnd"/>
            <w:r w:rsidRPr="00775A0A">
              <w:rPr>
                <w:rFonts w:ascii="Times New Roman" w:hAnsi="Times New Roman"/>
                <w:sz w:val="24"/>
                <w:szCs w:val="24"/>
                <w:lang w:eastAsia="ru-RU"/>
              </w:rPr>
              <w:t xml:space="preserve"> в отношении которой принято решение о комплексном развитии территории и (или) заключен договор о комплексном развитии территории)</w:t>
            </w:r>
          </w:p>
        </w:tc>
      </w:tr>
      <w:tr w:rsidR="00842C06" w:rsidRPr="00775A0A" w:rsidTr="002E7658">
        <w:trPr>
          <w:tblCellSpacing w:w="0" w:type="dxa"/>
        </w:trPr>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bookmarkStart w:id="14" w:name="l277"/>
            <w:bookmarkStart w:id="15" w:name="l278"/>
            <w:bookmarkEnd w:id="14"/>
            <w:bookmarkEnd w:id="15"/>
            <w:r w:rsidRPr="00775A0A">
              <w:rPr>
                <w:rFonts w:ascii="Times New Roman" w:hAnsi="Times New Roman"/>
                <w:sz w:val="24"/>
                <w:szCs w:val="24"/>
                <w:lang w:eastAsia="ru-RU"/>
              </w:rPr>
              <w:t>Градостроительный план подготовлен</w:t>
            </w:r>
          </w:p>
        </w:tc>
        <w:tc>
          <w:tcPr>
            <w:tcW w:w="1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w:t>
            </w:r>
            <w:proofErr w:type="spellStart"/>
            <w:r w:rsidRPr="00775A0A">
              <w:rPr>
                <w:rFonts w:ascii="Times New Roman" w:hAnsi="Times New Roman"/>
                <w:sz w:val="24"/>
                <w:szCs w:val="24"/>
                <w:lang w:eastAsia="ru-RU"/>
              </w:rPr>
              <w:t>ф.и.о.</w:t>
            </w:r>
            <w:proofErr w:type="spellEnd"/>
            <w:r w:rsidRPr="00775A0A">
              <w:rPr>
                <w:rFonts w:ascii="Times New Roman" w:hAnsi="Times New Roman"/>
                <w:sz w:val="24"/>
                <w:szCs w:val="24"/>
                <w:lang w:eastAsia="ru-RU"/>
              </w:rPr>
              <w:t>, должность уполномоченного лица, наименование органа)</w:t>
            </w:r>
          </w:p>
        </w:tc>
      </w:tr>
    </w:tbl>
    <w:p w:rsidR="00842C06" w:rsidRPr="00775A0A" w:rsidRDefault="00842C06" w:rsidP="00842C06">
      <w:pPr>
        <w:spacing w:after="0" w:line="240" w:lineRule="auto"/>
        <w:rPr>
          <w:rFonts w:ascii="Times New Roman" w:hAnsi="Times New Roman"/>
          <w:vanish/>
          <w:sz w:val="24"/>
          <w:szCs w:val="24"/>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4"/>
        <w:gridCol w:w="2398"/>
        <w:gridCol w:w="2492"/>
        <w:gridCol w:w="127"/>
        <w:gridCol w:w="3351"/>
        <w:gridCol w:w="233"/>
      </w:tblGrid>
      <w:tr w:rsidR="00842C06" w:rsidRPr="00775A0A" w:rsidTr="002E7658">
        <w:trPr>
          <w:tblCellSpacing w:w="0" w:type="dxa"/>
        </w:trPr>
        <w:tc>
          <w:tcPr>
            <w:tcW w:w="1400" w:type="pct"/>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bookmarkStart w:id="16" w:name="l279"/>
            <w:bookmarkEnd w:id="16"/>
            <w:proofErr w:type="spellStart"/>
            <w:r w:rsidRPr="00775A0A">
              <w:rPr>
                <w:rFonts w:ascii="Times New Roman" w:hAnsi="Times New Roman"/>
                <w:sz w:val="24"/>
                <w:szCs w:val="24"/>
                <w:lang w:eastAsia="ru-RU"/>
              </w:rPr>
              <w:t>м.п</w:t>
            </w:r>
            <w:proofErr w:type="spellEnd"/>
            <w:r w:rsidRPr="00775A0A">
              <w:rPr>
                <w:rFonts w:ascii="Times New Roman" w:hAnsi="Times New Roman"/>
                <w:sz w:val="24"/>
                <w:szCs w:val="24"/>
                <w:lang w:eastAsia="ru-RU"/>
              </w:rPr>
              <w:t>.</w:t>
            </w:r>
          </w:p>
        </w:tc>
        <w:tc>
          <w:tcPr>
            <w:tcW w:w="14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w:t>
            </w:r>
          </w:p>
        </w:tc>
        <w:tc>
          <w:tcPr>
            <w:tcW w:w="19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w:t>
            </w:r>
          </w:p>
        </w:tc>
      </w:tr>
      <w:tr w:rsidR="00842C06" w:rsidRPr="00775A0A" w:rsidTr="002E7658">
        <w:trPr>
          <w:tblCellSpacing w:w="0" w:type="dxa"/>
        </w:trPr>
        <w:tc>
          <w:tcPr>
            <w:tcW w:w="1400" w:type="pct"/>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(при наличии)</w:t>
            </w:r>
          </w:p>
        </w:tc>
        <w:tc>
          <w:tcPr>
            <w:tcW w:w="14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(подпись)</w:t>
            </w:r>
          </w:p>
        </w:tc>
        <w:tc>
          <w:tcPr>
            <w:tcW w:w="1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19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(расшифровка подписи)</w:t>
            </w:r>
          </w:p>
        </w:tc>
        <w:tc>
          <w:tcPr>
            <w:tcW w:w="2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bookmarkStart w:id="17" w:name="l280"/>
            <w:bookmarkEnd w:id="17"/>
            <w:r w:rsidRPr="00775A0A">
              <w:rPr>
                <w:rFonts w:ascii="Times New Roman" w:hAnsi="Times New Roman"/>
                <w:sz w:val="24"/>
                <w:szCs w:val="24"/>
                <w:lang w:eastAsia="ru-RU"/>
              </w:rPr>
              <w:t>Дата выдачи</w:t>
            </w:r>
          </w:p>
        </w:tc>
        <w:tc>
          <w:tcPr>
            <w:tcW w:w="450" w:type="pct"/>
            <w:gridSpan w:val="5"/>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450" w:type="pct"/>
            <w:gridSpan w:val="5"/>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(ДД.ММ</w:t>
            </w:r>
            <w:proofErr w:type="gramStart"/>
            <w:r w:rsidRPr="00775A0A">
              <w:rPr>
                <w:rFonts w:ascii="Times New Roman" w:hAnsi="Times New Roman"/>
                <w:sz w:val="24"/>
                <w:szCs w:val="24"/>
                <w:lang w:eastAsia="ru-RU"/>
              </w:rPr>
              <w:t>.Г</w:t>
            </w:r>
            <w:proofErr w:type="gramEnd"/>
            <w:r w:rsidRPr="00775A0A">
              <w:rPr>
                <w:rFonts w:ascii="Times New Roman" w:hAnsi="Times New Roman"/>
                <w:sz w:val="24"/>
                <w:szCs w:val="24"/>
                <w:lang w:eastAsia="ru-RU"/>
              </w:rPr>
              <w:t>ГГГ)</w:t>
            </w:r>
          </w:p>
        </w:tc>
      </w:tr>
    </w:tbl>
    <w:p w:rsidR="00842C06" w:rsidRPr="00775A0A" w:rsidRDefault="00842C06" w:rsidP="00842C06">
      <w:pPr>
        <w:spacing w:after="0" w:line="240" w:lineRule="auto"/>
        <w:rPr>
          <w:rFonts w:ascii="Times New Roman" w:hAnsi="Times New Roman"/>
          <w:vanish/>
          <w:sz w:val="24"/>
          <w:szCs w:val="24"/>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0"/>
        <w:gridCol w:w="7855"/>
      </w:tblGrid>
      <w:tr w:rsidR="00842C06" w:rsidRPr="00775A0A" w:rsidTr="002E7658">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bookmarkStart w:id="18" w:name="l281"/>
            <w:bookmarkEnd w:id="18"/>
            <w:r w:rsidRPr="00775A0A">
              <w:rPr>
                <w:rFonts w:ascii="Times New Roman" w:hAnsi="Times New Roman"/>
                <w:sz w:val="24"/>
                <w:szCs w:val="24"/>
                <w:lang w:eastAsia="ru-RU"/>
              </w:rPr>
              <w:t>1. Черте</w:t>
            </w:r>
            <w:proofErr w:type="gramStart"/>
            <w:r w:rsidRPr="00775A0A">
              <w:rPr>
                <w:rFonts w:ascii="Times New Roman" w:hAnsi="Times New Roman"/>
                <w:sz w:val="24"/>
                <w:szCs w:val="24"/>
                <w:lang w:eastAsia="ru-RU"/>
              </w:rPr>
              <w:t>ж(</w:t>
            </w:r>
            <w:proofErr w:type="gramEnd"/>
            <w:r w:rsidRPr="00775A0A">
              <w:rPr>
                <w:rFonts w:ascii="Times New Roman" w:hAnsi="Times New Roman"/>
                <w:sz w:val="24"/>
                <w:szCs w:val="24"/>
                <w:lang w:eastAsia="ru-RU"/>
              </w:rPr>
              <w:t>и) градостроительного плана земельного участка</w:t>
            </w:r>
          </w:p>
        </w:tc>
      </w:tr>
      <w:tr w:rsidR="00842C06" w:rsidRPr="00775A0A" w:rsidTr="002E7658">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5000" w:type="pct"/>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50" w:type="pct"/>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bookmarkStart w:id="19" w:name="l282"/>
            <w:bookmarkEnd w:id="19"/>
            <w:r w:rsidRPr="00775A0A">
              <w:rPr>
                <w:rFonts w:ascii="Times New Roman" w:hAnsi="Times New Roman"/>
                <w:sz w:val="24"/>
                <w:szCs w:val="24"/>
                <w:lang w:eastAsia="ru-RU"/>
              </w:rPr>
              <w:t>Черте</w:t>
            </w:r>
            <w:proofErr w:type="gramStart"/>
            <w:r w:rsidRPr="00775A0A">
              <w:rPr>
                <w:rFonts w:ascii="Times New Roman" w:hAnsi="Times New Roman"/>
                <w:sz w:val="24"/>
                <w:szCs w:val="24"/>
                <w:lang w:eastAsia="ru-RU"/>
              </w:rPr>
              <w:t>ж(</w:t>
            </w:r>
            <w:proofErr w:type="gramEnd"/>
            <w:r w:rsidRPr="00775A0A">
              <w:rPr>
                <w:rFonts w:ascii="Times New Roman" w:hAnsi="Times New Roman"/>
                <w:sz w:val="24"/>
                <w:szCs w:val="24"/>
                <w:lang w:eastAsia="ru-RU"/>
              </w:rPr>
              <w:t>и) градостроительного плана земельного участка разработан(ы) на топографической основе в масштабе</w:t>
            </w:r>
          </w:p>
        </w:tc>
      </w:tr>
      <w:tr w:rsidR="00842C06" w:rsidRPr="00775A0A" w:rsidTr="002E7658">
        <w:trPr>
          <w:tblCellSpacing w:w="0" w:type="dxa"/>
        </w:trPr>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1: ____________, выполненной</w:t>
            </w:r>
          </w:p>
        </w:tc>
        <w:tc>
          <w:tcPr>
            <w:tcW w:w="2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(дата, наименование организации, подготовившей топографическую основу)</w:t>
            </w:r>
          </w:p>
        </w:tc>
      </w:tr>
      <w:tr w:rsidR="00842C06" w:rsidRPr="00775A0A" w:rsidTr="002E7658">
        <w:trPr>
          <w:tblCellSpacing w:w="0" w:type="dxa"/>
        </w:trPr>
        <w:tc>
          <w:tcPr>
            <w:tcW w:w="50" w:type="pct"/>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Черте</w:t>
            </w:r>
            <w:proofErr w:type="gramStart"/>
            <w:r w:rsidRPr="00775A0A">
              <w:rPr>
                <w:rFonts w:ascii="Times New Roman" w:hAnsi="Times New Roman"/>
                <w:sz w:val="24"/>
                <w:szCs w:val="24"/>
                <w:lang w:eastAsia="ru-RU"/>
              </w:rPr>
              <w:t>ж(</w:t>
            </w:r>
            <w:proofErr w:type="gramEnd"/>
            <w:r w:rsidRPr="00775A0A">
              <w:rPr>
                <w:rFonts w:ascii="Times New Roman" w:hAnsi="Times New Roman"/>
                <w:sz w:val="24"/>
                <w:szCs w:val="24"/>
                <w:lang w:eastAsia="ru-RU"/>
              </w:rPr>
              <w:t>и) градостроительного плана земельного участка разработан(ы)</w:t>
            </w:r>
          </w:p>
        </w:tc>
      </w:tr>
      <w:tr w:rsidR="00842C06" w:rsidRPr="00775A0A" w:rsidTr="002E7658">
        <w:trPr>
          <w:tblCellSpacing w:w="0" w:type="dxa"/>
        </w:trPr>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50" w:type="pct"/>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(дата, наименование организации)</w:t>
            </w:r>
          </w:p>
        </w:tc>
      </w:tr>
    </w:tbl>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lastRenderedPageBreak/>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w:t>
      </w:r>
      <w:bookmarkStart w:id="20" w:name="l283"/>
      <w:bookmarkEnd w:id="20"/>
    </w:p>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t xml:space="preserve">2.1. </w:t>
      </w:r>
      <w:proofErr w:type="gramStart"/>
      <w:r w:rsidRPr="00775A0A">
        <w:rPr>
          <w:rFonts w:ascii="Times New Roman" w:hAnsi="Times New Roman"/>
          <w:sz w:val="24"/>
          <w:szCs w:val="24"/>
          <w:lang w:eastAsia="ru-RU"/>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____________________________________________________________________</w:t>
      </w:r>
      <w:bookmarkStart w:id="21" w:name="l320"/>
      <w:bookmarkStart w:id="22" w:name="l284"/>
      <w:bookmarkEnd w:id="21"/>
      <w:bookmarkEnd w:id="22"/>
      <w:proofErr w:type="gramEnd"/>
    </w:p>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t>2.2. Информация о видах разрешенного использования земельного участка</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15"/>
      </w:tblGrid>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bookmarkStart w:id="23" w:name="l285"/>
            <w:bookmarkEnd w:id="23"/>
            <w:r w:rsidRPr="00775A0A">
              <w:rPr>
                <w:rFonts w:ascii="Times New Roman" w:hAnsi="Times New Roman"/>
                <w:sz w:val="24"/>
                <w:szCs w:val="24"/>
                <w:lang w:eastAsia="ru-RU"/>
              </w:rPr>
              <w:t>основные виды разрешенного использования земельного участка:</w:t>
            </w:r>
          </w:p>
        </w:tc>
      </w:tr>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условно разрешенные виды использования земельного участка:</w:t>
            </w:r>
          </w:p>
        </w:tc>
      </w:tr>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вспомогательные виды разрешенного использования земельного участка:</w:t>
            </w:r>
          </w:p>
        </w:tc>
      </w:tr>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bl>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bookmarkStart w:id="24" w:name="l286"/>
      <w:bookmarkEnd w:id="24"/>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0"/>
        <w:gridCol w:w="900"/>
        <w:gridCol w:w="976"/>
        <w:gridCol w:w="1423"/>
        <w:gridCol w:w="1204"/>
        <w:gridCol w:w="1511"/>
        <w:gridCol w:w="1590"/>
        <w:gridCol w:w="1101"/>
      </w:tblGrid>
      <w:tr w:rsidR="00842C06" w:rsidRPr="00775A0A" w:rsidTr="002E765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bookmarkStart w:id="25" w:name="l287"/>
            <w:bookmarkEnd w:id="25"/>
            <w:r w:rsidRPr="00775A0A">
              <w:rPr>
                <w:rFonts w:ascii="Times New Roman" w:hAnsi="Times New Roman"/>
                <w:sz w:val="24"/>
                <w:szCs w:val="24"/>
                <w:lang w:eastAsia="ru-RU"/>
              </w:rPr>
              <w:t>Предельные (минимальные и (или) максимальные) размеры земельных участков, в том числе их площадь</w:t>
            </w:r>
          </w:p>
        </w:tc>
        <w:tc>
          <w:tcPr>
            <w:tcW w:w="10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w:t>
            </w:r>
            <w:r w:rsidRPr="00775A0A">
              <w:rPr>
                <w:rFonts w:ascii="Times New Roman" w:hAnsi="Times New Roman"/>
                <w:sz w:val="24"/>
                <w:szCs w:val="24"/>
                <w:lang w:eastAsia="ru-RU"/>
              </w:rPr>
              <w:lastRenderedPageBreak/>
              <w:t>строений, сооружений</w:t>
            </w:r>
          </w:p>
        </w:tc>
        <w:tc>
          <w:tcPr>
            <w:tcW w:w="9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lastRenderedPageBreak/>
              <w:t>Предельное количество этажей и (или) предельная высота зданий, строений, сооружений</w:t>
            </w:r>
          </w:p>
        </w:tc>
        <w:tc>
          <w:tcPr>
            <w:tcW w:w="7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 xml:space="preserve">Максимальный процент застройки в границах </w:t>
            </w:r>
            <w:r w:rsidRPr="00775A0A">
              <w:rPr>
                <w:rFonts w:ascii="Times New Roman" w:hAnsi="Times New Roman"/>
                <w:sz w:val="24"/>
                <w:szCs w:val="24"/>
                <w:lang w:eastAsia="ru-RU"/>
              </w:rPr>
              <w:br/>
              <w:t xml:space="preserve">земельного участка, определяемый как отношение суммарной площади </w:t>
            </w:r>
            <w:bookmarkStart w:id="26" w:name="l288"/>
            <w:bookmarkEnd w:id="26"/>
            <w:r w:rsidRPr="00775A0A">
              <w:rPr>
                <w:rFonts w:ascii="Times New Roman" w:hAnsi="Times New Roman"/>
                <w:sz w:val="24"/>
                <w:szCs w:val="24"/>
                <w:lang w:eastAsia="ru-RU"/>
              </w:rPr>
              <w:t xml:space="preserve">земельного участка, которая может быть застроена, ко всей площади земельного </w:t>
            </w:r>
            <w:r w:rsidRPr="00775A0A">
              <w:rPr>
                <w:rFonts w:ascii="Times New Roman" w:hAnsi="Times New Roman"/>
                <w:sz w:val="24"/>
                <w:szCs w:val="24"/>
                <w:lang w:eastAsia="ru-RU"/>
              </w:rPr>
              <w:lastRenderedPageBreak/>
              <w:t>участка</w:t>
            </w:r>
          </w:p>
        </w:tc>
        <w:tc>
          <w:tcPr>
            <w:tcW w:w="7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lastRenderedPageBreak/>
              <w:t xml:space="preserve">Требования к </w:t>
            </w:r>
            <w:proofErr w:type="gramStart"/>
            <w:r w:rsidRPr="00775A0A">
              <w:rPr>
                <w:rFonts w:ascii="Times New Roman" w:hAnsi="Times New Roman"/>
                <w:sz w:val="24"/>
                <w:szCs w:val="24"/>
                <w:lang w:eastAsia="ru-RU"/>
              </w:rPr>
              <w:t>архитектурным решениям</w:t>
            </w:r>
            <w:proofErr w:type="gramEnd"/>
            <w:r w:rsidRPr="00775A0A">
              <w:rPr>
                <w:rFonts w:ascii="Times New Roman" w:hAnsi="Times New Roman"/>
                <w:sz w:val="24"/>
                <w:szCs w:val="24"/>
                <w:lang w:eastAsia="ru-RU"/>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3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Иные показатели</w:t>
            </w:r>
          </w:p>
        </w:tc>
      </w:tr>
      <w:tr w:rsidR="00842C06" w:rsidRPr="00775A0A" w:rsidTr="002E7658">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lastRenderedPageBreak/>
              <w:t>1</w:t>
            </w:r>
          </w:p>
        </w:tc>
        <w:tc>
          <w:tcPr>
            <w:tcW w:w="4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2</w:t>
            </w:r>
          </w:p>
        </w:tc>
        <w:tc>
          <w:tcPr>
            <w:tcW w:w="4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3</w:t>
            </w:r>
          </w:p>
        </w:tc>
        <w:tc>
          <w:tcPr>
            <w:tcW w:w="1050" w:type="pct"/>
            <w:vMerge w:val="restar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4</w:t>
            </w:r>
          </w:p>
        </w:tc>
        <w:tc>
          <w:tcPr>
            <w:tcW w:w="900" w:type="pct"/>
            <w:vMerge w:val="restar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5</w:t>
            </w:r>
          </w:p>
        </w:tc>
        <w:tc>
          <w:tcPr>
            <w:tcW w:w="750" w:type="pct"/>
            <w:vMerge w:val="restar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6</w:t>
            </w:r>
          </w:p>
        </w:tc>
        <w:tc>
          <w:tcPr>
            <w:tcW w:w="750" w:type="pct"/>
            <w:vMerge w:val="restar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7</w:t>
            </w:r>
          </w:p>
        </w:tc>
        <w:tc>
          <w:tcPr>
            <w:tcW w:w="300" w:type="pct"/>
            <w:vMerge w:val="restar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8</w:t>
            </w:r>
          </w:p>
        </w:tc>
      </w:tr>
      <w:tr w:rsidR="00842C06" w:rsidRPr="00775A0A" w:rsidTr="002E7658">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 xml:space="preserve">Длина, </w:t>
            </w:r>
            <w:proofErr w:type="gramStart"/>
            <w:r w:rsidRPr="00775A0A">
              <w:rPr>
                <w:rFonts w:ascii="Times New Roman" w:hAnsi="Times New Roman"/>
                <w:sz w:val="24"/>
                <w:szCs w:val="24"/>
                <w:lang w:eastAsia="ru-RU"/>
              </w:rPr>
              <w:t>м</w:t>
            </w:r>
            <w:proofErr w:type="gramEnd"/>
          </w:p>
        </w:tc>
        <w:tc>
          <w:tcPr>
            <w:tcW w:w="4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 xml:space="preserve">Ширина, </w:t>
            </w:r>
            <w:proofErr w:type="gramStart"/>
            <w:r w:rsidRPr="00775A0A">
              <w:rPr>
                <w:rFonts w:ascii="Times New Roman" w:hAnsi="Times New Roman"/>
                <w:sz w:val="24"/>
                <w:szCs w:val="24"/>
                <w:lang w:eastAsia="ru-RU"/>
              </w:rPr>
              <w:t>м</w:t>
            </w:r>
            <w:proofErr w:type="gramEnd"/>
          </w:p>
        </w:tc>
        <w:tc>
          <w:tcPr>
            <w:tcW w:w="4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Площадь, м</w:t>
            </w:r>
            <w:proofErr w:type="gramStart"/>
            <w:r w:rsidRPr="00775A0A">
              <w:rPr>
                <w:rFonts w:ascii="Times New Roman" w:hAnsi="Times New Roman"/>
                <w:sz w:val="24"/>
                <w:szCs w:val="24"/>
                <w:lang w:eastAsia="ru-RU"/>
              </w:rPr>
              <w:t>2</w:t>
            </w:r>
            <w:proofErr w:type="gramEnd"/>
            <w:r w:rsidRPr="00775A0A">
              <w:rPr>
                <w:rFonts w:ascii="Times New Roman" w:hAnsi="Times New Roman"/>
                <w:sz w:val="24"/>
                <w:szCs w:val="24"/>
                <w:lang w:eastAsia="ru-RU"/>
              </w:rPr>
              <w:t xml:space="preserve"> или га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2C06" w:rsidRPr="00775A0A" w:rsidRDefault="00842C06" w:rsidP="002E7658">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2C06" w:rsidRPr="00775A0A" w:rsidRDefault="00842C06" w:rsidP="002E7658">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2C06" w:rsidRPr="00775A0A" w:rsidRDefault="00842C06" w:rsidP="002E7658">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2C06" w:rsidRPr="00775A0A" w:rsidRDefault="00842C06" w:rsidP="002E7658">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2C06" w:rsidRPr="00775A0A" w:rsidRDefault="00842C06" w:rsidP="002E7658">
            <w:pPr>
              <w:spacing w:after="0" w:line="240" w:lineRule="auto"/>
              <w:rPr>
                <w:rFonts w:ascii="Times New Roman" w:hAnsi="Times New Roman"/>
                <w:sz w:val="24"/>
                <w:szCs w:val="24"/>
                <w:lang w:eastAsia="ru-RU"/>
              </w:rPr>
            </w:pPr>
          </w:p>
        </w:tc>
      </w:tr>
      <w:tr w:rsidR="00842C06" w:rsidRPr="00775A0A" w:rsidTr="002E7658">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bl>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18" w:anchor="l6541" w:tgtFrame="_blank" w:history="1">
        <w:r w:rsidRPr="00775A0A">
          <w:rPr>
            <w:rFonts w:ascii="Times New Roman" w:hAnsi="Times New Roman"/>
            <w:color w:val="0000FF"/>
            <w:sz w:val="24"/>
            <w:szCs w:val="24"/>
            <w:u w:val="single"/>
            <w:lang w:eastAsia="ru-RU"/>
          </w:rPr>
          <w:t>пунктом 7.1</w:t>
        </w:r>
      </w:hyperlink>
      <w:r w:rsidRPr="00775A0A">
        <w:rPr>
          <w:rFonts w:ascii="Times New Roman" w:hAnsi="Times New Roman"/>
          <w:sz w:val="24"/>
          <w:szCs w:val="24"/>
          <w:lang w:eastAsia="ru-RU"/>
        </w:rPr>
        <w:t xml:space="preserve"> части 3 статьи 57.3 Градостроительного кодекса Российской Федерации):</w:t>
      </w:r>
      <w:bookmarkStart w:id="27" w:name="l289"/>
      <w:bookmarkEnd w:id="27"/>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33"/>
        <w:gridCol w:w="1223"/>
        <w:gridCol w:w="1195"/>
        <w:gridCol w:w="952"/>
        <w:gridCol w:w="1190"/>
        <w:gridCol w:w="1100"/>
        <w:gridCol w:w="1122"/>
        <w:gridCol w:w="1100"/>
      </w:tblGrid>
      <w:tr w:rsidR="00842C06" w:rsidRPr="00775A0A" w:rsidTr="002E765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bookmarkStart w:id="28" w:name="l290"/>
            <w:bookmarkEnd w:id="28"/>
            <w:r w:rsidRPr="00775A0A">
              <w:rPr>
                <w:rFonts w:ascii="Times New Roman" w:hAnsi="Times New Roman"/>
                <w:sz w:val="24"/>
                <w:szCs w:val="24"/>
                <w:lang w:eastAsia="ru-RU"/>
              </w:rP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c>
          <w:tcPr>
            <w:tcW w:w="0" w:type="auto"/>
            <w:vMerge w:val="restar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Реквизиты акта, регулирующего использование земельного участка</w:t>
            </w:r>
          </w:p>
        </w:tc>
        <w:tc>
          <w:tcPr>
            <w:tcW w:w="0" w:type="auto"/>
            <w:vMerge w:val="restar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Требования к использованию земельного участка</w:t>
            </w:r>
          </w:p>
        </w:tc>
        <w:tc>
          <w:tcPr>
            <w:tcW w:w="0" w:type="auto"/>
            <w:gridSpan w:val="3"/>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Требования к параметрам объекта капитального строительства</w:t>
            </w:r>
          </w:p>
        </w:tc>
        <w:tc>
          <w:tcPr>
            <w:tcW w:w="0" w:type="auto"/>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Требования к размещению объектов капитального строительства</w:t>
            </w:r>
          </w:p>
        </w:tc>
      </w:tr>
      <w:tr w:rsidR="00842C06" w:rsidRPr="00775A0A" w:rsidTr="002E76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2C06" w:rsidRPr="00775A0A" w:rsidRDefault="00842C06" w:rsidP="002E7658">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2C06" w:rsidRPr="00775A0A" w:rsidRDefault="00842C06" w:rsidP="002E7658">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2C06" w:rsidRPr="00775A0A" w:rsidRDefault="00842C06" w:rsidP="002E7658">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 xml:space="preserve">Предельное количество этажей </w:t>
            </w:r>
            <w:proofErr w:type="gramStart"/>
            <w:r w:rsidRPr="00775A0A">
              <w:rPr>
                <w:rFonts w:ascii="Times New Roman" w:hAnsi="Times New Roman"/>
                <w:sz w:val="24"/>
                <w:szCs w:val="24"/>
                <w:lang w:eastAsia="ru-RU"/>
              </w:rPr>
              <w:t>и(</w:t>
            </w:r>
            <w:proofErr w:type="gramEnd"/>
            <w:r w:rsidRPr="00775A0A">
              <w:rPr>
                <w:rFonts w:ascii="Times New Roman" w:hAnsi="Times New Roman"/>
                <w:sz w:val="24"/>
                <w:szCs w:val="24"/>
                <w:lang w:eastAsia="ru-RU"/>
              </w:rPr>
              <w:t>или) предельная высота зданий, строений, сооружений</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bookmarkStart w:id="29" w:name="l291"/>
            <w:bookmarkEnd w:id="29"/>
            <w:r w:rsidRPr="00775A0A">
              <w:rPr>
                <w:rFonts w:ascii="Times New Roman" w:hAnsi="Times New Roman"/>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Иные требования к параметрам объекта капитального строительства</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 xml:space="preserve">Иные требования к размещению объектов капитального </w:t>
            </w:r>
            <w:bookmarkStart w:id="30" w:name="l321"/>
            <w:bookmarkEnd w:id="30"/>
            <w:r w:rsidRPr="00775A0A">
              <w:rPr>
                <w:rFonts w:ascii="Times New Roman" w:hAnsi="Times New Roman"/>
                <w:sz w:val="24"/>
                <w:szCs w:val="24"/>
                <w:lang w:eastAsia="ru-RU"/>
              </w:rPr>
              <w:t>строительства</w:t>
            </w:r>
          </w:p>
        </w:tc>
      </w:tr>
      <w:tr w:rsidR="00842C06" w:rsidRPr="00775A0A" w:rsidTr="002E76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8</w:t>
            </w:r>
          </w:p>
        </w:tc>
      </w:tr>
      <w:tr w:rsidR="00842C06" w:rsidRPr="00775A0A" w:rsidTr="002E76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bl>
    <w:p w:rsidR="00842C06" w:rsidRPr="00775A0A" w:rsidRDefault="00842C06" w:rsidP="00842C06">
      <w:pPr>
        <w:spacing w:before="100" w:beforeAutospacing="1" w:after="100" w:afterAutospacing="1" w:line="240" w:lineRule="auto"/>
        <w:jc w:val="center"/>
        <w:rPr>
          <w:rFonts w:ascii="Times New Roman" w:hAnsi="Times New Roman"/>
          <w:sz w:val="24"/>
          <w:szCs w:val="24"/>
          <w:lang w:eastAsia="ru-RU"/>
        </w:rPr>
      </w:pPr>
      <w:r w:rsidRPr="00775A0A">
        <w:rPr>
          <w:rFonts w:ascii="Times New Roman" w:hAnsi="Times New Roman"/>
          <w:sz w:val="24"/>
          <w:szCs w:val="24"/>
          <w:lang w:eastAsia="ru-RU"/>
        </w:rPr>
        <w:lastRenderedPageBreak/>
        <w:t>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bookmarkStart w:id="31" w:name="l292"/>
      <w:bookmarkEnd w:id="31"/>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94"/>
        <w:gridCol w:w="685"/>
        <w:gridCol w:w="815"/>
        <w:gridCol w:w="958"/>
        <w:gridCol w:w="841"/>
        <w:gridCol w:w="1003"/>
        <w:gridCol w:w="702"/>
        <w:gridCol w:w="874"/>
        <w:gridCol w:w="809"/>
        <w:gridCol w:w="825"/>
        <w:gridCol w:w="809"/>
      </w:tblGrid>
      <w:tr w:rsidR="00842C06" w:rsidRPr="00775A0A" w:rsidTr="002E765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bookmarkStart w:id="32" w:name="l293"/>
            <w:bookmarkEnd w:id="32"/>
            <w:r w:rsidRPr="00775A0A">
              <w:rPr>
                <w:rFonts w:ascii="Times New Roman" w:hAnsi="Times New Roman"/>
                <w:sz w:val="24"/>
                <w:szCs w:val="24"/>
                <w:lang w:eastAsia="ru-RU"/>
              </w:rPr>
              <w:t xml:space="preserve">Причины отнесения земельного участка к виду земельного </w:t>
            </w:r>
            <w:proofErr w:type="gramStart"/>
            <w:r w:rsidRPr="00775A0A">
              <w:rPr>
                <w:rFonts w:ascii="Times New Roman" w:hAnsi="Times New Roman"/>
                <w:sz w:val="24"/>
                <w:szCs w:val="24"/>
                <w:lang w:eastAsia="ru-RU"/>
              </w:rPr>
              <w:t>участка</w:t>
            </w:r>
            <w:proofErr w:type="gramEnd"/>
            <w:r w:rsidRPr="00775A0A">
              <w:rPr>
                <w:rFonts w:ascii="Times New Roman" w:hAnsi="Times New Roman"/>
                <w:sz w:val="24"/>
                <w:szCs w:val="24"/>
                <w:lang w:eastAsia="ru-RU"/>
              </w:rPr>
              <w:t xml:space="preserve"> для которого градостроительный регламент не устанавливается</w:t>
            </w:r>
          </w:p>
        </w:tc>
        <w:tc>
          <w:tcPr>
            <w:tcW w:w="0" w:type="auto"/>
            <w:vMerge w:val="restar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Реквизиты Положения об особо охраняемой природной территории</w:t>
            </w:r>
          </w:p>
        </w:tc>
        <w:tc>
          <w:tcPr>
            <w:tcW w:w="0" w:type="auto"/>
            <w:vMerge w:val="restar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Реквизиты утвержденной документации по планировке территории</w:t>
            </w:r>
          </w:p>
        </w:tc>
        <w:tc>
          <w:tcPr>
            <w:tcW w:w="0" w:type="auto"/>
            <w:gridSpan w:val="8"/>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Зонирование особо охраняемой природной территории (да/нет)</w:t>
            </w:r>
          </w:p>
        </w:tc>
      </w:tr>
      <w:tr w:rsidR="00842C06" w:rsidRPr="00775A0A" w:rsidTr="002E76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2C06" w:rsidRPr="00775A0A" w:rsidRDefault="00842C06" w:rsidP="002E7658">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2C06" w:rsidRPr="00775A0A" w:rsidRDefault="00842C06" w:rsidP="002E7658">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2C06" w:rsidRPr="00775A0A" w:rsidRDefault="00842C06" w:rsidP="002E7658">
            <w:pPr>
              <w:spacing w:after="0" w:line="240" w:lineRule="auto"/>
              <w:rPr>
                <w:rFonts w:ascii="Times New Roman" w:hAnsi="Times New Roman"/>
                <w:sz w:val="24"/>
                <w:szCs w:val="24"/>
                <w:lang w:eastAsia="ru-RU"/>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Функциональная зона</w:t>
            </w:r>
          </w:p>
        </w:tc>
        <w:tc>
          <w:tcPr>
            <w:tcW w:w="0" w:type="auto"/>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Виды разрешенного использования земельного участка</w:t>
            </w:r>
          </w:p>
        </w:tc>
        <w:tc>
          <w:tcPr>
            <w:tcW w:w="0" w:type="auto"/>
            <w:gridSpan w:val="3"/>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Требования к параметрам объекта капитального строительства</w:t>
            </w:r>
          </w:p>
        </w:tc>
        <w:tc>
          <w:tcPr>
            <w:tcW w:w="0" w:type="auto"/>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Требования к размещению объектов капитального строительства</w:t>
            </w:r>
          </w:p>
        </w:tc>
      </w:tr>
      <w:tr w:rsidR="00842C06" w:rsidRPr="00775A0A" w:rsidTr="002E76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2C06" w:rsidRPr="00775A0A" w:rsidRDefault="00842C06" w:rsidP="002E7658">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2C06" w:rsidRPr="00775A0A" w:rsidRDefault="00842C06" w:rsidP="002E7658">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2C06" w:rsidRPr="00775A0A" w:rsidRDefault="00842C06" w:rsidP="002E7658">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42C06" w:rsidRPr="00775A0A" w:rsidRDefault="00842C06" w:rsidP="002E7658">
            <w:pPr>
              <w:spacing w:after="0" w:line="240" w:lineRule="auto"/>
              <w:rPr>
                <w:rFonts w:ascii="Times New Roman" w:hAnsi="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 xml:space="preserve">Основные виды </w:t>
            </w:r>
            <w:bookmarkStart w:id="33" w:name="l294"/>
            <w:bookmarkEnd w:id="33"/>
            <w:r w:rsidRPr="00775A0A">
              <w:rPr>
                <w:rFonts w:ascii="Times New Roman" w:hAnsi="Times New Roman"/>
                <w:sz w:val="24"/>
                <w:szCs w:val="24"/>
                <w:lang w:eastAsia="ru-RU"/>
              </w:rPr>
              <w:t>разрешенного использования</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Вспомогательные виды разрешенного использования</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Предельное количество этажей и (или) предельная высота зданий, строений, сооружений</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Иные требования к параметрам объекта капитального строительства</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 xml:space="preserve">Минимальные отступы от границ земельного участка в целях определения мест допустимого размещения </w:t>
            </w:r>
            <w:bookmarkStart w:id="34" w:name="l322"/>
            <w:bookmarkEnd w:id="34"/>
            <w:r w:rsidRPr="00775A0A">
              <w:rPr>
                <w:rFonts w:ascii="Times New Roman" w:hAnsi="Times New Roman"/>
                <w:sz w:val="24"/>
                <w:szCs w:val="24"/>
                <w:lang w:eastAsia="ru-RU"/>
              </w:rPr>
              <w:t xml:space="preserve">зданий, строений, </w:t>
            </w:r>
            <w:bookmarkStart w:id="35" w:name="l295"/>
            <w:bookmarkEnd w:id="35"/>
            <w:r w:rsidRPr="00775A0A">
              <w:rPr>
                <w:rFonts w:ascii="Times New Roman" w:hAnsi="Times New Roman"/>
                <w:sz w:val="24"/>
                <w:szCs w:val="24"/>
                <w:lang w:eastAsia="ru-RU"/>
              </w:rPr>
              <w:t>сооружений, за пределами которых запрещено строительство зданий, строений, сооружений</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Иные требования к размещению объектов капитального строительства</w:t>
            </w:r>
          </w:p>
        </w:tc>
      </w:tr>
      <w:tr w:rsidR="00842C06" w:rsidRPr="00775A0A" w:rsidTr="002E76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11</w:t>
            </w:r>
          </w:p>
        </w:tc>
      </w:tr>
      <w:tr w:rsidR="00842C06" w:rsidRPr="00775A0A" w:rsidTr="002E76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Функциональная зона</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Тоже</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Тоже</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Тоже</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Тоже</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Тоже</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Тоже</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Тоже</w:t>
            </w:r>
          </w:p>
        </w:tc>
      </w:tr>
      <w:tr w:rsidR="00842C06" w:rsidRPr="00775A0A" w:rsidTr="002E76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11</w:t>
            </w:r>
          </w:p>
        </w:tc>
      </w:tr>
    </w:tbl>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t>3. Информация о расположенных в границах земельного участка объектах капитального строительства и объектах культурного наследия</w:t>
      </w:r>
      <w:bookmarkStart w:id="36" w:name="l296"/>
      <w:bookmarkEnd w:id="36"/>
    </w:p>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t>3.1. Объекты капитального строительства</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7"/>
        <w:gridCol w:w="2725"/>
        <w:gridCol w:w="120"/>
        <w:gridCol w:w="3667"/>
        <w:gridCol w:w="2443"/>
        <w:gridCol w:w="183"/>
      </w:tblGrid>
      <w:tr w:rsidR="00842C06" w:rsidRPr="00775A0A" w:rsidTr="002E7658">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bookmarkStart w:id="37" w:name="l297"/>
            <w:bookmarkEnd w:id="37"/>
            <w:r w:rsidRPr="00775A0A">
              <w:rPr>
                <w:rFonts w:ascii="Times New Roman" w:hAnsi="Times New Roman"/>
                <w:sz w:val="24"/>
                <w:szCs w:val="24"/>
                <w:lang w:eastAsia="ru-RU"/>
              </w:rPr>
              <w:t>N</w:t>
            </w:r>
          </w:p>
        </w:tc>
        <w:tc>
          <w:tcPr>
            <w:tcW w:w="14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w:t>
            </w:r>
          </w:p>
        </w:tc>
        <w:tc>
          <w:tcPr>
            <w:tcW w:w="19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w:t>
            </w:r>
          </w:p>
        </w:tc>
      </w:tr>
      <w:tr w:rsidR="00842C06" w:rsidRPr="00775A0A" w:rsidTr="002E7658">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(согласно чертеж</w:t>
            </w:r>
            <w:proofErr w:type="gramStart"/>
            <w:r w:rsidRPr="00775A0A">
              <w:rPr>
                <w:rFonts w:ascii="Times New Roman" w:hAnsi="Times New Roman"/>
                <w:sz w:val="24"/>
                <w:szCs w:val="24"/>
                <w:lang w:eastAsia="ru-RU"/>
              </w:rPr>
              <w:t>у(</w:t>
            </w:r>
            <w:proofErr w:type="spellStart"/>
            <w:proofErr w:type="gramEnd"/>
            <w:r w:rsidRPr="00775A0A">
              <w:rPr>
                <w:rFonts w:ascii="Times New Roman" w:hAnsi="Times New Roman"/>
                <w:sz w:val="24"/>
                <w:szCs w:val="24"/>
                <w:lang w:eastAsia="ru-RU"/>
              </w:rPr>
              <w:t>ам</w:t>
            </w:r>
            <w:proofErr w:type="spellEnd"/>
            <w:r w:rsidRPr="00775A0A">
              <w:rPr>
                <w:rFonts w:ascii="Times New Roman" w:hAnsi="Times New Roman"/>
                <w:sz w:val="24"/>
                <w:szCs w:val="24"/>
                <w:lang w:eastAsia="ru-RU"/>
              </w:rPr>
              <w:t>) градостроительного плана)</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(назначение объекта капитального строительства, этажность, высотность, общая площадь, площадь застройки)</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19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инвентаризационный или кадастровый номер,</w:t>
            </w:r>
          </w:p>
        </w:tc>
        <w:tc>
          <w:tcPr>
            <w:tcW w:w="13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w:t>
            </w:r>
          </w:p>
        </w:tc>
      </w:tr>
    </w:tbl>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bookmarkStart w:id="38" w:name="l298"/>
      <w:bookmarkEnd w:id="38"/>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4"/>
        <w:gridCol w:w="2150"/>
        <w:gridCol w:w="550"/>
        <w:gridCol w:w="120"/>
        <w:gridCol w:w="1681"/>
        <w:gridCol w:w="551"/>
        <w:gridCol w:w="4129"/>
      </w:tblGrid>
      <w:tr w:rsidR="00842C06" w:rsidRPr="00775A0A" w:rsidTr="002E7658">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bookmarkStart w:id="39" w:name="l299"/>
            <w:bookmarkEnd w:id="39"/>
            <w:r w:rsidRPr="00775A0A">
              <w:rPr>
                <w:rFonts w:ascii="Times New Roman" w:hAnsi="Times New Roman"/>
                <w:sz w:val="24"/>
                <w:szCs w:val="24"/>
                <w:lang w:eastAsia="ru-RU"/>
              </w:rPr>
              <w:t>N</w:t>
            </w:r>
          </w:p>
        </w:tc>
        <w:tc>
          <w:tcPr>
            <w:tcW w:w="1450" w:type="pct"/>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w:t>
            </w:r>
          </w:p>
        </w:tc>
        <w:tc>
          <w:tcPr>
            <w:tcW w:w="3300" w:type="pct"/>
            <w:gridSpan w:val="3"/>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1450" w:type="pct"/>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(согласно чертеж</w:t>
            </w:r>
            <w:proofErr w:type="gramStart"/>
            <w:r w:rsidRPr="00775A0A">
              <w:rPr>
                <w:rFonts w:ascii="Times New Roman" w:hAnsi="Times New Roman"/>
                <w:sz w:val="24"/>
                <w:szCs w:val="24"/>
                <w:lang w:eastAsia="ru-RU"/>
              </w:rPr>
              <w:t>у(</w:t>
            </w:r>
            <w:proofErr w:type="spellStart"/>
            <w:proofErr w:type="gramEnd"/>
            <w:r w:rsidRPr="00775A0A">
              <w:rPr>
                <w:rFonts w:ascii="Times New Roman" w:hAnsi="Times New Roman"/>
                <w:sz w:val="24"/>
                <w:szCs w:val="24"/>
                <w:lang w:eastAsia="ru-RU"/>
              </w:rPr>
              <w:t>ам</w:t>
            </w:r>
            <w:proofErr w:type="spellEnd"/>
            <w:r w:rsidRPr="00775A0A">
              <w:rPr>
                <w:rFonts w:ascii="Times New Roman" w:hAnsi="Times New Roman"/>
                <w:sz w:val="24"/>
                <w:szCs w:val="24"/>
                <w:lang w:eastAsia="ru-RU"/>
              </w:rPr>
              <w:t>) градостроительного плана)</w:t>
            </w:r>
          </w:p>
        </w:tc>
        <w:tc>
          <w:tcPr>
            <w:tcW w:w="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3300" w:type="pct"/>
            <w:gridSpan w:val="3"/>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(назначение объекта культурного наследия, общая площадь, площадь застройки)</w:t>
            </w:r>
          </w:p>
        </w:tc>
      </w:tr>
      <w:tr w:rsidR="00842C06" w:rsidRPr="00775A0A" w:rsidTr="002E7658">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bookmarkStart w:id="40" w:name="l300"/>
            <w:bookmarkEnd w:id="40"/>
          </w:p>
        </w:tc>
      </w:tr>
      <w:tr w:rsidR="00842C06" w:rsidRPr="00775A0A" w:rsidTr="002E7658">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r>
      <w:tr w:rsidR="00842C06" w:rsidRPr="00775A0A" w:rsidTr="002E7658">
        <w:trPr>
          <w:tblCellSpacing w:w="0" w:type="dxa"/>
        </w:trPr>
        <w:tc>
          <w:tcPr>
            <w:tcW w:w="1250" w:type="pct"/>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регистрационный номер в реестре</w:t>
            </w:r>
          </w:p>
        </w:tc>
        <w:tc>
          <w:tcPr>
            <w:tcW w:w="1250" w:type="pct"/>
            <w:gridSpan w:val="3"/>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от</w:t>
            </w:r>
          </w:p>
        </w:tc>
        <w:tc>
          <w:tcPr>
            <w:tcW w:w="22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1250" w:type="pct"/>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1250" w:type="pct"/>
            <w:gridSpan w:val="3"/>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22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(дата)</w:t>
            </w:r>
          </w:p>
        </w:tc>
      </w:tr>
    </w:tbl>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bookmarkStart w:id="41" w:name="l301"/>
      <w:bookmarkEnd w:id="41"/>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3"/>
        <w:gridCol w:w="923"/>
        <w:gridCol w:w="953"/>
        <w:gridCol w:w="1262"/>
        <w:gridCol w:w="923"/>
        <w:gridCol w:w="953"/>
        <w:gridCol w:w="1262"/>
        <w:gridCol w:w="923"/>
        <w:gridCol w:w="953"/>
      </w:tblGrid>
      <w:tr w:rsidR="00842C06" w:rsidRPr="00775A0A" w:rsidTr="002E7658">
        <w:trPr>
          <w:tblCellSpacing w:w="0" w:type="dxa"/>
        </w:trPr>
        <w:tc>
          <w:tcPr>
            <w:tcW w:w="0" w:type="auto"/>
            <w:gridSpan w:val="9"/>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bookmarkStart w:id="42" w:name="l302"/>
            <w:bookmarkEnd w:id="42"/>
            <w:r w:rsidRPr="00775A0A">
              <w:rPr>
                <w:rFonts w:ascii="Times New Roman" w:hAnsi="Times New Roman"/>
                <w:sz w:val="24"/>
                <w:szCs w:val="24"/>
                <w:lang w:eastAsia="ru-RU"/>
              </w:rPr>
              <w:t>Информация о расчетных показателях минимально допустимого уровня обеспеченности территории</w:t>
            </w:r>
          </w:p>
        </w:tc>
      </w:tr>
      <w:tr w:rsidR="00842C06" w:rsidRPr="00775A0A" w:rsidTr="002E765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Объекты коммунальной инфраструктуры</w:t>
            </w:r>
          </w:p>
        </w:tc>
        <w:tc>
          <w:tcPr>
            <w:tcW w:w="0" w:type="auto"/>
            <w:gridSpan w:val="3"/>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Объекты транспортной инфраструктуры</w:t>
            </w:r>
          </w:p>
        </w:tc>
        <w:tc>
          <w:tcPr>
            <w:tcW w:w="0" w:type="auto"/>
            <w:gridSpan w:val="3"/>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Объекты социальной инфраструктуры</w:t>
            </w:r>
          </w:p>
        </w:tc>
      </w:tr>
      <w:tr w:rsidR="00842C06" w:rsidRPr="00775A0A" w:rsidTr="002E7658">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Наименование вида объекта</w:t>
            </w:r>
          </w:p>
        </w:tc>
        <w:tc>
          <w:tcPr>
            <w:tcW w:w="5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Единица измерения</w:t>
            </w:r>
          </w:p>
        </w:tc>
        <w:tc>
          <w:tcPr>
            <w:tcW w:w="5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Расчетный показатель</w:t>
            </w:r>
          </w:p>
        </w:tc>
        <w:tc>
          <w:tcPr>
            <w:tcW w:w="6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Наименование вида объекта</w:t>
            </w:r>
          </w:p>
        </w:tc>
        <w:tc>
          <w:tcPr>
            <w:tcW w:w="5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Единица измерения</w:t>
            </w:r>
          </w:p>
        </w:tc>
        <w:tc>
          <w:tcPr>
            <w:tcW w:w="5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Расчетный показатель</w:t>
            </w:r>
          </w:p>
        </w:tc>
        <w:tc>
          <w:tcPr>
            <w:tcW w:w="6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Наименование вида объекта</w:t>
            </w:r>
          </w:p>
        </w:tc>
        <w:tc>
          <w:tcPr>
            <w:tcW w:w="5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Единица измерения</w:t>
            </w:r>
          </w:p>
        </w:tc>
        <w:tc>
          <w:tcPr>
            <w:tcW w:w="4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Расчетный показатель</w:t>
            </w:r>
          </w:p>
        </w:tc>
      </w:tr>
      <w:tr w:rsidR="00842C06" w:rsidRPr="00775A0A" w:rsidTr="002E7658">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proofErr w:type="gramStart"/>
            <w:r w:rsidRPr="00775A0A">
              <w:rPr>
                <w:rFonts w:ascii="Times New Roman" w:hAnsi="Times New Roman"/>
                <w:sz w:val="24"/>
                <w:szCs w:val="24"/>
                <w:lang w:eastAsia="ru-RU"/>
              </w:rPr>
              <w:t>п</w:t>
            </w:r>
            <w:proofErr w:type="gramEnd"/>
          </w:p>
        </w:tc>
        <w:tc>
          <w:tcPr>
            <w:tcW w:w="6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4</w:t>
            </w:r>
          </w:p>
        </w:tc>
        <w:tc>
          <w:tcPr>
            <w:tcW w:w="5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5</w:t>
            </w:r>
          </w:p>
        </w:tc>
        <w:tc>
          <w:tcPr>
            <w:tcW w:w="5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6</w:t>
            </w:r>
          </w:p>
        </w:tc>
        <w:tc>
          <w:tcPr>
            <w:tcW w:w="6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7</w:t>
            </w:r>
          </w:p>
        </w:tc>
        <w:tc>
          <w:tcPr>
            <w:tcW w:w="5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8</w:t>
            </w:r>
          </w:p>
        </w:tc>
        <w:tc>
          <w:tcPr>
            <w:tcW w:w="4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9</w:t>
            </w:r>
          </w:p>
        </w:tc>
      </w:tr>
      <w:tr w:rsidR="00842C06" w:rsidRPr="00775A0A" w:rsidTr="002E7658">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r w:rsidR="00842C06" w:rsidRPr="00775A0A" w:rsidTr="002E7658">
        <w:trPr>
          <w:tblCellSpacing w:w="0" w:type="dxa"/>
        </w:trPr>
        <w:tc>
          <w:tcPr>
            <w:tcW w:w="0" w:type="auto"/>
            <w:gridSpan w:val="9"/>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lastRenderedPageBreak/>
              <w:t>Информация о расчетных показателях максимально допустимого уровня территориальной доступности</w:t>
            </w:r>
          </w:p>
        </w:tc>
      </w:tr>
      <w:tr w:rsidR="00842C06" w:rsidRPr="00775A0A" w:rsidTr="002E7658">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Наименование вида объекта</w:t>
            </w:r>
          </w:p>
        </w:tc>
        <w:tc>
          <w:tcPr>
            <w:tcW w:w="5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bookmarkStart w:id="43" w:name="l303"/>
            <w:bookmarkEnd w:id="43"/>
            <w:r w:rsidRPr="00775A0A">
              <w:rPr>
                <w:rFonts w:ascii="Times New Roman" w:hAnsi="Times New Roman"/>
                <w:sz w:val="24"/>
                <w:szCs w:val="24"/>
                <w:lang w:eastAsia="ru-RU"/>
              </w:rPr>
              <w:t>Единица измерения</w:t>
            </w:r>
          </w:p>
        </w:tc>
        <w:tc>
          <w:tcPr>
            <w:tcW w:w="5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Расчетный показатель</w:t>
            </w:r>
          </w:p>
        </w:tc>
        <w:tc>
          <w:tcPr>
            <w:tcW w:w="6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Наименование вида объекта</w:t>
            </w:r>
          </w:p>
        </w:tc>
        <w:tc>
          <w:tcPr>
            <w:tcW w:w="5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Единица измерения</w:t>
            </w:r>
          </w:p>
        </w:tc>
        <w:tc>
          <w:tcPr>
            <w:tcW w:w="5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Расчетный показатель</w:t>
            </w:r>
          </w:p>
        </w:tc>
        <w:tc>
          <w:tcPr>
            <w:tcW w:w="6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Наименование вида объекта</w:t>
            </w:r>
          </w:p>
        </w:tc>
        <w:tc>
          <w:tcPr>
            <w:tcW w:w="5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Единица измерения</w:t>
            </w:r>
          </w:p>
        </w:tc>
        <w:tc>
          <w:tcPr>
            <w:tcW w:w="4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Расчетный показатель</w:t>
            </w:r>
          </w:p>
        </w:tc>
      </w:tr>
      <w:tr w:rsidR="00842C06" w:rsidRPr="00775A0A" w:rsidTr="002E7658">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о</w:t>
            </w:r>
          </w:p>
        </w:tc>
        <w:tc>
          <w:tcPr>
            <w:tcW w:w="6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4</w:t>
            </w:r>
          </w:p>
        </w:tc>
        <w:tc>
          <w:tcPr>
            <w:tcW w:w="5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5</w:t>
            </w:r>
          </w:p>
        </w:tc>
        <w:tc>
          <w:tcPr>
            <w:tcW w:w="5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6</w:t>
            </w:r>
          </w:p>
        </w:tc>
        <w:tc>
          <w:tcPr>
            <w:tcW w:w="6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7</w:t>
            </w:r>
          </w:p>
        </w:tc>
        <w:tc>
          <w:tcPr>
            <w:tcW w:w="5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8</w:t>
            </w:r>
          </w:p>
        </w:tc>
        <w:tc>
          <w:tcPr>
            <w:tcW w:w="4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9</w:t>
            </w:r>
          </w:p>
        </w:tc>
      </w:tr>
      <w:tr w:rsidR="00842C06" w:rsidRPr="00775A0A" w:rsidTr="002E7658">
        <w:trPr>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bl>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t xml:space="preserve">5. Информация об ограничениях использования земельного участка, в том </w:t>
      </w:r>
      <w:proofErr w:type="gramStart"/>
      <w:r w:rsidRPr="00775A0A">
        <w:rPr>
          <w:rFonts w:ascii="Times New Roman" w:hAnsi="Times New Roman"/>
          <w:sz w:val="24"/>
          <w:szCs w:val="24"/>
          <w:lang w:eastAsia="ru-RU"/>
        </w:rPr>
        <w:t>числе</w:t>
      </w:r>
      <w:proofErr w:type="gramEnd"/>
      <w:r w:rsidRPr="00775A0A">
        <w:rPr>
          <w:rFonts w:ascii="Times New Roman" w:hAnsi="Times New Roman"/>
          <w:sz w:val="24"/>
          <w:szCs w:val="24"/>
          <w:lang w:eastAsia="ru-RU"/>
        </w:rPr>
        <w:t xml:space="preserve"> если земельный участок полностью или частично расположен в границах зон с особыми условиями использования территорий</w:t>
      </w:r>
      <w:bookmarkStart w:id="44" w:name="l304"/>
      <w:bookmarkEnd w:id="44"/>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15"/>
      </w:tblGrid>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bookmarkStart w:id="45" w:name="l305"/>
            <w:bookmarkEnd w:id="45"/>
          </w:p>
        </w:tc>
      </w:tr>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bl>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bookmarkStart w:id="46" w:name="l306"/>
      <w:bookmarkEnd w:id="46"/>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5"/>
        <w:gridCol w:w="1695"/>
        <w:gridCol w:w="2354"/>
        <w:gridCol w:w="3201"/>
      </w:tblGrid>
      <w:tr w:rsidR="00842C06" w:rsidRPr="00775A0A" w:rsidTr="002E7658">
        <w:trPr>
          <w:tblCellSpacing w:w="0" w:type="dxa"/>
        </w:trPr>
        <w:tc>
          <w:tcPr>
            <w:tcW w:w="1150" w:type="pct"/>
            <w:vMerge w:val="restar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bookmarkStart w:id="47" w:name="l307"/>
            <w:bookmarkEnd w:id="47"/>
            <w:r w:rsidRPr="00775A0A">
              <w:rPr>
                <w:rFonts w:ascii="Times New Roman" w:hAnsi="Times New Roman"/>
                <w:sz w:val="24"/>
                <w:szCs w:val="24"/>
                <w:lang w:eastAsia="ru-RU"/>
              </w:rPr>
              <w:t>Наименование зоны с особыми условиями использования территории с указанием объекта, в отношении которого установлена такая зона</w:t>
            </w:r>
          </w:p>
        </w:tc>
        <w:tc>
          <w:tcPr>
            <w:tcW w:w="0" w:type="auto"/>
            <w:gridSpan w:val="3"/>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Перечень координат характерных точек в системе координат, используемой для ведения Единого государственного реестра недвижимости</w:t>
            </w:r>
          </w:p>
        </w:tc>
      </w:tr>
      <w:tr w:rsidR="00842C06" w:rsidRPr="00775A0A" w:rsidTr="002E76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2C06" w:rsidRPr="00775A0A" w:rsidRDefault="00842C06" w:rsidP="002E7658">
            <w:pPr>
              <w:spacing w:after="0" w:line="240" w:lineRule="auto"/>
              <w:rPr>
                <w:rFonts w:ascii="Times New Roman" w:hAnsi="Times New Roman"/>
                <w:sz w:val="24"/>
                <w:szCs w:val="24"/>
                <w:lang w:eastAsia="ru-RU"/>
              </w:rPr>
            </w:pPr>
          </w:p>
        </w:tc>
        <w:tc>
          <w:tcPr>
            <w:tcW w:w="9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Обозначение (номер) характерной точки</w:t>
            </w:r>
          </w:p>
        </w:tc>
        <w:tc>
          <w:tcPr>
            <w:tcW w:w="12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X</w:t>
            </w:r>
          </w:p>
        </w:tc>
        <w:tc>
          <w:tcPr>
            <w:tcW w:w="17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Y</w:t>
            </w:r>
          </w:p>
        </w:tc>
      </w:tr>
      <w:tr w:rsidR="00842C06" w:rsidRPr="00775A0A" w:rsidTr="002E7658">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1</w:t>
            </w:r>
          </w:p>
        </w:tc>
        <w:tc>
          <w:tcPr>
            <w:tcW w:w="9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2</w:t>
            </w:r>
          </w:p>
        </w:tc>
        <w:tc>
          <w:tcPr>
            <w:tcW w:w="12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3</w:t>
            </w:r>
          </w:p>
        </w:tc>
        <w:tc>
          <w:tcPr>
            <w:tcW w:w="17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4</w:t>
            </w:r>
          </w:p>
        </w:tc>
      </w:tr>
      <w:tr w:rsidR="00842C06" w:rsidRPr="00775A0A" w:rsidTr="002E7658">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9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17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bl>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t>7. Информация о границах публичных сервитутов</w:t>
      </w:r>
      <w:bookmarkStart w:id="48" w:name="l308"/>
      <w:bookmarkEnd w:id="48"/>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6"/>
        <w:gridCol w:w="3295"/>
        <w:gridCol w:w="3954"/>
      </w:tblGrid>
      <w:tr w:rsidR="00842C06" w:rsidRPr="00775A0A" w:rsidTr="002E7658">
        <w:trPr>
          <w:tblCellSpacing w:w="0" w:type="dxa"/>
        </w:trPr>
        <w:tc>
          <w:tcPr>
            <w:tcW w:w="1150" w:type="pct"/>
            <w:vMerge w:val="restar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bookmarkStart w:id="49" w:name="l309"/>
            <w:bookmarkEnd w:id="49"/>
            <w:r w:rsidRPr="00775A0A">
              <w:rPr>
                <w:rFonts w:ascii="Times New Roman" w:hAnsi="Times New Roman"/>
                <w:sz w:val="24"/>
                <w:szCs w:val="24"/>
                <w:lang w:eastAsia="ru-RU"/>
              </w:rPr>
              <w:t>Обозначение (номер) характерной точки</w:t>
            </w:r>
          </w:p>
        </w:tc>
        <w:tc>
          <w:tcPr>
            <w:tcW w:w="0" w:type="auto"/>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Перечень координат характерных точек в системе координат, используемой для ведения Единого государственного реестра недвижимости</w:t>
            </w:r>
          </w:p>
        </w:tc>
      </w:tr>
      <w:tr w:rsidR="00842C06" w:rsidRPr="00775A0A" w:rsidTr="002E76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2C06" w:rsidRPr="00775A0A" w:rsidRDefault="00842C06" w:rsidP="002E7658">
            <w:pPr>
              <w:spacing w:after="0" w:line="240" w:lineRule="auto"/>
              <w:rPr>
                <w:rFonts w:ascii="Times New Roman" w:hAnsi="Times New Roman"/>
                <w:sz w:val="24"/>
                <w:szCs w:val="24"/>
                <w:lang w:eastAsia="ru-RU"/>
              </w:rPr>
            </w:pPr>
          </w:p>
        </w:tc>
        <w:tc>
          <w:tcPr>
            <w:tcW w:w="17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X</w:t>
            </w:r>
          </w:p>
        </w:tc>
        <w:tc>
          <w:tcPr>
            <w:tcW w:w="21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Y</w:t>
            </w:r>
          </w:p>
        </w:tc>
      </w:tr>
      <w:tr w:rsidR="00842C06" w:rsidRPr="00775A0A" w:rsidTr="002E7658">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17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21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bl>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t>8. Номер и (или) наименование элемента планировочной структуры, в границах которого расположен земельный участок</w:t>
      </w:r>
      <w:bookmarkStart w:id="50" w:name="l310"/>
      <w:bookmarkEnd w:id="50"/>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15"/>
      </w:tblGrid>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bookmarkStart w:id="51" w:name="l311"/>
            <w:bookmarkEnd w:id="51"/>
          </w:p>
        </w:tc>
      </w:tr>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bl>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t xml:space="preserve">9. </w:t>
      </w:r>
      <w:proofErr w:type="gramStart"/>
      <w:r w:rsidRPr="00775A0A">
        <w:rPr>
          <w:rFonts w:ascii="Times New Roman" w:hAnsi="Times New Roman"/>
          <w:sz w:val="24"/>
          <w:szCs w:val="24"/>
          <w:lang w:eastAsia="ru-RU"/>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w:t>
      </w:r>
      <w:r w:rsidRPr="00775A0A">
        <w:rPr>
          <w:rFonts w:ascii="Times New Roman" w:hAnsi="Times New Roman"/>
          <w:sz w:val="24"/>
          <w:szCs w:val="24"/>
          <w:lang w:eastAsia="ru-RU"/>
        </w:rPr>
        <w:lastRenderedPageBreak/>
        <w:t>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bookmarkStart w:id="52" w:name="l312"/>
      <w:bookmarkStart w:id="53" w:name="l323"/>
      <w:bookmarkEnd w:id="52"/>
      <w:bookmarkEnd w:id="53"/>
      <w:proofErr w:type="gramEnd"/>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15"/>
      </w:tblGrid>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bookmarkStart w:id="54" w:name="l313"/>
            <w:bookmarkEnd w:id="54"/>
          </w:p>
        </w:tc>
      </w:tr>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bl>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bookmarkStart w:id="55" w:name="l314"/>
      <w:bookmarkEnd w:id="55"/>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15"/>
      </w:tblGrid>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bookmarkStart w:id="56" w:name="l315"/>
            <w:bookmarkEnd w:id="56"/>
          </w:p>
        </w:tc>
      </w:tr>
      <w:tr w:rsidR="00842C06" w:rsidRPr="00775A0A" w:rsidTr="002E7658">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bl>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t>11. Информация о красных линиях:</w:t>
      </w:r>
      <w:bookmarkStart w:id="57" w:name="l316"/>
      <w:bookmarkEnd w:id="57"/>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6"/>
        <w:gridCol w:w="3295"/>
        <w:gridCol w:w="3954"/>
      </w:tblGrid>
      <w:tr w:rsidR="00842C06" w:rsidRPr="00775A0A" w:rsidTr="002E7658">
        <w:trPr>
          <w:tblCellSpacing w:w="0" w:type="dxa"/>
        </w:trPr>
        <w:tc>
          <w:tcPr>
            <w:tcW w:w="1150" w:type="pct"/>
            <w:vMerge w:val="restar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bookmarkStart w:id="58" w:name="l317"/>
            <w:bookmarkEnd w:id="58"/>
            <w:r w:rsidRPr="00775A0A">
              <w:rPr>
                <w:rFonts w:ascii="Times New Roman" w:hAnsi="Times New Roman"/>
                <w:sz w:val="24"/>
                <w:szCs w:val="24"/>
                <w:lang w:eastAsia="ru-RU"/>
              </w:rPr>
              <w:t>Обозначение (номер) характерной точки</w:t>
            </w:r>
          </w:p>
        </w:tc>
        <w:tc>
          <w:tcPr>
            <w:tcW w:w="0" w:type="auto"/>
            <w:gridSpan w:val="2"/>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 xml:space="preserve">Перечень координат характерных точек в системе координат, используемой для ведения Единого государственного реестра </w:t>
            </w:r>
            <w:r w:rsidRPr="00775A0A">
              <w:rPr>
                <w:rFonts w:ascii="Times New Roman" w:hAnsi="Times New Roman"/>
                <w:sz w:val="24"/>
                <w:szCs w:val="24"/>
                <w:lang w:eastAsia="ru-RU"/>
              </w:rPr>
              <w:br/>
              <w:t>недвижимости</w:t>
            </w:r>
          </w:p>
        </w:tc>
      </w:tr>
      <w:tr w:rsidR="00842C06" w:rsidRPr="00775A0A" w:rsidTr="002E765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42C06" w:rsidRPr="00775A0A" w:rsidRDefault="00842C06" w:rsidP="002E7658">
            <w:pPr>
              <w:spacing w:after="0" w:line="240" w:lineRule="auto"/>
              <w:rPr>
                <w:rFonts w:ascii="Times New Roman" w:hAnsi="Times New Roman"/>
                <w:sz w:val="24"/>
                <w:szCs w:val="24"/>
                <w:lang w:eastAsia="ru-RU"/>
              </w:rPr>
            </w:pPr>
          </w:p>
        </w:tc>
        <w:tc>
          <w:tcPr>
            <w:tcW w:w="17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X</w:t>
            </w:r>
          </w:p>
        </w:tc>
        <w:tc>
          <w:tcPr>
            <w:tcW w:w="21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Y</w:t>
            </w:r>
          </w:p>
        </w:tc>
      </w:tr>
      <w:tr w:rsidR="00842C06" w:rsidRPr="00775A0A" w:rsidTr="002E7658">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p>
        </w:tc>
        <w:tc>
          <w:tcPr>
            <w:tcW w:w="17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c>
          <w:tcPr>
            <w:tcW w:w="21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rPr>
                <w:rFonts w:ascii="Times New Roman" w:hAnsi="Times New Roman"/>
                <w:sz w:val="24"/>
                <w:szCs w:val="24"/>
                <w:lang w:eastAsia="ru-RU"/>
              </w:rPr>
            </w:pPr>
            <w:r w:rsidRPr="00775A0A">
              <w:rPr>
                <w:rFonts w:ascii="Times New Roman" w:hAnsi="Times New Roman"/>
                <w:sz w:val="24"/>
                <w:szCs w:val="24"/>
                <w:lang w:eastAsia="ru-RU"/>
              </w:rPr>
              <w:t> </w:t>
            </w:r>
          </w:p>
        </w:tc>
      </w:tr>
    </w:tbl>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t xml:space="preserve">Приложение (в случае, указанном в </w:t>
      </w:r>
      <w:hyperlink r:id="rId19" w:anchor="l4360" w:tgtFrame="_blank" w:history="1">
        <w:r w:rsidRPr="00842C06">
          <w:rPr>
            <w:rFonts w:ascii="Times New Roman" w:hAnsi="Times New Roman"/>
            <w:sz w:val="24"/>
            <w:szCs w:val="24"/>
            <w:lang w:eastAsia="ru-RU"/>
          </w:rPr>
          <w:t>части 3.1</w:t>
        </w:r>
      </w:hyperlink>
      <w:r w:rsidRPr="00775A0A">
        <w:rPr>
          <w:rFonts w:ascii="Times New Roman" w:hAnsi="Times New Roman"/>
          <w:sz w:val="24"/>
          <w:szCs w:val="24"/>
          <w:lang w:eastAsia="ru-RU"/>
        </w:rPr>
        <w:t xml:space="preserve"> статьи 57.3 Градостроительного кодекса Российской Федерации)</w:t>
      </w:r>
      <w:bookmarkStart w:id="59" w:name="l318"/>
      <w:bookmarkEnd w:id="59"/>
    </w:p>
    <w:p w:rsidR="00842C06" w:rsidRPr="00775A0A" w:rsidRDefault="00842C06" w:rsidP="00842C06">
      <w:pPr>
        <w:spacing w:before="100" w:beforeAutospacing="1" w:after="100" w:afterAutospacing="1" w:line="240" w:lineRule="auto"/>
        <w:rPr>
          <w:rFonts w:ascii="Times New Roman" w:hAnsi="Times New Roman"/>
          <w:sz w:val="24"/>
          <w:szCs w:val="24"/>
          <w:lang w:eastAsia="ru-RU"/>
        </w:rPr>
      </w:pPr>
      <w:r w:rsidRPr="00775A0A">
        <w:rPr>
          <w:rFonts w:ascii="Times New Roman" w:hAnsi="Times New Roman"/>
          <w:sz w:val="24"/>
          <w:szCs w:val="24"/>
          <w:lang w:eastAsia="ru-RU"/>
        </w:rPr>
        <w:t>12. Информация о требованиях к архитектурно-градостроительному облику объекта капитального строительства:</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6"/>
        <w:gridCol w:w="6975"/>
        <w:gridCol w:w="1744"/>
      </w:tblGrid>
      <w:tr w:rsidR="00842C06" w:rsidRPr="00775A0A" w:rsidTr="002E7658">
        <w:trPr>
          <w:tblCellSpacing w:w="0" w:type="dxa"/>
          <w:jc w:val="center"/>
        </w:trPr>
        <w:tc>
          <w:tcPr>
            <w:tcW w:w="1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bookmarkStart w:id="60" w:name="l319"/>
            <w:bookmarkEnd w:id="60"/>
            <w:r w:rsidRPr="00775A0A">
              <w:rPr>
                <w:rFonts w:ascii="Times New Roman" w:hAnsi="Times New Roman"/>
                <w:sz w:val="24"/>
                <w:szCs w:val="24"/>
                <w:lang w:eastAsia="ru-RU"/>
              </w:rPr>
              <w:t>N</w:t>
            </w:r>
          </w:p>
        </w:tc>
        <w:tc>
          <w:tcPr>
            <w:tcW w:w="1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Требования к архитектурно-градостроительному облику объекта капитального строительства</w:t>
            </w:r>
          </w:p>
        </w:tc>
        <w:tc>
          <w:tcPr>
            <w:tcW w:w="2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Показатель</w:t>
            </w:r>
          </w:p>
        </w:tc>
      </w:tr>
      <w:tr w:rsidR="00842C06" w:rsidRPr="00775A0A" w:rsidTr="002E7658">
        <w:trPr>
          <w:tblCellSpacing w:w="0" w:type="dxa"/>
          <w:jc w:val="center"/>
        </w:trPr>
        <w:tc>
          <w:tcPr>
            <w:tcW w:w="1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1</w:t>
            </w:r>
          </w:p>
        </w:tc>
        <w:tc>
          <w:tcPr>
            <w:tcW w:w="1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2</w:t>
            </w:r>
          </w:p>
        </w:tc>
        <w:tc>
          <w:tcPr>
            <w:tcW w:w="2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3</w:t>
            </w:r>
          </w:p>
        </w:tc>
      </w:tr>
      <w:tr w:rsidR="00842C06" w:rsidRPr="00775A0A" w:rsidTr="002E7658">
        <w:trPr>
          <w:tblCellSpacing w:w="0" w:type="dxa"/>
          <w:jc w:val="center"/>
        </w:trPr>
        <w:tc>
          <w:tcPr>
            <w:tcW w:w="1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842C06" w:rsidRPr="00775A0A" w:rsidRDefault="00842C06" w:rsidP="002E7658">
            <w:pPr>
              <w:spacing w:after="0" w:line="240" w:lineRule="auto"/>
              <w:jc w:val="center"/>
              <w:rPr>
                <w:rFonts w:ascii="Times New Roman" w:hAnsi="Times New Roman"/>
                <w:sz w:val="24"/>
                <w:szCs w:val="24"/>
                <w:lang w:eastAsia="ru-RU"/>
              </w:rPr>
            </w:pPr>
            <w:r w:rsidRPr="00775A0A">
              <w:rPr>
                <w:rFonts w:ascii="Times New Roman" w:hAnsi="Times New Roman"/>
                <w:sz w:val="24"/>
                <w:szCs w:val="24"/>
                <w:lang w:eastAsia="ru-RU"/>
              </w:rPr>
              <w:t> </w:t>
            </w:r>
          </w:p>
        </w:tc>
      </w:tr>
    </w:tbl>
    <w:p w:rsidR="00842C06" w:rsidRDefault="00842C06" w:rsidP="00842C06"/>
    <w:p w:rsidR="00842C06" w:rsidRDefault="00842C06" w:rsidP="00842C06">
      <w:pPr>
        <w:spacing w:after="0"/>
        <w:jc w:val="right"/>
        <w:rPr>
          <w:rFonts w:ascii="Times New Roman" w:hAnsi="Times New Roman"/>
          <w:b/>
          <w:color w:val="000000"/>
          <w:spacing w:val="2"/>
          <w:sz w:val="28"/>
          <w:szCs w:val="28"/>
        </w:rPr>
      </w:pPr>
    </w:p>
    <w:p w:rsidR="00842C06" w:rsidRPr="00DE36E5" w:rsidRDefault="00842C06" w:rsidP="00842C06">
      <w:pPr>
        <w:pStyle w:val="Default"/>
        <w:jc w:val="right"/>
        <w:rPr>
          <w:spacing w:val="2"/>
          <w:sz w:val="28"/>
          <w:szCs w:val="28"/>
          <w:lang w:eastAsia="ru-RU"/>
        </w:rPr>
      </w:pPr>
      <w:r w:rsidRPr="00DE36E5">
        <w:rPr>
          <w:b/>
          <w:spacing w:val="2"/>
          <w:sz w:val="28"/>
          <w:szCs w:val="28"/>
          <w:lang w:eastAsia="ru-RU"/>
        </w:rPr>
        <w:t>Приложение №</w:t>
      </w:r>
      <w:r>
        <w:rPr>
          <w:b/>
          <w:spacing w:val="2"/>
          <w:sz w:val="28"/>
          <w:szCs w:val="28"/>
          <w:lang w:eastAsia="ru-RU"/>
        </w:rPr>
        <w:t xml:space="preserve"> 3</w:t>
      </w:r>
      <w:r w:rsidRPr="00DE36E5">
        <w:rPr>
          <w:b/>
          <w:spacing w:val="2"/>
          <w:sz w:val="28"/>
          <w:szCs w:val="28"/>
          <w:lang w:eastAsia="ru-RU"/>
        </w:rPr>
        <w:t xml:space="preserve"> </w:t>
      </w:r>
    </w:p>
    <w:p w:rsidR="00842C06" w:rsidRPr="00DE36E5" w:rsidRDefault="00842C06" w:rsidP="00842C06">
      <w:pPr>
        <w:shd w:val="clear" w:color="auto" w:fill="FFFFFF"/>
        <w:spacing w:after="0" w:line="240" w:lineRule="auto"/>
        <w:ind w:left="4536"/>
        <w:contextualSpacing/>
        <w:jc w:val="right"/>
        <w:textAlignment w:val="baseline"/>
        <w:rPr>
          <w:rFonts w:ascii="Times New Roman" w:hAnsi="Times New Roman"/>
          <w:b/>
          <w:color w:val="000000"/>
          <w:spacing w:val="2"/>
          <w:sz w:val="28"/>
          <w:szCs w:val="28"/>
        </w:rPr>
      </w:pPr>
      <w:r w:rsidRPr="00DE36E5">
        <w:rPr>
          <w:rFonts w:ascii="Times New Roman" w:hAnsi="Times New Roman"/>
          <w:b/>
          <w:color w:val="000000"/>
          <w:spacing w:val="2"/>
          <w:sz w:val="28"/>
          <w:szCs w:val="28"/>
        </w:rPr>
        <w:t xml:space="preserve">к административному регламенту </w:t>
      </w:r>
    </w:p>
    <w:p w:rsidR="00842C06" w:rsidRDefault="00842C06" w:rsidP="00842C06">
      <w:pPr>
        <w:spacing w:after="0"/>
        <w:jc w:val="right"/>
        <w:rPr>
          <w:rFonts w:ascii="Times New Roman" w:hAnsi="Times New Roman"/>
          <w:b/>
          <w:color w:val="000000"/>
          <w:spacing w:val="2"/>
          <w:sz w:val="28"/>
          <w:szCs w:val="28"/>
        </w:rPr>
      </w:pPr>
      <w:r w:rsidRPr="00DE36E5">
        <w:rPr>
          <w:rFonts w:ascii="Times New Roman" w:hAnsi="Times New Roman"/>
          <w:b/>
          <w:color w:val="000000"/>
          <w:spacing w:val="2"/>
          <w:sz w:val="28"/>
          <w:szCs w:val="28"/>
        </w:rPr>
        <w:t xml:space="preserve">предоставления </w:t>
      </w:r>
      <w:proofErr w:type="gramStart"/>
      <w:r w:rsidRPr="00DE36E5">
        <w:rPr>
          <w:rFonts w:ascii="Times New Roman" w:hAnsi="Times New Roman"/>
          <w:b/>
          <w:color w:val="000000"/>
          <w:spacing w:val="2"/>
          <w:sz w:val="28"/>
          <w:szCs w:val="28"/>
        </w:rPr>
        <w:t>муниципальной</w:t>
      </w:r>
      <w:proofErr w:type="gramEnd"/>
      <w:r>
        <w:rPr>
          <w:rFonts w:ascii="Times New Roman" w:hAnsi="Times New Roman"/>
          <w:b/>
          <w:color w:val="000000"/>
          <w:spacing w:val="2"/>
          <w:sz w:val="28"/>
          <w:szCs w:val="28"/>
        </w:rPr>
        <w:t xml:space="preserve"> </w:t>
      </w:r>
    </w:p>
    <w:p w:rsidR="00842C06" w:rsidRDefault="00842C06" w:rsidP="00842C06">
      <w:pPr>
        <w:spacing w:after="0"/>
        <w:jc w:val="right"/>
        <w:rPr>
          <w:rFonts w:ascii="Times New Roman" w:hAnsi="Times New Roman"/>
          <w:b/>
          <w:color w:val="000000"/>
          <w:spacing w:val="2"/>
          <w:sz w:val="28"/>
          <w:szCs w:val="28"/>
        </w:rPr>
      </w:pPr>
      <w:r>
        <w:rPr>
          <w:rFonts w:ascii="Times New Roman" w:hAnsi="Times New Roman"/>
          <w:b/>
          <w:color w:val="000000"/>
          <w:spacing w:val="2"/>
          <w:sz w:val="28"/>
          <w:szCs w:val="28"/>
        </w:rPr>
        <w:t>у</w:t>
      </w:r>
      <w:r w:rsidRPr="00DE36E5">
        <w:rPr>
          <w:rFonts w:ascii="Times New Roman" w:hAnsi="Times New Roman"/>
          <w:b/>
          <w:color w:val="000000"/>
          <w:spacing w:val="2"/>
          <w:sz w:val="28"/>
          <w:szCs w:val="28"/>
        </w:rPr>
        <w:t>слуги «</w:t>
      </w:r>
      <w:r>
        <w:rPr>
          <w:rFonts w:ascii="Times New Roman" w:hAnsi="Times New Roman"/>
          <w:b/>
          <w:color w:val="000000"/>
          <w:spacing w:val="2"/>
          <w:sz w:val="28"/>
          <w:szCs w:val="28"/>
        </w:rPr>
        <w:t xml:space="preserve">Выдача </w:t>
      </w:r>
      <w:proofErr w:type="gramStart"/>
      <w:r>
        <w:rPr>
          <w:rFonts w:ascii="Times New Roman" w:hAnsi="Times New Roman"/>
          <w:b/>
          <w:color w:val="000000"/>
          <w:spacing w:val="2"/>
          <w:sz w:val="28"/>
          <w:szCs w:val="28"/>
        </w:rPr>
        <w:t>градостроительного</w:t>
      </w:r>
      <w:proofErr w:type="gramEnd"/>
      <w:r>
        <w:rPr>
          <w:rFonts w:ascii="Times New Roman" w:hAnsi="Times New Roman"/>
          <w:b/>
          <w:color w:val="000000"/>
          <w:spacing w:val="2"/>
          <w:sz w:val="28"/>
          <w:szCs w:val="28"/>
        </w:rPr>
        <w:t xml:space="preserve"> </w:t>
      </w:r>
    </w:p>
    <w:p w:rsidR="00842C06" w:rsidRPr="004F3021" w:rsidRDefault="00842C06" w:rsidP="00842C06">
      <w:pPr>
        <w:spacing w:after="0"/>
        <w:jc w:val="right"/>
      </w:pPr>
      <w:r>
        <w:rPr>
          <w:rFonts w:ascii="Times New Roman" w:hAnsi="Times New Roman"/>
          <w:b/>
          <w:color w:val="000000"/>
          <w:spacing w:val="2"/>
          <w:sz w:val="28"/>
          <w:szCs w:val="28"/>
        </w:rPr>
        <w:t>плана земельного участка</w:t>
      </w:r>
      <w:r w:rsidRPr="00DE36E5">
        <w:rPr>
          <w:rFonts w:ascii="Times New Roman" w:hAnsi="Times New Roman"/>
          <w:b/>
          <w:color w:val="000000"/>
          <w:spacing w:val="2"/>
          <w:sz w:val="28"/>
          <w:szCs w:val="28"/>
        </w:rPr>
        <w:t>»</w:t>
      </w:r>
    </w:p>
    <w:p w:rsidR="003F4580" w:rsidRPr="008D44AD" w:rsidRDefault="003F4580" w:rsidP="003F4580">
      <w:pPr>
        <w:tabs>
          <w:tab w:val="left" w:pos="4536"/>
        </w:tabs>
        <w:spacing w:line="240" w:lineRule="auto"/>
        <w:ind w:left="4820"/>
        <w:jc w:val="center"/>
        <w:outlineLvl w:val="1"/>
        <w:rPr>
          <w:rFonts w:ascii="Times New Roman" w:hAnsi="Times New Roman"/>
          <w:b/>
          <w:sz w:val="28"/>
        </w:rPr>
      </w:pPr>
      <w:r>
        <w:rPr>
          <w:rFonts w:ascii="Times New Roman" w:hAnsi="Times New Roman"/>
          <w:b/>
          <w:sz w:val="28"/>
        </w:rPr>
        <w:t>ФОРМА</w:t>
      </w:r>
    </w:p>
    <w:p w:rsidR="003F4580" w:rsidRPr="009235B1" w:rsidRDefault="003F4580" w:rsidP="003F4580">
      <w:pPr>
        <w:spacing w:line="240" w:lineRule="auto"/>
        <w:ind w:left="5103"/>
        <w:rPr>
          <w:sz w:val="28"/>
          <w:szCs w:val="28"/>
        </w:rPr>
      </w:pPr>
    </w:p>
    <w:p w:rsidR="003F4580" w:rsidRPr="009235B1" w:rsidRDefault="003F4580" w:rsidP="003F4580">
      <w:pPr>
        <w:spacing w:line="240" w:lineRule="auto"/>
        <w:jc w:val="center"/>
        <w:rPr>
          <w:rFonts w:ascii="Times New Roman" w:hAnsi="Times New Roman"/>
          <w:sz w:val="28"/>
          <w:szCs w:val="28"/>
        </w:rPr>
      </w:pPr>
      <w:r w:rsidRPr="009235B1">
        <w:rPr>
          <w:rFonts w:ascii="Times New Roman" w:hAnsi="Times New Roman"/>
          <w:bCs/>
          <w:sz w:val="28"/>
          <w:szCs w:val="28"/>
        </w:rPr>
        <w:t xml:space="preserve">Наименование </w:t>
      </w:r>
      <w:r>
        <w:rPr>
          <w:rFonts w:ascii="Times New Roman" w:hAnsi="Times New Roman"/>
          <w:bCs/>
          <w:sz w:val="28"/>
          <w:szCs w:val="28"/>
        </w:rPr>
        <w:t>органа местного самоуправления</w:t>
      </w:r>
      <w:r w:rsidRPr="009235B1">
        <w:rPr>
          <w:rFonts w:ascii="Times New Roman" w:hAnsi="Times New Roman"/>
          <w:bCs/>
          <w:sz w:val="28"/>
          <w:szCs w:val="28"/>
        </w:rPr>
        <w:t xml:space="preserve"> уполномоченного на предоставление услуги</w:t>
      </w:r>
    </w:p>
    <w:p w:rsidR="003F4580" w:rsidRPr="009235B1" w:rsidRDefault="003F4580" w:rsidP="003F4580">
      <w:pPr>
        <w:spacing w:line="240" w:lineRule="auto"/>
        <w:ind w:left="5103"/>
        <w:rPr>
          <w:sz w:val="28"/>
          <w:szCs w:val="28"/>
        </w:rPr>
      </w:pPr>
    </w:p>
    <w:p w:rsidR="002E7658" w:rsidRDefault="003F4580" w:rsidP="003F4580">
      <w:pPr>
        <w:spacing w:line="240" w:lineRule="auto"/>
        <w:ind w:left="5103"/>
        <w:contextualSpacing/>
        <w:rPr>
          <w:rFonts w:ascii="Times New Roman" w:hAnsi="Times New Roman"/>
          <w:sz w:val="28"/>
          <w:szCs w:val="28"/>
        </w:rPr>
      </w:pPr>
      <w:r w:rsidRPr="009235B1">
        <w:rPr>
          <w:rFonts w:ascii="Times New Roman" w:hAnsi="Times New Roman"/>
          <w:sz w:val="28"/>
          <w:szCs w:val="28"/>
        </w:rPr>
        <w:t>Кому:_________________________ ______________________________</w:t>
      </w:r>
    </w:p>
    <w:p w:rsidR="003F4580" w:rsidRPr="009235B1" w:rsidRDefault="003F4580" w:rsidP="003F4580">
      <w:pPr>
        <w:spacing w:line="240" w:lineRule="auto"/>
        <w:ind w:left="5103"/>
        <w:contextualSpacing/>
        <w:rPr>
          <w:rFonts w:ascii="Times New Roman" w:hAnsi="Times New Roman"/>
          <w:sz w:val="28"/>
          <w:szCs w:val="28"/>
        </w:rPr>
      </w:pPr>
      <w:r w:rsidRPr="009235B1">
        <w:rPr>
          <w:rFonts w:ascii="Times New Roman" w:hAnsi="Times New Roman"/>
          <w:sz w:val="28"/>
          <w:szCs w:val="28"/>
        </w:rPr>
        <w:lastRenderedPageBreak/>
        <w:t>Контактные данные: ______________</w:t>
      </w:r>
    </w:p>
    <w:p w:rsidR="003F4580" w:rsidRPr="009235B1" w:rsidRDefault="003F4580" w:rsidP="003F4580">
      <w:pPr>
        <w:spacing w:line="240" w:lineRule="auto"/>
        <w:ind w:left="5103"/>
        <w:contextualSpacing/>
        <w:rPr>
          <w:rFonts w:ascii="Times New Roman" w:hAnsi="Times New Roman"/>
          <w:sz w:val="28"/>
          <w:szCs w:val="28"/>
        </w:rPr>
      </w:pPr>
      <w:r w:rsidRPr="009235B1">
        <w:rPr>
          <w:rFonts w:ascii="Times New Roman" w:hAnsi="Times New Roman"/>
          <w:sz w:val="28"/>
          <w:szCs w:val="28"/>
        </w:rPr>
        <w:t>______________________________</w:t>
      </w:r>
    </w:p>
    <w:p w:rsidR="003F4580" w:rsidRPr="009235B1" w:rsidRDefault="003F4580" w:rsidP="003F4580">
      <w:pPr>
        <w:spacing w:line="240" w:lineRule="auto"/>
        <w:ind w:left="5103"/>
        <w:contextualSpacing/>
        <w:rPr>
          <w:rFonts w:ascii="Times New Roman" w:hAnsi="Times New Roman"/>
          <w:sz w:val="28"/>
          <w:szCs w:val="28"/>
        </w:rPr>
      </w:pPr>
      <w:r w:rsidRPr="009235B1">
        <w:rPr>
          <w:rFonts w:ascii="Times New Roman" w:hAnsi="Times New Roman"/>
          <w:sz w:val="28"/>
          <w:szCs w:val="28"/>
        </w:rPr>
        <w:t>Представитель: __________________</w:t>
      </w:r>
    </w:p>
    <w:p w:rsidR="003F4580" w:rsidRPr="009235B1" w:rsidRDefault="003F4580" w:rsidP="003F4580">
      <w:pPr>
        <w:spacing w:line="240" w:lineRule="auto"/>
        <w:ind w:left="5103"/>
        <w:contextualSpacing/>
        <w:rPr>
          <w:rFonts w:ascii="Times New Roman" w:hAnsi="Times New Roman"/>
          <w:sz w:val="28"/>
          <w:szCs w:val="28"/>
        </w:rPr>
      </w:pPr>
      <w:r w:rsidRPr="009235B1">
        <w:rPr>
          <w:rFonts w:ascii="Times New Roman" w:hAnsi="Times New Roman"/>
          <w:sz w:val="28"/>
          <w:szCs w:val="28"/>
        </w:rPr>
        <w:t>______________________________</w:t>
      </w:r>
    </w:p>
    <w:p w:rsidR="003F4580" w:rsidRPr="009235B1" w:rsidRDefault="003F4580" w:rsidP="003F4580">
      <w:pPr>
        <w:spacing w:line="240" w:lineRule="auto"/>
        <w:ind w:left="5103"/>
        <w:contextualSpacing/>
        <w:rPr>
          <w:rFonts w:ascii="Times New Roman" w:hAnsi="Times New Roman"/>
          <w:sz w:val="28"/>
          <w:szCs w:val="28"/>
        </w:rPr>
      </w:pPr>
      <w:r w:rsidRPr="009235B1">
        <w:rPr>
          <w:rFonts w:ascii="Times New Roman" w:hAnsi="Times New Roman"/>
          <w:sz w:val="28"/>
          <w:szCs w:val="28"/>
        </w:rPr>
        <w:t xml:space="preserve">Контактные данные представителя: </w:t>
      </w:r>
    </w:p>
    <w:p w:rsidR="003F4580" w:rsidRPr="009235B1" w:rsidRDefault="003F4580" w:rsidP="003F4580">
      <w:pPr>
        <w:spacing w:line="240" w:lineRule="auto"/>
        <w:ind w:left="5103"/>
        <w:contextualSpacing/>
        <w:rPr>
          <w:rFonts w:ascii="Times New Roman" w:hAnsi="Times New Roman"/>
          <w:sz w:val="28"/>
          <w:szCs w:val="28"/>
        </w:rPr>
      </w:pPr>
      <w:r w:rsidRPr="009235B1">
        <w:rPr>
          <w:rFonts w:ascii="Times New Roman" w:hAnsi="Times New Roman"/>
          <w:sz w:val="28"/>
          <w:szCs w:val="28"/>
        </w:rPr>
        <w:t>______________________________</w:t>
      </w:r>
    </w:p>
    <w:p w:rsidR="003F4580" w:rsidRPr="009235B1" w:rsidRDefault="003F4580" w:rsidP="003F4580">
      <w:pPr>
        <w:spacing w:line="240" w:lineRule="auto"/>
        <w:ind w:left="5103"/>
        <w:contextualSpacing/>
        <w:rPr>
          <w:rFonts w:ascii="Times New Roman" w:hAnsi="Times New Roman"/>
          <w:sz w:val="28"/>
          <w:szCs w:val="28"/>
        </w:rPr>
      </w:pPr>
      <w:r w:rsidRPr="009235B1">
        <w:rPr>
          <w:rFonts w:ascii="Times New Roman" w:hAnsi="Times New Roman"/>
          <w:sz w:val="28"/>
          <w:szCs w:val="28"/>
        </w:rPr>
        <w:t>______________________________</w:t>
      </w:r>
    </w:p>
    <w:p w:rsidR="003F4580" w:rsidRPr="00A966BC" w:rsidRDefault="003F4580" w:rsidP="003F4580">
      <w:pPr>
        <w:spacing w:line="240" w:lineRule="auto"/>
        <w:ind w:left="5103" w:firstLine="1559"/>
        <w:rPr>
          <w:highlight w:val="yellow"/>
        </w:rPr>
      </w:pPr>
    </w:p>
    <w:p w:rsidR="003F4580" w:rsidRPr="002E73FA" w:rsidRDefault="003F4580" w:rsidP="003F4580">
      <w:pPr>
        <w:pStyle w:val="10"/>
        <w:jc w:val="center"/>
        <w:rPr>
          <w:rFonts w:ascii="Times New Roman" w:hAnsi="Times New Roman"/>
          <w:b/>
          <w:color w:val="000000"/>
          <w:sz w:val="28"/>
          <w:szCs w:val="28"/>
        </w:rPr>
      </w:pPr>
      <w:r w:rsidRPr="002E73FA">
        <w:rPr>
          <w:rFonts w:ascii="Times New Roman" w:hAnsi="Times New Roman"/>
          <w:b/>
          <w:color w:val="000000"/>
          <w:sz w:val="28"/>
          <w:szCs w:val="28"/>
        </w:rPr>
        <w:t>РЕШЕНИЕ</w:t>
      </w:r>
      <w:r w:rsidRPr="002E73FA">
        <w:rPr>
          <w:rFonts w:ascii="Times New Roman" w:hAnsi="Times New Roman"/>
          <w:b/>
          <w:color w:val="000000"/>
          <w:sz w:val="28"/>
          <w:szCs w:val="28"/>
        </w:rPr>
        <w:br/>
        <w:t>об отказе в выдаче градостроительного плана земельного участка</w:t>
      </w:r>
    </w:p>
    <w:p w:rsidR="003F4580" w:rsidRPr="00BA08A0" w:rsidRDefault="003F4580" w:rsidP="003F4580">
      <w:pPr>
        <w:rPr>
          <w:rFonts w:ascii="Times New Roman" w:hAnsi="Times New Roman"/>
          <w:color w:val="000000"/>
        </w:rPr>
      </w:pPr>
    </w:p>
    <w:p w:rsidR="003F4580" w:rsidRPr="009235B1" w:rsidRDefault="003F4580" w:rsidP="003F4580">
      <w:pPr>
        <w:pStyle w:val="ab"/>
        <w:ind w:firstLine="567"/>
        <w:jc w:val="both"/>
        <w:rPr>
          <w:rFonts w:ascii="Times New Roman" w:hAnsi="Times New Roman" w:cs="Times New Roman"/>
          <w:color w:val="000000"/>
          <w:szCs w:val="22"/>
        </w:rPr>
      </w:pPr>
      <w:r w:rsidRPr="00BA08A0">
        <w:rPr>
          <w:rFonts w:ascii="Times New Roman" w:hAnsi="Times New Roman" w:cs="Times New Roman"/>
          <w:color w:val="000000"/>
          <w:szCs w:val="22"/>
        </w:rPr>
        <w:t xml:space="preserve">По результатам рассмотрения заявления о выдаче  градостроительного  плана земельного участка </w:t>
      </w:r>
      <w:proofErr w:type="gramStart"/>
      <w:r w:rsidRPr="00BA08A0">
        <w:rPr>
          <w:rFonts w:ascii="Times New Roman" w:hAnsi="Times New Roman" w:cs="Times New Roman"/>
          <w:color w:val="000000"/>
          <w:szCs w:val="22"/>
        </w:rPr>
        <w:t>от</w:t>
      </w:r>
      <w:proofErr w:type="gramEnd"/>
      <w:r w:rsidRPr="00BA08A0">
        <w:rPr>
          <w:rFonts w:ascii="Times New Roman" w:hAnsi="Times New Roman" w:cs="Times New Roman"/>
          <w:color w:val="000000"/>
          <w:szCs w:val="22"/>
        </w:rPr>
        <w:t xml:space="preserve"> ______________ </w:t>
      </w:r>
      <w:r w:rsidR="002E7658">
        <w:rPr>
          <w:rFonts w:ascii="Times New Roman" w:hAnsi="Times New Roman" w:cs="Times New Roman"/>
          <w:color w:val="000000"/>
          <w:szCs w:val="22"/>
        </w:rPr>
        <w:t>№</w:t>
      </w:r>
      <w:r w:rsidRPr="00BA08A0">
        <w:rPr>
          <w:rFonts w:ascii="Times New Roman" w:hAnsi="Times New Roman" w:cs="Times New Roman"/>
          <w:color w:val="000000"/>
          <w:szCs w:val="22"/>
        </w:rPr>
        <w:t xml:space="preserve"> ____________  принято  </w:t>
      </w:r>
      <w:proofErr w:type="gramStart"/>
      <w:r w:rsidRPr="00BA08A0">
        <w:rPr>
          <w:rFonts w:ascii="Times New Roman" w:hAnsi="Times New Roman" w:cs="Times New Roman"/>
          <w:color w:val="000000"/>
          <w:szCs w:val="22"/>
        </w:rPr>
        <w:t>решение</w:t>
      </w:r>
      <w:proofErr w:type="gramEnd"/>
      <w:r w:rsidRPr="00BA08A0">
        <w:rPr>
          <w:rFonts w:ascii="Times New Roman" w:hAnsi="Times New Roman" w:cs="Times New Roman"/>
          <w:color w:val="000000"/>
          <w:szCs w:val="22"/>
        </w:rPr>
        <w:t xml:space="preserve">  об отказе  </w:t>
      </w:r>
      <w:r w:rsidRPr="009235B1">
        <w:rPr>
          <w:rFonts w:ascii="Times New Roman" w:hAnsi="Times New Roman" w:cs="Times New Roman"/>
          <w:color w:val="000000"/>
          <w:szCs w:val="22"/>
        </w:rPr>
        <w:t>выдаче градостроительного плана земельного участка.</w:t>
      </w:r>
    </w:p>
    <w:p w:rsidR="003F4580" w:rsidRPr="00BA08A0" w:rsidRDefault="003F4580" w:rsidP="003F4580">
      <w:pPr>
        <w:pStyle w:val="ab"/>
        <w:jc w:val="center"/>
        <w:rPr>
          <w:rFonts w:ascii="Times New Roman" w:hAnsi="Times New Roman" w:cs="Times New Roman"/>
          <w:color w:val="000000"/>
          <w:szCs w:val="22"/>
        </w:rPr>
      </w:pPr>
      <w:r w:rsidRPr="00BA08A0">
        <w:rPr>
          <w:rFonts w:ascii="Times New Roman" w:hAnsi="Times New Roman" w:cs="Times New Roman"/>
          <w:color w:val="000000"/>
          <w:szCs w:val="22"/>
        </w:rPr>
        <w:t xml:space="preserve">              </w:t>
      </w:r>
    </w:p>
    <w:p w:rsidR="003F4580" w:rsidRPr="00BA08A0" w:rsidRDefault="003F4580" w:rsidP="003F4580">
      <w:pPr>
        <w:rPr>
          <w:rFonts w:ascii="Times New Roman" w:hAnsi="Times New Roman"/>
          <w:color w:val="000000"/>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0"/>
        <w:gridCol w:w="4414"/>
        <w:gridCol w:w="3685"/>
      </w:tblGrid>
      <w:tr w:rsidR="003F4580" w:rsidRPr="00BA08A0" w:rsidTr="002E7658">
        <w:tc>
          <w:tcPr>
            <w:tcW w:w="1540" w:type="dxa"/>
            <w:tcBorders>
              <w:top w:val="single" w:sz="4" w:space="0" w:color="auto"/>
              <w:left w:val="single" w:sz="4" w:space="0" w:color="auto"/>
              <w:bottom w:val="single" w:sz="4" w:space="0" w:color="auto"/>
              <w:right w:val="single" w:sz="4" w:space="0" w:color="auto"/>
            </w:tcBorders>
            <w:hideMark/>
          </w:tcPr>
          <w:p w:rsidR="003F4580" w:rsidRPr="00BA08A0" w:rsidRDefault="002E7658" w:rsidP="002E7658">
            <w:pPr>
              <w:pStyle w:val="aa"/>
              <w:spacing w:line="276" w:lineRule="auto"/>
              <w:jc w:val="center"/>
              <w:rPr>
                <w:rFonts w:ascii="Times New Roman" w:hAnsi="Times New Roman" w:cs="Times New Roman"/>
                <w:color w:val="000000"/>
              </w:rPr>
            </w:pPr>
            <w:r>
              <w:rPr>
                <w:rFonts w:ascii="Times New Roman" w:hAnsi="Times New Roman" w:cs="Times New Roman"/>
                <w:color w:val="000000"/>
              </w:rPr>
              <w:t>№</w:t>
            </w:r>
            <w:r w:rsidR="003F4580" w:rsidRPr="00BA08A0">
              <w:rPr>
                <w:rFonts w:ascii="Times New Roman" w:hAnsi="Times New Roman" w:cs="Times New Roman"/>
                <w:color w:val="000000"/>
              </w:rPr>
              <w:t> пункта Административного регламента</w:t>
            </w:r>
          </w:p>
        </w:tc>
        <w:tc>
          <w:tcPr>
            <w:tcW w:w="4414"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a"/>
              <w:spacing w:line="276" w:lineRule="auto"/>
              <w:jc w:val="center"/>
              <w:rPr>
                <w:rFonts w:ascii="Times New Roman" w:hAnsi="Times New Roman" w:cs="Times New Roman"/>
                <w:color w:val="000000"/>
              </w:rPr>
            </w:pPr>
            <w:r w:rsidRPr="00BA08A0">
              <w:rPr>
                <w:rFonts w:ascii="Times New Roman" w:hAnsi="Times New Roman" w:cs="Times New Roman"/>
                <w:color w:val="000000"/>
              </w:rPr>
              <w:t>Наименование основания для отказа в соответствии с Административным регламентом</w:t>
            </w:r>
          </w:p>
        </w:tc>
        <w:tc>
          <w:tcPr>
            <w:tcW w:w="3685"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a"/>
              <w:spacing w:line="276" w:lineRule="auto"/>
              <w:jc w:val="center"/>
              <w:rPr>
                <w:rFonts w:ascii="Times New Roman" w:hAnsi="Times New Roman" w:cs="Times New Roman"/>
                <w:color w:val="000000"/>
              </w:rPr>
            </w:pPr>
            <w:r w:rsidRPr="00BA08A0">
              <w:rPr>
                <w:rFonts w:ascii="Times New Roman" w:hAnsi="Times New Roman" w:cs="Times New Roman"/>
                <w:color w:val="000000"/>
              </w:rPr>
              <w:t>Разъяснение причин отказа в выдаче градостроительного плана земельного участка</w:t>
            </w:r>
          </w:p>
        </w:tc>
      </w:tr>
      <w:tr w:rsidR="003F4580" w:rsidRPr="00BA08A0" w:rsidTr="002E7658">
        <w:tc>
          <w:tcPr>
            <w:tcW w:w="1540" w:type="dxa"/>
            <w:tcBorders>
              <w:top w:val="single" w:sz="4" w:space="0" w:color="auto"/>
              <w:left w:val="single" w:sz="4" w:space="0" w:color="auto"/>
              <w:bottom w:val="single" w:sz="4" w:space="0" w:color="auto"/>
              <w:right w:val="single" w:sz="4" w:space="0" w:color="auto"/>
            </w:tcBorders>
            <w:hideMark/>
          </w:tcPr>
          <w:p w:rsidR="003F4580" w:rsidRPr="0099016E" w:rsidRDefault="00697C6E" w:rsidP="002E7658">
            <w:pPr>
              <w:pStyle w:val="ac"/>
              <w:spacing w:line="276" w:lineRule="auto"/>
              <w:rPr>
                <w:rFonts w:ascii="Times New Roman" w:hAnsi="Times New Roman" w:cs="Times New Roman"/>
                <w:color w:val="000000"/>
              </w:rPr>
            </w:pPr>
            <w:hyperlink r:id="rId20" w:anchor="sub_22191" w:history="1">
              <w:r w:rsidR="003F4580" w:rsidRPr="0099016E">
                <w:rPr>
                  <w:rStyle w:val="a9"/>
                  <w:rFonts w:ascii="Times New Roman" w:hAnsi="Times New Roman" w:cs="Times New Roman"/>
                  <w:color w:val="000000"/>
                </w:rPr>
                <w:t>подпункт "а" пункта 2.8.2</w:t>
              </w:r>
            </w:hyperlink>
          </w:p>
        </w:tc>
        <w:tc>
          <w:tcPr>
            <w:tcW w:w="4414"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1" w:history="1">
              <w:r w:rsidRPr="00BA08A0">
                <w:rPr>
                  <w:rStyle w:val="a9"/>
                  <w:rFonts w:ascii="Times New Roman" w:hAnsi="Times New Roman" w:cs="Times New Roman"/>
                  <w:color w:val="000000"/>
                </w:rPr>
                <w:t>частью 1</w:t>
              </w:r>
            </w:hyperlink>
            <w:hyperlink r:id="rId22" w:history="1">
              <w:r w:rsidRPr="00BA08A0">
                <w:rPr>
                  <w:rStyle w:val="a9"/>
                  <w:rFonts w:ascii="Times New Roman" w:hAnsi="Times New Roman" w:cs="Times New Roman"/>
                  <w:color w:val="000000"/>
                  <w:vertAlign w:val="superscript"/>
                </w:rPr>
                <w:t> 1</w:t>
              </w:r>
            </w:hyperlink>
            <w:hyperlink r:id="rId23" w:history="1">
              <w:r w:rsidRPr="00BA08A0">
                <w:rPr>
                  <w:rStyle w:val="a9"/>
                  <w:rFonts w:ascii="Times New Roman" w:hAnsi="Times New Roman" w:cs="Times New Roman"/>
                  <w:color w:val="000000"/>
                </w:rPr>
                <w:t xml:space="preserve"> статьи 57</w:t>
              </w:r>
            </w:hyperlink>
            <w:hyperlink r:id="rId24" w:history="1">
              <w:r w:rsidRPr="00BA08A0">
                <w:rPr>
                  <w:rStyle w:val="a9"/>
                  <w:rFonts w:ascii="Times New Roman" w:hAnsi="Times New Roman" w:cs="Times New Roman"/>
                  <w:color w:val="000000"/>
                  <w:vertAlign w:val="superscript"/>
                </w:rPr>
                <w:t> 3</w:t>
              </w:r>
            </w:hyperlink>
            <w:r w:rsidRPr="00BA08A0">
              <w:rPr>
                <w:rFonts w:ascii="Times New Roman" w:hAnsi="Times New Roman" w:cs="Times New Roman"/>
                <w:color w:val="000000"/>
              </w:rPr>
              <w:t xml:space="preserve"> Градостроительного кодекса Российской Федерации</w:t>
            </w:r>
          </w:p>
        </w:tc>
        <w:tc>
          <w:tcPr>
            <w:tcW w:w="3685"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Указываются основания такого вывода</w:t>
            </w:r>
          </w:p>
        </w:tc>
      </w:tr>
      <w:tr w:rsidR="003F4580" w:rsidRPr="00BA08A0" w:rsidTr="002E7658">
        <w:tc>
          <w:tcPr>
            <w:tcW w:w="1540" w:type="dxa"/>
            <w:tcBorders>
              <w:top w:val="single" w:sz="4" w:space="0" w:color="auto"/>
              <w:left w:val="single" w:sz="4" w:space="0" w:color="auto"/>
              <w:bottom w:val="single" w:sz="4" w:space="0" w:color="auto"/>
              <w:right w:val="single" w:sz="4" w:space="0" w:color="auto"/>
            </w:tcBorders>
            <w:hideMark/>
          </w:tcPr>
          <w:p w:rsidR="003F4580" w:rsidRPr="0099016E" w:rsidRDefault="00697C6E" w:rsidP="002E7658">
            <w:pPr>
              <w:pStyle w:val="ac"/>
              <w:spacing w:line="276" w:lineRule="auto"/>
              <w:rPr>
                <w:rFonts w:ascii="Times New Roman" w:hAnsi="Times New Roman" w:cs="Times New Roman"/>
                <w:color w:val="000000"/>
              </w:rPr>
            </w:pPr>
            <w:hyperlink r:id="rId25" w:anchor="sub_22192" w:history="1">
              <w:r w:rsidR="003F4580" w:rsidRPr="0099016E">
                <w:rPr>
                  <w:rStyle w:val="a9"/>
                  <w:rFonts w:ascii="Times New Roman" w:hAnsi="Times New Roman" w:cs="Times New Roman"/>
                  <w:color w:val="000000"/>
                </w:rPr>
                <w:t>подпункт "б" пункта 2.8.2</w:t>
              </w:r>
            </w:hyperlink>
          </w:p>
        </w:tc>
        <w:tc>
          <w:tcPr>
            <w:tcW w:w="4414"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 xml:space="preserve">отсутствует утвержденная документация по планировке территории в случае, если в соответствии с </w:t>
            </w:r>
            <w:hyperlink r:id="rId26" w:history="1">
              <w:r w:rsidRPr="00BA08A0">
                <w:rPr>
                  <w:rStyle w:val="a9"/>
                  <w:rFonts w:ascii="Times New Roman" w:hAnsi="Times New Roman" w:cs="Times New Roman"/>
                  <w:color w:val="000000"/>
                </w:rPr>
                <w:t>Градостроительным кодексом</w:t>
              </w:r>
            </w:hyperlink>
            <w:r w:rsidRPr="00BA08A0">
              <w:rPr>
                <w:rFonts w:ascii="Times New Roman" w:hAnsi="Times New Roman" w:cs="Times New Roman"/>
                <w:color w:val="000000"/>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685"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3F4580" w:rsidRPr="00BA08A0" w:rsidTr="002E7658">
        <w:tc>
          <w:tcPr>
            <w:tcW w:w="1540" w:type="dxa"/>
            <w:tcBorders>
              <w:top w:val="single" w:sz="4" w:space="0" w:color="auto"/>
              <w:left w:val="single" w:sz="4" w:space="0" w:color="auto"/>
              <w:bottom w:val="single" w:sz="4" w:space="0" w:color="auto"/>
              <w:right w:val="single" w:sz="4" w:space="0" w:color="auto"/>
            </w:tcBorders>
            <w:hideMark/>
          </w:tcPr>
          <w:p w:rsidR="003F4580" w:rsidRPr="0099016E" w:rsidRDefault="00697C6E" w:rsidP="002E7658">
            <w:pPr>
              <w:pStyle w:val="ac"/>
              <w:spacing w:line="276" w:lineRule="auto"/>
              <w:rPr>
                <w:rFonts w:ascii="Times New Roman" w:hAnsi="Times New Roman" w:cs="Times New Roman"/>
                <w:color w:val="000000"/>
              </w:rPr>
            </w:pPr>
            <w:hyperlink r:id="rId27" w:anchor="sub_22193" w:history="1">
              <w:r w:rsidR="003F4580" w:rsidRPr="0099016E">
                <w:rPr>
                  <w:rStyle w:val="a9"/>
                  <w:rFonts w:ascii="Times New Roman" w:hAnsi="Times New Roman" w:cs="Times New Roman"/>
                  <w:color w:val="000000"/>
                </w:rPr>
                <w:t>подпункт "в" пункта 2.8.3</w:t>
              </w:r>
            </w:hyperlink>
          </w:p>
        </w:tc>
        <w:tc>
          <w:tcPr>
            <w:tcW w:w="4414"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 xml:space="preserve">границы земельного участка не установлены в соответствии с требованиями законодательства Российской Федерации, за исключением </w:t>
            </w:r>
            <w:r w:rsidRPr="00BA08A0">
              <w:rPr>
                <w:rFonts w:ascii="Times New Roman" w:hAnsi="Times New Roman" w:cs="Times New Roman"/>
                <w:color w:val="000000"/>
              </w:rPr>
              <w:lastRenderedPageBreak/>
              <w:t xml:space="preserve">случая, предусмотренного </w:t>
            </w:r>
            <w:hyperlink r:id="rId28" w:history="1">
              <w:r w:rsidRPr="00BA08A0">
                <w:rPr>
                  <w:rStyle w:val="a9"/>
                  <w:rFonts w:ascii="Times New Roman" w:hAnsi="Times New Roman" w:cs="Times New Roman"/>
                  <w:color w:val="000000"/>
                </w:rPr>
                <w:t>частью 1</w:t>
              </w:r>
            </w:hyperlink>
            <w:hyperlink r:id="rId29" w:history="1">
              <w:r w:rsidRPr="00BA08A0">
                <w:rPr>
                  <w:rStyle w:val="a9"/>
                  <w:rFonts w:ascii="Times New Roman" w:hAnsi="Times New Roman" w:cs="Times New Roman"/>
                  <w:color w:val="000000"/>
                  <w:vertAlign w:val="superscript"/>
                </w:rPr>
                <w:t> 1</w:t>
              </w:r>
            </w:hyperlink>
            <w:hyperlink r:id="rId30" w:history="1">
              <w:r w:rsidRPr="00BA08A0">
                <w:rPr>
                  <w:rStyle w:val="a9"/>
                  <w:rFonts w:ascii="Times New Roman" w:hAnsi="Times New Roman" w:cs="Times New Roman"/>
                  <w:color w:val="000000"/>
                </w:rPr>
                <w:t xml:space="preserve"> статьи 57</w:t>
              </w:r>
            </w:hyperlink>
            <w:hyperlink r:id="rId31" w:history="1">
              <w:r w:rsidRPr="00BA08A0">
                <w:rPr>
                  <w:rStyle w:val="a9"/>
                  <w:rFonts w:ascii="Times New Roman" w:hAnsi="Times New Roman" w:cs="Times New Roman"/>
                  <w:color w:val="000000"/>
                  <w:vertAlign w:val="superscript"/>
                </w:rPr>
                <w:t> 3</w:t>
              </w:r>
            </w:hyperlink>
            <w:r w:rsidRPr="00BA08A0">
              <w:rPr>
                <w:rFonts w:ascii="Times New Roman" w:hAnsi="Times New Roman" w:cs="Times New Roman"/>
                <w:color w:val="000000"/>
              </w:rPr>
              <w:t xml:space="preserve"> Градостроительного кодекса Российской Федерации</w:t>
            </w:r>
          </w:p>
        </w:tc>
        <w:tc>
          <w:tcPr>
            <w:tcW w:w="3685"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lastRenderedPageBreak/>
              <w:t>Указываются основания такого вывода</w:t>
            </w:r>
          </w:p>
        </w:tc>
      </w:tr>
    </w:tbl>
    <w:p w:rsidR="003F4580" w:rsidRPr="00BA08A0" w:rsidRDefault="003F4580" w:rsidP="003F4580">
      <w:pPr>
        <w:rPr>
          <w:rFonts w:ascii="Times New Roman" w:hAnsi="Times New Roman"/>
          <w:color w:val="000000"/>
        </w:rPr>
      </w:pPr>
    </w:p>
    <w:p w:rsidR="003F4580" w:rsidRPr="00BA08A0" w:rsidRDefault="003F4580" w:rsidP="003F4580">
      <w:pPr>
        <w:pStyle w:val="ab"/>
        <w:jc w:val="both"/>
        <w:rPr>
          <w:rFonts w:ascii="Times New Roman" w:hAnsi="Times New Roman" w:cs="Times New Roman"/>
          <w:color w:val="000000"/>
        </w:rPr>
      </w:pPr>
      <w:r w:rsidRPr="00BA08A0">
        <w:rPr>
          <w:rFonts w:ascii="Times New Roman" w:hAnsi="Times New Roman" w:cs="Times New Roman"/>
          <w:color w:val="000000"/>
        </w:rPr>
        <w:t xml:space="preserve">      Вы   вправе   повторно   обратиться   с   заявлением    о    выдаче градостроительного плана земельного участка  после  устранения  указанных нарушений.</w:t>
      </w:r>
      <w:r w:rsidRPr="00BA08A0">
        <w:rPr>
          <w:rFonts w:ascii="Times New Roman" w:hAnsi="Times New Roman" w:cs="Times New Roman"/>
          <w:color w:val="000000"/>
        </w:rPr>
        <w:tab/>
      </w:r>
    </w:p>
    <w:p w:rsidR="003F4580" w:rsidRPr="00BA08A0" w:rsidRDefault="003F4580" w:rsidP="003F4580">
      <w:pPr>
        <w:pStyle w:val="ab"/>
        <w:jc w:val="both"/>
        <w:rPr>
          <w:rFonts w:ascii="Times New Roman" w:hAnsi="Times New Roman" w:cs="Times New Roman"/>
          <w:color w:val="000000"/>
        </w:rPr>
      </w:pPr>
      <w:r w:rsidRPr="00BA08A0">
        <w:rPr>
          <w:rFonts w:ascii="Times New Roman" w:hAnsi="Times New Roman" w:cs="Times New Roman"/>
          <w:color w:val="000000"/>
        </w:rPr>
        <w:t xml:space="preserve">      </w:t>
      </w:r>
      <w:proofErr w:type="gramStart"/>
      <w:r w:rsidRPr="00BA08A0">
        <w:rPr>
          <w:rFonts w:ascii="Times New Roman" w:hAnsi="Times New Roman" w:cs="Times New Roman"/>
          <w:color w:val="000000"/>
        </w:rPr>
        <w:t>Данный отказ  может  быть  обжалован  в  досудебном  порядке  путем направления жалобы в ___________________________________________________, а также в судебном порядке.</w:t>
      </w:r>
      <w:proofErr w:type="gramEnd"/>
    </w:p>
    <w:p w:rsidR="003F4580" w:rsidRPr="00BA08A0" w:rsidRDefault="003F4580" w:rsidP="003F4580">
      <w:pPr>
        <w:pStyle w:val="ab"/>
        <w:jc w:val="both"/>
        <w:rPr>
          <w:rFonts w:ascii="Times New Roman" w:hAnsi="Times New Roman" w:cs="Times New Roman"/>
          <w:color w:val="000000"/>
        </w:rPr>
      </w:pPr>
      <w:r w:rsidRPr="00BA08A0">
        <w:rPr>
          <w:rFonts w:ascii="Times New Roman" w:hAnsi="Times New Roman" w:cs="Times New Roman"/>
          <w:color w:val="000000"/>
        </w:rPr>
        <w:t xml:space="preserve">      Дополнительно информируем: ________________________________________ _______________________________________________________________________.</w:t>
      </w:r>
    </w:p>
    <w:p w:rsidR="003F4580" w:rsidRPr="00BA08A0" w:rsidRDefault="003F4580" w:rsidP="003F4580">
      <w:pPr>
        <w:pStyle w:val="ab"/>
        <w:jc w:val="both"/>
        <w:rPr>
          <w:rFonts w:ascii="Times New Roman" w:hAnsi="Times New Roman" w:cs="Times New Roman"/>
          <w:color w:val="000000"/>
        </w:rPr>
      </w:pPr>
      <w:r w:rsidRPr="00BA08A0">
        <w:rPr>
          <w:rFonts w:ascii="Times New Roman" w:hAnsi="Times New Roman" w:cs="Times New Roman"/>
          <w:color w:val="00000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3F4580" w:rsidRPr="00BA08A0" w:rsidRDefault="003F4580" w:rsidP="003F4580">
      <w:pPr>
        <w:jc w:val="both"/>
        <w:rPr>
          <w:rFonts w:ascii="Times New Roman" w:hAnsi="Times New Roman"/>
          <w:color w:val="000000"/>
          <w:sz w:val="24"/>
          <w:szCs w:val="24"/>
        </w:rPr>
      </w:pPr>
    </w:p>
    <w:p w:rsidR="003F4580" w:rsidRPr="00BA08A0" w:rsidRDefault="003F4580" w:rsidP="003F4580">
      <w:pPr>
        <w:pStyle w:val="ab"/>
        <w:jc w:val="both"/>
        <w:rPr>
          <w:rFonts w:ascii="Times New Roman" w:hAnsi="Times New Roman" w:cs="Times New Roman"/>
          <w:color w:val="000000"/>
        </w:rPr>
      </w:pPr>
      <w:r w:rsidRPr="00BA08A0">
        <w:rPr>
          <w:rFonts w:ascii="Times New Roman" w:hAnsi="Times New Roman" w:cs="Times New Roman"/>
          <w:color w:val="000000"/>
        </w:rPr>
        <w:t>______________  _____________  __________________________________________</w:t>
      </w:r>
    </w:p>
    <w:p w:rsidR="003F4580" w:rsidRPr="00BA08A0" w:rsidRDefault="003F4580" w:rsidP="003F4580">
      <w:pPr>
        <w:pStyle w:val="ab"/>
        <w:jc w:val="both"/>
        <w:rPr>
          <w:rFonts w:ascii="Times New Roman" w:hAnsi="Times New Roman" w:cs="Times New Roman"/>
          <w:color w:val="000000"/>
        </w:rPr>
      </w:pPr>
      <w:r w:rsidRPr="00BA08A0">
        <w:rPr>
          <w:rFonts w:ascii="Times New Roman" w:hAnsi="Times New Roman" w:cs="Times New Roman"/>
          <w:color w:val="000000"/>
        </w:rPr>
        <w:t xml:space="preserve">  </w:t>
      </w:r>
      <w:proofErr w:type="gramStart"/>
      <w:r w:rsidRPr="00BA08A0">
        <w:rPr>
          <w:rFonts w:ascii="Times New Roman" w:hAnsi="Times New Roman" w:cs="Times New Roman"/>
          <w:color w:val="000000"/>
        </w:rPr>
        <w:t>(должность)                 (подпись)                  (фамилия, имя, отчество (при наличии)</w:t>
      </w:r>
      <w:proofErr w:type="gramEnd"/>
    </w:p>
    <w:p w:rsidR="003F4580" w:rsidRPr="00BA08A0" w:rsidRDefault="003F4580" w:rsidP="003F4580">
      <w:pPr>
        <w:rPr>
          <w:rFonts w:ascii="Times New Roman" w:hAnsi="Times New Roman"/>
          <w:color w:val="000000"/>
          <w:sz w:val="24"/>
          <w:szCs w:val="24"/>
        </w:rPr>
      </w:pPr>
    </w:p>
    <w:p w:rsidR="003F4580" w:rsidRPr="00BA08A0" w:rsidRDefault="003F4580" w:rsidP="003F4580">
      <w:pPr>
        <w:pStyle w:val="ab"/>
        <w:rPr>
          <w:rFonts w:ascii="Times New Roman" w:hAnsi="Times New Roman" w:cs="Times New Roman"/>
          <w:color w:val="000000"/>
        </w:rPr>
      </w:pPr>
      <w:r w:rsidRPr="00BA08A0">
        <w:rPr>
          <w:rFonts w:ascii="Times New Roman" w:hAnsi="Times New Roman" w:cs="Times New Roman"/>
          <w:color w:val="000000"/>
        </w:rPr>
        <w:t>Дата</w:t>
      </w:r>
    </w:p>
    <w:p w:rsidR="003F4580" w:rsidRPr="00BA08A0" w:rsidRDefault="003F4580" w:rsidP="003F4580">
      <w:pPr>
        <w:rPr>
          <w:rFonts w:ascii="Times New Roman" w:hAnsi="Times New Roman"/>
          <w:color w:val="000000"/>
          <w:sz w:val="24"/>
          <w:szCs w:val="24"/>
        </w:rPr>
      </w:pPr>
    </w:p>
    <w:p w:rsidR="003F4580" w:rsidRPr="00BA08A0" w:rsidRDefault="003F4580" w:rsidP="003F4580">
      <w:pPr>
        <w:pStyle w:val="ac"/>
        <w:rPr>
          <w:rFonts w:ascii="Times New Roman" w:hAnsi="Times New Roman" w:cs="Times New Roman"/>
          <w:color w:val="000000"/>
        </w:rPr>
      </w:pPr>
      <w:r w:rsidRPr="00BA08A0">
        <w:rPr>
          <w:rFonts w:ascii="Times New Roman" w:hAnsi="Times New Roman" w:cs="Times New Roman"/>
          <w:color w:val="000000"/>
        </w:rPr>
        <w:t>______________________________</w:t>
      </w:r>
    </w:p>
    <w:p w:rsidR="003F4580" w:rsidRDefault="003F4580" w:rsidP="003F4580">
      <w:pPr>
        <w:rPr>
          <w:rFonts w:ascii="Times New Roman" w:hAnsi="Times New Roman"/>
          <w:color w:val="000000"/>
          <w:sz w:val="24"/>
          <w:szCs w:val="24"/>
        </w:rPr>
      </w:pPr>
      <w:bookmarkStart w:id="61" w:name="sub_231"/>
      <w:r w:rsidRPr="00BA08A0">
        <w:rPr>
          <w:rFonts w:ascii="Times New Roman" w:hAnsi="Times New Roman"/>
          <w:color w:val="000000"/>
          <w:sz w:val="24"/>
          <w:szCs w:val="24"/>
        </w:rPr>
        <w:t xml:space="preserve">* Заявителями являются правообладатели земельных участков, а также иные лица, указанные в </w:t>
      </w:r>
      <w:hyperlink r:id="rId32" w:history="1">
        <w:r w:rsidRPr="00BA08A0">
          <w:rPr>
            <w:rStyle w:val="a9"/>
            <w:rFonts w:ascii="Times New Roman" w:hAnsi="Times New Roman"/>
            <w:color w:val="000000"/>
            <w:sz w:val="24"/>
            <w:szCs w:val="24"/>
          </w:rPr>
          <w:t>части 1</w:t>
        </w:r>
      </w:hyperlink>
      <w:hyperlink r:id="rId33" w:history="1">
        <w:r w:rsidRPr="00BA08A0">
          <w:rPr>
            <w:rStyle w:val="a9"/>
            <w:rFonts w:ascii="Times New Roman" w:hAnsi="Times New Roman"/>
            <w:color w:val="000000"/>
            <w:sz w:val="24"/>
            <w:szCs w:val="24"/>
            <w:vertAlign w:val="superscript"/>
          </w:rPr>
          <w:t> 1</w:t>
        </w:r>
      </w:hyperlink>
      <w:hyperlink r:id="rId34" w:history="1">
        <w:r w:rsidRPr="00BA08A0">
          <w:rPr>
            <w:rStyle w:val="a9"/>
            <w:rFonts w:ascii="Times New Roman" w:hAnsi="Times New Roman"/>
            <w:color w:val="000000"/>
            <w:sz w:val="24"/>
            <w:szCs w:val="24"/>
          </w:rPr>
          <w:t xml:space="preserve"> статьи 57</w:t>
        </w:r>
      </w:hyperlink>
      <w:hyperlink r:id="rId35" w:history="1">
        <w:r w:rsidRPr="00BA08A0">
          <w:rPr>
            <w:rStyle w:val="a9"/>
            <w:rFonts w:ascii="Times New Roman" w:hAnsi="Times New Roman"/>
            <w:color w:val="000000"/>
            <w:sz w:val="24"/>
            <w:szCs w:val="24"/>
            <w:vertAlign w:val="superscript"/>
          </w:rPr>
          <w:t> 3</w:t>
        </w:r>
      </w:hyperlink>
      <w:r w:rsidRPr="00BA08A0">
        <w:rPr>
          <w:rFonts w:ascii="Times New Roman" w:hAnsi="Times New Roman"/>
          <w:color w:val="000000"/>
          <w:sz w:val="24"/>
          <w:szCs w:val="24"/>
        </w:rPr>
        <w:t xml:space="preserve"> Градостроительного кодекса Российской Федерации</w:t>
      </w:r>
      <w:bookmarkEnd w:id="61"/>
    </w:p>
    <w:p w:rsidR="003F4580" w:rsidRPr="00BA08A0" w:rsidRDefault="003F4580" w:rsidP="002E7658">
      <w:pPr>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3F4580" w:rsidRDefault="003F4580" w:rsidP="003F4580">
      <w:pPr>
        <w:pStyle w:val="Default"/>
        <w:jc w:val="right"/>
        <w:rPr>
          <w:b/>
          <w:spacing w:val="2"/>
          <w:sz w:val="28"/>
          <w:szCs w:val="28"/>
          <w:lang w:eastAsia="ru-RU"/>
        </w:rPr>
      </w:pPr>
    </w:p>
    <w:p w:rsidR="003F4580" w:rsidRPr="00DE36E5" w:rsidRDefault="003F4580" w:rsidP="003F4580">
      <w:pPr>
        <w:pStyle w:val="Default"/>
        <w:jc w:val="right"/>
        <w:rPr>
          <w:spacing w:val="2"/>
          <w:sz w:val="28"/>
          <w:szCs w:val="28"/>
          <w:lang w:eastAsia="ru-RU"/>
        </w:rPr>
      </w:pPr>
      <w:r w:rsidRPr="00DE36E5">
        <w:rPr>
          <w:b/>
          <w:spacing w:val="2"/>
          <w:sz w:val="28"/>
          <w:szCs w:val="28"/>
          <w:lang w:eastAsia="ru-RU"/>
        </w:rPr>
        <w:t>Приложение №</w:t>
      </w:r>
      <w:r>
        <w:rPr>
          <w:b/>
          <w:spacing w:val="2"/>
          <w:sz w:val="28"/>
          <w:szCs w:val="28"/>
          <w:lang w:eastAsia="ru-RU"/>
        </w:rPr>
        <w:t xml:space="preserve"> 4</w:t>
      </w:r>
      <w:r w:rsidRPr="00DE36E5">
        <w:rPr>
          <w:b/>
          <w:spacing w:val="2"/>
          <w:sz w:val="28"/>
          <w:szCs w:val="28"/>
          <w:lang w:eastAsia="ru-RU"/>
        </w:rPr>
        <w:t xml:space="preserve"> </w:t>
      </w:r>
    </w:p>
    <w:p w:rsidR="003F4580" w:rsidRPr="00DE36E5" w:rsidRDefault="003F4580" w:rsidP="003F4580">
      <w:pPr>
        <w:shd w:val="clear" w:color="auto" w:fill="FFFFFF"/>
        <w:spacing w:after="0" w:line="240" w:lineRule="auto"/>
        <w:ind w:left="4536"/>
        <w:contextualSpacing/>
        <w:jc w:val="right"/>
        <w:textAlignment w:val="baseline"/>
        <w:rPr>
          <w:rFonts w:ascii="Times New Roman" w:hAnsi="Times New Roman"/>
          <w:b/>
          <w:color w:val="000000"/>
          <w:spacing w:val="2"/>
          <w:sz w:val="28"/>
          <w:szCs w:val="28"/>
        </w:rPr>
      </w:pPr>
      <w:r w:rsidRPr="00DE36E5">
        <w:rPr>
          <w:rFonts w:ascii="Times New Roman" w:hAnsi="Times New Roman"/>
          <w:b/>
          <w:color w:val="000000"/>
          <w:spacing w:val="2"/>
          <w:sz w:val="28"/>
          <w:szCs w:val="28"/>
        </w:rPr>
        <w:t xml:space="preserve">к административному регламенту </w:t>
      </w:r>
    </w:p>
    <w:p w:rsidR="003F4580" w:rsidRDefault="003F4580" w:rsidP="003F4580">
      <w:pPr>
        <w:spacing w:after="0"/>
        <w:jc w:val="right"/>
        <w:rPr>
          <w:rFonts w:ascii="Times New Roman" w:hAnsi="Times New Roman"/>
          <w:b/>
          <w:color w:val="000000"/>
          <w:spacing w:val="2"/>
          <w:sz w:val="28"/>
          <w:szCs w:val="28"/>
        </w:rPr>
      </w:pPr>
      <w:r w:rsidRPr="00DE36E5">
        <w:rPr>
          <w:rFonts w:ascii="Times New Roman" w:hAnsi="Times New Roman"/>
          <w:b/>
          <w:color w:val="000000"/>
          <w:spacing w:val="2"/>
          <w:sz w:val="28"/>
          <w:szCs w:val="28"/>
        </w:rPr>
        <w:t xml:space="preserve">предоставления </w:t>
      </w:r>
      <w:proofErr w:type="gramStart"/>
      <w:r w:rsidRPr="00DE36E5">
        <w:rPr>
          <w:rFonts w:ascii="Times New Roman" w:hAnsi="Times New Roman"/>
          <w:b/>
          <w:color w:val="000000"/>
          <w:spacing w:val="2"/>
          <w:sz w:val="28"/>
          <w:szCs w:val="28"/>
        </w:rPr>
        <w:t>муниципальной</w:t>
      </w:r>
      <w:proofErr w:type="gramEnd"/>
      <w:r>
        <w:rPr>
          <w:rFonts w:ascii="Times New Roman" w:hAnsi="Times New Roman"/>
          <w:b/>
          <w:color w:val="000000"/>
          <w:spacing w:val="2"/>
          <w:sz w:val="28"/>
          <w:szCs w:val="28"/>
        </w:rPr>
        <w:t xml:space="preserve"> </w:t>
      </w:r>
    </w:p>
    <w:p w:rsidR="003F4580" w:rsidRDefault="003F4580" w:rsidP="003F4580">
      <w:pPr>
        <w:spacing w:after="0"/>
        <w:jc w:val="right"/>
        <w:rPr>
          <w:rFonts w:ascii="Times New Roman" w:hAnsi="Times New Roman"/>
          <w:b/>
          <w:color w:val="000000"/>
          <w:spacing w:val="2"/>
          <w:sz w:val="28"/>
          <w:szCs w:val="28"/>
        </w:rPr>
      </w:pPr>
      <w:r>
        <w:rPr>
          <w:rFonts w:ascii="Times New Roman" w:hAnsi="Times New Roman"/>
          <w:b/>
          <w:color w:val="000000"/>
          <w:spacing w:val="2"/>
          <w:sz w:val="28"/>
          <w:szCs w:val="28"/>
        </w:rPr>
        <w:t>у</w:t>
      </w:r>
      <w:r w:rsidRPr="00DE36E5">
        <w:rPr>
          <w:rFonts w:ascii="Times New Roman" w:hAnsi="Times New Roman"/>
          <w:b/>
          <w:color w:val="000000"/>
          <w:spacing w:val="2"/>
          <w:sz w:val="28"/>
          <w:szCs w:val="28"/>
        </w:rPr>
        <w:t>слуги «</w:t>
      </w:r>
      <w:r>
        <w:rPr>
          <w:rFonts w:ascii="Times New Roman" w:hAnsi="Times New Roman"/>
          <w:b/>
          <w:color w:val="000000"/>
          <w:spacing w:val="2"/>
          <w:sz w:val="28"/>
          <w:szCs w:val="28"/>
        </w:rPr>
        <w:t xml:space="preserve">Выдача </w:t>
      </w:r>
      <w:proofErr w:type="gramStart"/>
      <w:r>
        <w:rPr>
          <w:rFonts w:ascii="Times New Roman" w:hAnsi="Times New Roman"/>
          <w:b/>
          <w:color w:val="000000"/>
          <w:spacing w:val="2"/>
          <w:sz w:val="28"/>
          <w:szCs w:val="28"/>
        </w:rPr>
        <w:t>градостроительного</w:t>
      </w:r>
      <w:proofErr w:type="gramEnd"/>
      <w:r>
        <w:rPr>
          <w:rFonts w:ascii="Times New Roman" w:hAnsi="Times New Roman"/>
          <w:b/>
          <w:color w:val="000000"/>
          <w:spacing w:val="2"/>
          <w:sz w:val="28"/>
          <w:szCs w:val="28"/>
        </w:rPr>
        <w:t xml:space="preserve"> </w:t>
      </w:r>
    </w:p>
    <w:p w:rsidR="003F4580" w:rsidRPr="004F3021" w:rsidRDefault="003F4580" w:rsidP="003F4580">
      <w:pPr>
        <w:spacing w:after="0"/>
        <w:jc w:val="right"/>
      </w:pPr>
      <w:r>
        <w:rPr>
          <w:rFonts w:ascii="Times New Roman" w:hAnsi="Times New Roman"/>
          <w:b/>
          <w:color w:val="000000"/>
          <w:spacing w:val="2"/>
          <w:sz w:val="28"/>
          <w:szCs w:val="28"/>
        </w:rPr>
        <w:t>плана земельного участка</w:t>
      </w:r>
      <w:r w:rsidRPr="00DE36E5">
        <w:rPr>
          <w:rFonts w:ascii="Times New Roman" w:hAnsi="Times New Roman"/>
          <w:b/>
          <w:color w:val="000000"/>
          <w:spacing w:val="2"/>
          <w:sz w:val="28"/>
          <w:szCs w:val="28"/>
        </w:rPr>
        <w:t>»</w:t>
      </w:r>
    </w:p>
    <w:p w:rsidR="003F4580" w:rsidRPr="008D44AD" w:rsidRDefault="003F4580" w:rsidP="003F4580">
      <w:pPr>
        <w:tabs>
          <w:tab w:val="left" w:pos="4536"/>
        </w:tabs>
        <w:spacing w:line="240" w:lineRule="auto"/>
        <w:ind w:left="4820"/>
        <w:jc w:val="center"/>
        <w:outlineLvl w:val="1"/>
        <w:rPr>
          <w:rFonts w:ascii="Times New Roman" w:hAnsi="Times New Roman"/>
          <w:b/>
          <w:sz w:val="28"/>
        </w:rPr>
      </w:pPr>
      <w:r>
        <w:rPr>
          <w:rFonts w:ascii="Times New Roman" w:hAnsi="Times New Roman"/>
          <w:b/>
          <w:sz w:val="28"/>
        </w:rPr>
        <w:t>ФОРМА</w:t>
      </w:r>
    </w:p>
    <w:p w:rsidR="003F4580" w:rsidRDefault="003F4580" w:rsidP="003F4580">
      <w:pPr>
        <w:pStyle w:val="ConsPlusNonformat"/>
        <w:contextualSpacing/>
        <w:jc w:val="right"/>
        <w:rPr>
          <w:rFonts w:ascii="Times New Roman" w:hAnsi="Times New Roman"/>
          <w:b/>
          <w:spacing w:val="2"/>
          <w:sz w:val="26"/>
          <w:szCs w:val="26"/>
          <w:lang w:eastAsia="ru-RU"/>
        </w:rPr>
      </w:pPr>
    </w:p>
    <w:p w:rsidR="003F4580" w:rsidRPr="002E73FA" w:rsidRDefault="003F4580" w:rsidP="003F4580">
      <w:pPr>
        <w:pStyle w:val="10"/>
        <w:spacing w:line="240" w:lineRule="auto"/>
        <w:jc w:val="center"/>
        <w:rPr>
          <w:rFonts w:ascii="Times New Roman" w:hAnsi="Times New Roman"/>
          <w:b/>
          <w:color w:val="000000"/>
          <w:sz w:val="28"/>
          <w:szCs w:val="28"/>
        </w:rPr>
      </w:pPr>
      <w:r w:rsidRPr="002E73FA">
        <w:rPr>
          <w:rFonts w:ascii="Times New Roman" w:hAnsi="Times New Roman"/>
          <w:b/>
          <w:color w:val="000000"/>
          <w:sz w:val="28"/>
          <w:szCs w:val="28"/>
        </w:rPr>
        <w:t>ЗАЯВЛЕНИЕ</w:t>
      </w:r>
      <w:r w:rsidRPr="002E73FA">
        <w:rPr>
          <w:rFonts w:ascii="Times New Roman" w:hAnsi="Times New Roman"/>
          <w:b/>
          <w:color w:val="000000"/>
          <w:sz w:val="28"/>
          <w:szCs w:val="28"/>
        </w:rPr>
        <w:br/>
        <w:t>о выдаче градостроительного плана земельного участка</w:t>
      </w:r>
    </w:p>
    <w:p w:rsidR="003F4580" w:rsidRPr="00BA08A0" w:rsidRDefault="003F4580" w:rsidP="003F4580">
      <w:pPr>
        <w:spacing w:line="240" w:lineRule="auto"/>
        <w:jc w:val="center"/>
        <w:rPr>
          <w:rFonts w:ascii="Times New Roman" w:hAnsi="Times New Roman"/>
          <w:color w:val="000000"/>
        </w:rPr>
      </w:pPr>
    </w:p>
    <w:p w:rsidR="003F4580" w:rsidRPr="00BA08A0" w:rsidRDefault="003F4580" w:rsidP="003F4580">
      <w:pPr>
        <w:spacing w:line="240" w:lineRule="auto"/>
        <w:ind w:firstLine="698"/>
        <w:jc w:val="center"/>
        <w:rPr>
          <w:rFonts w:ascii="Times New Roman" w:hAnsi="Times New Roman"/>
          <w:color w:val="000000"/>
        </w:rPr>
      </w:pPr>
      <w:r w:rsidRPr="00BA08A0">
        <w:rPr>
          <w:rFonts w:ascii="Times New Roman" w:hAnsi="Times New Roman"/>
          <w:color w:val="000000"/>
        </w:rPr>
        <w:t>"___" __________ 20___ г.</w:t>
      </w:r>
    </w:p>
    <w:p w:rsidR="003F4580" w:rsidRPr="00BA08A0" w:rsidRDefault="003F4580" w:rsidP="003F4580">
      <w:pPr>
        <w:pStyle w:val="ab"/>
        <w:jc w:val="center"/>
        <w:rPr>
          <w:rFonts w:ascii="Times New Roman" w:hAnsi="Times New Roman" w:cs="Times New Roman"/>
          <w:color w:val="000000"/>
          <w:sz w:val="22"/>
          <w:szCs w:val="22"/>
        </w:rPr>
      </w:pPr>
      <w:r w:rsidRPr="00BA08A0">
        <w:rPr>
          <w:rFonts w:ascii="Times New Roman" w:hAnsi="Times New Roman" w:cs="Times New Roman"/>
          <w:color w:val="000000"/>
          <w:sz w:val="22"/>
          <w:szCs w:val="22"/>
        </w:rPr>
        <w:t>_________________________________________________________________________</w:t>
      </w:r>
    </w:p>
    <w:p w:rsidR="003F4580" w:rsidRPr="00BA08A0" w:rsidRDefault="003F4580" w:rsidP="003F4580">
      <w:pPr>
        <w:pStyle w:val="ab"/>
        <w:jc w:val="center"/>
        <w:rPr>
          <w:rFonts w:ascii="Times New Roman" w:hAnsi="Times New Roman" w:cs="Times New Roman"/>
          <w:color w:val="000000"/>
          <w:sz w:val="22"/>
          <w:szCs w:val="22"/>
        </w:rPr>
      </w:pPr>
      <w:r w:rsidRPr="00BA08A0">
        <w:rPr>
          <w:rFonts w:ascii="Times New Roman" w:hAnsi="Times New Roman" w:cs="Times New Roman"/>
          <w:color w:val="000000"/>
          <w:sz w:val="22"/>
          <w:szCs w:val="22"/>
        </w:rPr>
        <w:t>_________________________________________________________________________</w:t>
      </w:r>
    </w:p>
    <w:p w:rsidR="003F4580" w:rsidRPr="00BA08A0" w:rsidRDefault="003F4580" w:rsidP="003F4580">
      <w:pPr>
        <w:pStyle w:val="ab"/>
        <w:jc w:val="center"/>
        <w:rPr>
          <w:rFonts w:ascii="Times New Roman" w:hAnsi="Times New Roman" w:cs="Times New Roman"/>
          <w:color w:val="000000"/>
          <w:sz w:val="22"/>
          <w:szCs w:val="22"/>
        </w:rPr>
      </w:pPr>
      <w:r w:rsidRPr="00BA08A0">
        <w:rPr>
          <w:rFonts w:ascii="Times New Roman" w:hAnsi="Times New Roman" w:cs="Times New Roman"/>
          <w:color w:val="000000"/>
          <w:sz w:val="22"/>
          <w:szCs w:val="22"/>
        </w:rPr>
        <w:t>(наименование органа местного самоуправления)</w:t>
      </w:r>
    </w:p>
    <w:p w:rsidR="003F4580" w:rsidRPr="00BA08A0" w:rsidRDefault="003F4580" w:rsidP="003F4580">
      <w:pPr>
        <w:spacing w:line="240" w:lineRule="auto"/>
        <w:jc w:val="center"/>
        <w:rPr>
          <w:rFonts w:ascii="Times New Roman" w:hAnsi="Times New Roman"/>
          <w:color w:val="000000"/>
          <w:sz w:val="24"/>
          <w:szCs w:val="24"/>
        </w:rPr>
      </w:pPr>
    </w:p>
    <w:p w:rsidR="003F4580" w:rsidRPr="00B12BB2" w:rsidRDefault="003F4580" w:rsidP="003F4580">
      <w:pPr>
        <w:pStyle w:val="10"/>
        <w:spacing w:line="240" w:lineRule="auto"/>
        <w:jc w:val="center"/>
        <w:rPr>
          <w:rFonts w:ascii="Times New Roman" w:hAnsi="Times New Roman"/>
          <w:color w:val="000000"/>
          <w:sz w:val="28"/>
        </w:rPr>
      </w:pPr>
      <w:bookmarkStart w:id="62" w:name="sub_21100"/>
      <w:r w:rsidRPr="00B12BB2">
        <w:rPr>
          <w:rFonts w:ascii="Times New Roman" w:hAnsi="Times New Roman"/>
          <w:color w:val="000000"/>
          <w:sz w:val="28"/>
        </w:rPr>
        <w:t>1. Сведения о заявителе</w:t>
      </w:r>
      <w:hyperlink r:id="rId36" w:anchor="sub_211" w:history="1">
        <w:r w:rsidRPr="00B12BB2">
          <w:rPr>
            <w:rStyle w:val="a9"/>
            <w:rFonts w:ascii="Times New Roman" w:hAnsi="Times New Roman"/>
            <w:b/>
            <w:bCs/>
            <w:color w:val="000000"/>
            <w:sz w:val="28"/>
          </w:rPr>
          <w:t>*</w:t>
        </w:r>
      </w:hyperlink>
    </w:p>
    <w:bookmarkEnd w:id="62"/>
    <w:p w:rsidR="003F4580" w:rsidRPr="00BA08A0" w:rsidRDefault="003F4580" w:rsidP="003F4580">
      <w:pPr>
        <w:rPr>
          <w:rFonts w:ascii="Times New Roman" w:hAnsi="Times New Roman"/>
          <w:color w:val="000000"/>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0"/>
        <w:gridCol w:w="4340"/>
        <w:gridCol w:w="4461"/>
      </w:tblGrid>
      <w:tr w:rsidR="003F4580" w:rsidRPr="00BA08A0" w:rsidTr="002E7658">
        <w:tc>
          <w:tcPr>
            <w:tcW w:w="98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a"/>
              <w:spacing w:line="276" w:lineRule="auto"/>
              <w:jc w:val="center"/>
              <w:rPr>
                <w:rFonts w:ascii="Times New Roman" w:hAnsi="Times New Roman" w:cs="Times New Roman"/>
                <w:color w:val="000000"/>
              </w:rPr>
            </w:pPr>
            <w:r w:rsidRPr="00BA08A0">
              <w:rPr>
                <w:rFonts w:ascii="Times New Roman" w:hAnsi="Times New Roman" w:cs="Times New Roman"/>
                <w:color w:val="000000"/>
              </w:rPr>
              <w:lastRenderedPageBreak/>
              <w:t>1.1</w:t>
            </w:r>
          </w:p>
        </w:tc>
        <w:tc>
          <w:tcPr>
            <w:tcW w:w="434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Сведения о физическом лице, в случае если заявителем является физическое лицо:</w:t>
            </w:r>
          </w:p>
        </w:tc>
        <w:tc>
          <w:tcPr>
            <w:tcW w:w="4461" w:type="dxa"/>
            <w:tcBorders>
              <w:top w:val="single" w:sz="4" w:space="0" w:color="auto"/>
              <w:left w:val="single" w:sz="4" w:space="0" w:color="auto"/>
              <w:bottom w:val="single" w:sz="4" w:space="0" w:color="auto"/>
              <w:right w:val="single" w:sz="4" w:space="0" w:color="auto"/>
            </w:tcBorders>
          </w:tcPr>
          <w:p w:rsidR="003F4580" w:rsidRPr="00BA08A0" w:rsidRDefault="003F4580" w:rsidP="002E7658">
            <w:pPr>
              <w:pStyle w:val="aa"/>
              <w:spacing w:line="276" w:lineRule="auto"/>
              <w:rPr>
                <w:rFonts w:ascii="Times New Roman" w:hAnsi="Times New Roman" w:cs="Times New Roman"/>
                <w:color w:val="000000"/>
              </w:rPr>
            </w:pPr>
          </w:p>
        </w:tc>
      </w:tr>
      <w:tr w:rsidR="003F4580" w:rsidRPr="00BA08A0" w:rsidTr="002E7658">
        <w:tc>
          <w:tcPr>
            <w:tcW w:w="98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a"/>
              <w:spacing w:line="276" w:lineRule="auto"/>
              <w:jc w:val="center"/>
              <w:rPr>
                <w:rFonts w:ascii="Times New Roman" w:hAnsi="Times New Roman" w:cs="Times New Roman"/>
                <w:color w:val="000000"/>
              </w:rPr>
            </w:pPr>
            <w:r w:rsidRPr="00BA08A0">
              <w:rPr>
                <w:rFonts w:ascii="Times New Roman" w:hAnsi="Times New Roman" w:cs="Times New Roman"/>
                <w:color w:val="000000"/>
              </w:rPr>
              <w:t>1.1.1</w:t>
            </w:r>
          </w:p>
        </w:tc>
        <w:tc>
          <w:tcPr>
            <w:tcW w:w="434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Фамилия, имя, отчество (при наличии)</w:t>
            </w:r>
          </w:p>
        </w:tc>
        <w:tc>
          <w:tcPr>
            <w:tcW w:w="4461" w:type="dxa"/>
            <w:tcBorders>
              <w:top w:val="single" w:sz="4" w:space="0" w:color="auto"/>
              <w:left w:val="single" w:sz="4" w:space="0" w:color="auto"/>
              <w:bottom w:val="single" w:sz="4" w:space="0" w:color="auto"/>
              <w:right w:val="single" w:sz="4" w:space="0" w:color="auto"/>
            </w:tcBorders>
          </w:tcPr>
          <w:p w:rsidR="003F4580" w:rsidRPr="00BA08A0" w:rsidRDefault="003F4580" w:rsidP="002E7658">
            <w:pPr>
              <w:pStyle w:val="aa"/>
              <w:spacing w:line="276" w:lineRule="auto"/>
              <w:rPr>
                <w:rFonts w:ascii="Times New Roman" w:hAnsi="Times New Roman" w:cs="Times New Roman"/>
                <w:color w:val="000000"/>
              </w:rPr>
            </w:pPr>
          </w:p>
        </w:tc>
      </w:tr>
      <w:tr w:rsidR="003F4580" w:rsidRPr="00BA08A0" w:rsidTr="002E7658">
        <w:tc>
          <w:tcPr>
            <w:tcW w:w="98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a"/>
              <w:spacing w:line="276" w:lineRule="auto"/>
              <w:jc w:val="center"/>
              <w:rPr>
                <w:rFonts w:ascii="Times New Roman" w:hAnsi="Times New Roman" w:cs="Times New Roman"/>
                <w:color w:val="000000"/>
              </w:rPr>
            </w:pPr>
            <w:r w:rsidRPr="00BA08A0">
              <w:rPr>
                <w:rFonts w:ascii="Times New Roman" w:hAnsi="Times New Roman" w:cs="Times New Roman"/>
                <w:color w:val="000000"/>
              </w:rPr>
              <w:t>1.1.2</w:t>
            </w:r>
          </w:p>
        </w:tc>
        <w:tc>
          <w:tcPr>
            <w:tcW w:w="434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Реквизиты документа, удостоверяющего личность (не указываются в случае, если заявитель является индивидуальным предпринимателем)</w:t>
            </w:r>
          </w:p>
        </w:tc>
        <w:tc>
          <w:tcPr>
            <w:tcW w:w="4461" w:type="dxa"/>
            <w:tcBorders>
              <w:top w:val="single" w:sz="4" w:space="0" w:color="auto"/>
              <w:left w:val="single" w:sz="4" w:space="0" w:color="auto"/>
              <w:bottom w:val="single" w:sz="4" w:space="0" w:color="auto"/>
              <w:right w:val="single" w:sz="4" w:space="0" w:color="auto"/>
            </w:tcBorders>
          </w:tcPr>
          <w:p w:rsidR="003F4580" w:rsidRPr="00BA08A0" w:rsidRDefault="003F4580" w:rsidP="002E7658">
            <w:pPr>
              <w:pStyle w:val="aa"/>
              <w:spacing w:line="276" w:lineRule="auto"/>
              <w:rPr>
                <w:rFonts w:ascii="Times New Roman" w:hAnsi="Times New Roman" w:cs="Times New Roman"/>
                <w:color w:val="000000"/>
              </w:rPr>
            </w:pPr>
          </w:p>
        </w:tc>
      </w:tr>
      <w:tr w:rsidR="003F4580" w:rsidRPr="00BA08A0" w:rsidTr="002E7658">
        <w:tc>
          <w:tcPr>
            <w:tcW w:w="98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a"/>
              <w:spacing w:line="276" w:lineRule="auto"/>
              <w:jc w:val="center"/>
              <w:rPr>
                <w:rFonts w:ascii="Times New Roman" w:hAnsi="Times New Roman" w:cs="Times New Roman"/>
                <w:color w:val="000000"/>
              </w:rPr>
            </w:pPr>
            <w:r w:rsidRPr="00BA08A0">
              <w:rPr>
                <w:rFonts w:ascii="Times New Roman" w:hAnsi="Times New Roman" w:cs="Times New Roman"/>
                <w:color w:val="000000"/>
              </w:rPr>
              <w:t>1.1.3</w:t>
            </w:r>
          </w:p>
        </w:tc>
        <w:tc>
          <w:tcPr>
            <w:tcW w:w="434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461" w:type="dxa"/>
            <w:tcBorders>
              <w:top w:val="single" w:sz="4" w:space="0" w:color="auto"/>
              <w:left w:val="single" w:sz="4" w:space="0" w:color="auto"/>
              <w:bottom w:val="single" w:sz="4" w:space="0" w:color="auto"/>
              <w:right w:val="single" w:sz="4" w:space="0" w:color="auto"/>
            </w:tcBorders>
          </w:tcPr>
          <w:p w:rsidR="003F4580" w:rsidRPr="00BA08A0" w:rsidRDefault="003F4580" w:rsidP="002E7658">
            <w:pPr>
              <w:pStyle w:val="aa"/>
              <w:spacing w:line="276" w:lineRule="auto"/>
              <w:rPr>
                <w:rFonts w:ascii="Times New Roman" w:hAnsi="Times New Roman" w:cs="Times New Roman"/>
                <w:color w:val="000000"/>
              </w:rPr>
            </w:pPr>
          </w:p>
        </w:tc>
      </w:tr>
      <w:tr w:rsidR="003F4580" w:rsidRPr="00BA08A0" w:rsidTr="002E7658">
        <w:tc>
          <w:tcPr>
            <w:tcW w:w="98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a"/>
              <w:spacing w:line="276" w:lineRule="auto"/>
              <w:jc w:val="center"/>
              <w:rPr>
                <w:rFonts w:ascii="Times New Roman" w:hAnsi="Times New Roman" w:cs="Times New Roman"/>
                <w:color w:val="000000"/>
              </w:rPr>
            </w:pPr>
            <w:r w:rsidRPr="00BA08A0">
              <w:rPr>
                <w:rFonts w:ascii="Times New Roman" w:hAnsi="Times New Roman" w:cs="Times New Roman"/>
                <w:color w:val="000000"/>
              </w:rPr>
              <w:t>1.2</w:t>
            </w:r>
          </w:p>
        </w:tc>
        <w:tc>
          <w:tcPr>
            <w:tcW w:w="434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Сведения о юридическом лице, в случае если заявителем является юридическое лицо:</w:t>
            </w:r>
          </w:p>
        </w:tc>
        <w:tc>
          <w:tcPr>
            <w:tcW w:w="4461" w:type="dxa"/>
            <w:tcBorders>
              <w:top w:val="single" w:sz="4" w:space="0" w:color="auto"/>
              <w:left w:val="single" w:sz="4" w:space="0" w:color="auto"/>
              <w:bottom w:val="single" w:sz="4" w:space="0" w:color="auto"/>
              <w:right w:val="single" w:sz="4" w:space="0" w:color="auto"/>
            </w:tcBorders>
          </w:tcPr>
          <w:p w:rsidR="003F4580" w:rsidRPr="00BA08A0" w:rsidRDefault="003F4580" w:rsidP="002E7658">
            <w:pPr>
              <w:pStyle w:val="aa"/>
              <w:spacing w:line="276" w:lineRule="auto"/>
              <w:rPr>
                <w:rFonts w:ascii="Times New Roman" w:hAnsi="Times New Roman" w:cs="Times New Roman"/>
                <w:color w:val="000000"/>
              </w:rPr>
            </w:pPr>
          </w:p>
        </w:tc>
      </w:tr>
      <w:tr w:rsidR="003F4580" w:rsidRPr="00BA08A0" w:rsidTr="002E7658">
        <w:tc>
          <w:tcPr>
            <w:tcW w:w="98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a"/>
              <w:spacing w:line="276" w:lineRule="auto"/>
              <w:jc w:val="center"/>
              <w:rPr>
                <w:rFonts w:ascii="Times New Roman" w:hAnsi="Times New Roman" w:cs="Times New Roman"/>
                <w:color w:val="000000"/>
              </w:rPr>
            </w:pPr>
            <w:r w:rsidRPr="00BA08A0">
              <w:rPr>
                <w:rFonts w:ascii="Times New Roman" w:hAnsi="Times New Roman" w:cs="Times New Roman"/>
                <w:color w:val="000000"/>
              </w:rPr>
              <w:t>1.2.1</w:t>
            </w:r>
          </w:p>
        </w:tc>
        <w:tc>
          <w:tcPr>
            <w:tcW w:w="434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Полное наименование</w:t>
            </w:r>
          </w:p>
        </w:tc>
        <w:tc>
          <w:tcPr>
            <w:tcW w:w="4461" w:type="dxa"/>
            <w:tcBorders>
              <w:top w:val="single" w:sz="4" w:space="0" w:color="auto"/>
              <w:left w:val="single" w:sz="4" w:space="0" w:color="auto"/>
              <w:bottom w:val="single" w:sz="4" w:space="0" w:color="auto"/>
              <w:right w:val="single" w:sz="4" w:space="0" w:color="auto"/>
            </w:tcBorders>
          </w:tcPr>
          <w:p w:rsidR="003F4580" w:rsidRPr="00BA08A0" w:rsidRDefault="003F4580" w:rsidP="002E7658">
            <w:pPr>
              <w:pStyle w:val="aa"/>
              <w:spacing w:line="276" w:lineRule="auto"/>
              <w:rPr>
                <w:rFonts w:ascii="Times New Roman" w:hAnsi="Times New Roman" w:cs="Times New Roman"/>
                <w:color w:val="000000"/>
              </w:rPr>
            </w:pPr>
          </w:p>
        </w:tc>
      </w:tr>
      <w:tr w:rsidR="003F4580" w:rsidRPr="00BA08A0" w:rsidTr="002E7658">
        <w:tc>
          <w:tcPr>
            <w:tcW w:w="98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a"/>
              <w:spacing w:line="276" w:lineRule="auto"/>
              <w:jc w:val="center"/>
              <w:rPr>
                <w:rFonts w:ascii="Times New Roman" w:hAnsi="Times New Roman" w:cs="Times New Roman"/>
                <w:color w:val="000000"/>
              </w:rPr>
            </w:pPr>
            <w:r w:rsidRPr="00BA08A0">
              <w:rPr>
                <w:rFonts w:ascii="Times New Roman" w:hAnsi="Times New Roman" w:cs="Times New Roman"/>
                <w:color w:val="000000"/>
              </w:rPr>
              <w:t>1.2.2</w:t>
            </w:r>
          </w:p>
        </w:tc>
        <w:tc>
          <w:tcPr>
            <w:tcW w:w="434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Основной государственный регистрационный номер</w:t>
            </w:r>
          </w:p>
        </w:tc>
        <w:tc>
          <w:tcPr>
            <w:tcW w:w="4461" w:type="dxa"/>
            <w:tcBorders>
              <w:top w:val="single" w:sz="4" w:space="0" w:color="auto"/>
              <w:left w:val="single" w:sz="4" w:space="0" w:color="auto"/>
              <w:bottom w:val="single" w:sz="4" w:space="0" w:color="auto"/>
              <w:right w:val="single" w:sz="4" w:space="0" w:color="auto"/>
            </w:tcBorders>
          </w:tcPr>
          <w:p w:rsidR="003F4580" w:rsidRPr="00BA08A0" w:rsidRDefault="003F4580" w:rsidP="002E7658">
            <w:pPr>
              <w:pStyle w:val="aa"/>
              <w:spacing w:line="276" w:lineRule="auto"/>
              <w:rPr>
                <w:rFonts w:ascii="Times New Roman" w:hAnsi="Times New Roman" w:cs="Times New Roman"/>
                <w:color w:val="000000"/>
              </w:rPr>
            </w:pPr>
          </w:p>
        </w:tc>
      </w:tr>
      <w:tr w:rsidR="003F4580" w:rsidRPr="00BA08A0" w:rsidTr="002E7658">
        <w:tc>
          <w:tcPr>
            <w:tcW w:w="98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a"/>
              <w:spacing w:line="276" w:lineRule="auto"/>
              <w:jc w:val="center"/>
              <w:rPr>
                <w:rFonts w:ascii="Times New Roman" w:hAnsi="Times New Roman" w:cs="Times New Roman"/>
                <w:color w:val="000000"/>
              </w:rPr>
            </w:pPr>
            <w:r w:rsidRPr="00BA08A0">
              <w:rPr>
                <w:rFonts w:ascii="Times New Roman" w:hAnsi="Times New Roman" w:cs="Times New Roman"/>
                <w:color w:val="000000"/>
              </w:rPr>
              <w:t>1.2.3</w:t>
            </w:r>
          </w:p>
        </w:tc>
        <w:tc>
          <w:tcPr>
            <w:tcW w:w="434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Идентификационный номер налогоплательщика - юридического лица</w:t>
            </w:r>
          </w:p>
        </w:tc>
        <w:tc>
          <w:tcPr>
            <w:tcW w:w="4461" w:type="dxa"/>
            <w:tcBorders>
              <w:top w:val="single" w:sz="4" w:space="0" w:color="auto"/>
              <w:left w:val="single" w:sz="4" w:space="0" w:color="auto"/>
              <w:bottom w:val="single" w:sz="4" w:space="0" w:color="auto"/>
              <w:right w:val="single" w:sz="4" w:space="0" w:color="auto"/>
            </w:tcBorders>
          </w:tcPr>
          <w:p w:rsidR="003F4580" w:rsidRPr="00BA08A0" w:rsidRDefault="003F4580" w:rsidP="002E7658">
            <w:pPr>
              <w:pStyle w:val="aa"/>
              <w:spacing w:line="276" w:lineRule="auto"/>
              <w:rPr>
                <w:rFonts w:ascii="Times New Roman" w:hAnsi="Times New Roman" w:cs="Times New Roman"/>
                <w:color w:val="000000"/>
              </w:rPr>
            </w:pPr>
          </w:p>
        </w:tc>
      </w:tr>
    </w:tbl>
    <w:p w:rsidR="003F4580" w:rsidRPr="00B12BB2" w:rsidRDefault="003F4580" w:rsidP="003F4580">
      <w:pPr>
        <w:pStyle w:val="10"/>
        <w:rPr>
          <w:rFonts w:ascii="Times New Roman" w:hAnsi="Times New Roman"/>
          <w:color w:val="000000"/>
          <w:sz w:val="28"/>
        </w:rPr>
      </w:pPr>
      <w:bookmarkStart w:id="63" w:name="sub_21200"/>
      <w:r w:rsidRPr="00B12BB2">
        <w:rPr>
          <w:rFonts w:ascii="Times New Roman" w:hAnsi="Times New Roman"/>
          <w:color w:val="000000"/>
          <w:sz w:val="28"/>
        </w:rPr>
        <w:t>2. Сведения о земельном участке</w:t>
      </w:r>
    </w:p>
    <w:bookmarkEnd w:id="63"/>
    <w:p w:rsidR="003F4580" w:rsidRPr="00BA08A0" w:rsidRDefault="003F4580" w:rsidP="003F4580">
      <w:pPr>
        <w:rPr>
          <w:rFonts w:ascii="Times New Roman" w:hAnsi="Times New Roman"/>
          <w:color w:val="000000"/>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0"/>
        <w:gridCol w:w="4340"/>
        <w:gridCol w:w="4461"/>
      </w:tblGrid>
      <w:tr w:rsidR="003F4580" w:rsidRPr="00BA08A0" w:rsidTr="002E7658">
        <w:tc>
          <w:tcPr>
            <w:tcW w:w="98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a"/>
              <w:spacing w:line="276" w:lineRule="auto"/>
              <w:jc w:val="center"/>
              <w:rPr>
                <w:rFonts w:ascii="Times New Roman" w:hAnsi="Times New Roman" w:cs="Times New Roman"/>
                <w:color w:val="000000"/>
              </w:rPr>
            </w:pPr>
            <w:r w:rsidRPr="00BA08A0">
              <w:rPr>
                <w:rFonts w:ascii="Times New Roman" w:hAnsi="Times New Roman" w:cs="Times New Roman"/>
                <w:color w:val="000000"/>
              </w:rPr>
              <w:t>2.1</w:t>
            </w:r>
          </w:p>
        </w:tc>
        <w:tc>
          <w:tcPr>
            <w:tcW w:w="434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Кадастровый номер земельного участка</w:t>
            </w:r>
          </w:p>
        </w:tc>
        <w:tc>
          <w:tcPr>
            <w:tcW w:w="4461" w:type="dxa"/>
            <w:tcBorders>
              <w:top w:val="single" w:sz="4" w:space="0" w:color="auto"/>
              <w:left w:val="single" w:sz="4" w:space="0" w:color="auto"/>
              <w:bottom w:val="single" w:sz="4" w:space="0" w:color="auto"/>
              <w:right w:val="single" w:sz="4" w:space="0" w:color="auto"/>
            </w:tcBorders>
          </w:tcPr>
          <w:p w:rsidR="003F4580" w:rsidRPr="00BA08A0" w:rsidRDefault="003F4580" w:rsidP="002E7658">
            <w:pPr>
              <w:pStyle w:val="aa"/>
              <w:spacing w:line="276" w:lineRule="auto"/>
              <w:rPr>
                <w:rFonts w:ascii="Times New Roman" w:hAnsi="Times New Roman" w:cs="Times New Roman"/>
                <w:color w:val="000000"/>
              </w:rPr>
            </w:pPr>
          </w:p>
        </w:tc>
      </w:tr>
      <w:tr w:rsidR="003F4580" w:rsidRPr="00BA08A0" w:rsidTr="002E7658">
        <w:tc>
          <w:tcPr>
            <w:tcW w:w="98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a"/>
              <w:spacing w:line="276" w:lineRule="auto"/>
              <w:jc w:val="center"/>
              <w:rPr>
                <w:rFonts w:ascii="Times New Roman" w:hAnsi="Times New Roman" w:cs="Times New Roman"/>
                <w:color w:val="000000"/>
              </w:rPr>
            </w:pPr>
            <w:r w:rsidRPr="00BA08A0">
              <w:rPr>
                <w:rFonts w:ascii="Times New Roman" w:hAnsi="Times New Roman" w:cs="Times New Roman"/>
                <w:color w:val="000000"/>
              </w:rPr>
              <w:t>2.2</w:t>
            </w:r>
          </w:p>
        </w:tc>
        <w:tc>
          <w:tcPr>
            <w:tcW w:w="434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w:t>
            </w:r>
            <w:hyperlink r:id="rId37" w:history="1">
              <w:r w:rsidRPr="00BA08A0">
                <w:rPr>
                  <w:rStyle w:val="a9"/>
                  <w:rFonts w:ascii="Times New Roman" w:hAnsi="Times New Roman" w:cs="Times New Roman"/>
                  <w:color w:val="000000"/>
                </w:rPr>
                <w:t>частью 1</w:t>
              </w:r>
            </w:hyperlink>
            <w:hyperlink r:id="rId38" w:history="1">
              <w:r w:rsidRPr="00BA08A0">
                <w:rPr>
                  <w:rStyle w:val="a9"/>
                  <w:rFonts w:ascii="Times New Roman" w:hAnsi="Times New Roman" w:cs="Times New Roman"/>
                  <w:color w:val="000000"/>
                  <w:vertAlign w:val="superscript"/>
                </w:rPr>
                <w:t> 1</w:t>
              </w:r>
            </w:hyperlink>
            <w:hyperlink r:id="rId39" w:history="1">
              <w:r w:rsidRPr="00BA08A0">
                <w:rPr>
                  <w:rStyle w:val="a9"/>
                  <w:rFonts w:ascii="Times New Roman" w:hAnsi="Times New Roman" w:cs="Times New Roman"/>
                  <w:color w:val="000000"/>
                </w:rPr>
                <w:t xml:space="preserve"> статьи 57</w:t>
              </w:r>
            </w:hyperlink>
            <w:hyperlink r:id="rId40" w:history="1">
              <w:r w:rsidRPr="00BA08A0">
                <w:rPr>
                  <w:rStyle w:val="a9"/>
                  <w:rFonts w:ascii="Times New Roman" w:hAnsi="Times New Roman" w:cs="Times New Roman"/>
                  <w:color w:val="000000"/>
                  <w:vertAlign w:val="superscript"/>
                </w:rPr>
                <w:t> 3</w:t>
              </w:r>
            </w:hyperlink>
            <w:r w:rsidRPr="00BA08A0">
              <w:rPr>
                <w:rFonts w:ascii="Times New Roman" w:hAnsi="Times New Roman" w:cs="Times New Roman"/>
                <w:color w:val="000000"/>
              </w:rPr>
              <w:t xml:space="preserve"> Градостроительного кодекса Российской Федерации)</w:t>
            </w:r>
          </w:p>
        </w:tc>
        <w:tc>
          <w:tcPr>
            <w:tcW w:w="4461" w:type="dxa"/>
            <w:tcBorders>
              <w:top w:val="single" w:sz="4" w:space="0" w:color="auto"/>
              <w:left w:val="single" w:sz="4" w:space="0" w:color="auto"/>
              <w:bottom w:val="single" w:sz="4" w:space="0" w:color="auto"/>
              <w:right w:val="single" w:sz="4" w:space="0" w:color="auto"/>
            </w:tcBorders>
          </w:tcPr>
          <w:p w:rsidR="003F4580" w:rsidRPr="00BA08A0" w:rsidRDefault="003F4580" w:rsidP="002E7658">
            <w:pPr>
              <w:pStyle w:val="aa"/>
              <w:spacing w:line="276" w:lineRule="auto"/>
              <w:rPr>
                <w:rFonts w:ascii="Times New Roman" w:hAnsi="Times New Roman" w:cs="Times New Roman"/>
                <w:color w:val="000000"/>
              </w:rPr>
            </w:pPr>
          </w:p>
        </w:tc>
      </w:tr>
      <w:tr w:rsidR="003F4580" w:rsidRPr="00BA08A0" w:rsidTr="002E7658">
        <w:tc>
          <w:tcPr>
            <w:tcW w:w="98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a"/>
              <w:spacing w:line="276" w:lineRule="auto"/>
              <w:jc w:val="center"/>
              <w:rPr>
                <w:rFonts w:ascii="Times New Roman" w:hAnsi="Times New Roman" w:cs="Times New Roman"/>
                <w:color w:val="000000"/>
              </w:rPr>
            </w:pPr>
            <w:r w:rsidRPr="00BA08A0">
              <w:rPr>
                <w:rFonts w:ascii="Times New Roman" w:hAnsi="Times New Roman" w:cs="Times New Roman"/>
                <w:color w:val="000000"/>
              </w:rPr>
              <w:t>2.3</w:t>
            </w:r>
          </w:p>
        </w:tc>
        <w:tc>
          <w:tcPr>
            <w:tcW w:w="434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Цель использования земельного участка</w:t>
            </w:r>
          </w:p>
        </w:tc>
        <w:tc>
          <w:tcPr>
            <w:tcW w:w="4461" w:type="dxa"/>
            <w:tcBorders>
              <w:top w:val="single" w:sz="4" w:space="0" w:color="auto"/>
              <w:left w:val="single" w:sz="4" w:space="0" w:color="auto"/>
              <w:bottom w:val="single" w:sz="4" w:space="0" w:color="auto"/>
              <w:right w:val="single" w:sz="4" w:space="0" w:color="auto"/>
            </w:tcBorders>
          </w:tcPr>
          <w:p w:rsidR="003F4580" w:rsidRPr="00BA08A0" w:rsidRDefault="003F4580" w:rsidP="002E7658">
            <w:pPr>
              <w:pStyle w:val="aa"/>
              <w:spacing w:line="276" w:lineRule="auto"/>
              <w:rPr>
                <w:rFonts w:ascii="Times New Roman" w:hAnsi="Times New Roman" w:cs="Times New Roman"/>
                <w:color w:val="000000"/>
              </w:rPr>
            </w:pPr>
          </w:p>
        </w:tc>
      </w:tr>
      <w:tr w:rsidR="003F4580" w:rsidRPr="00BA08A0" w:rsidTr="002E7658">
        <w:tc>
          <w:tcPr>
            <w:tcW w:w="98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a"/>
              <w:spacing w:line="276" w:lineRule="auto"/>
              <w:jc w:val="center"/>
              <w:rPr>
                <w:rFonts w:ascii="Times New Roman" w:hAnsi="Times New Roman" w:cs="Times New Roman"/>
                <w:color w:val="000000"/>
              </w:rPr>
            </w:pPr>
            <w:r w:rsidRPr="00BA08A0">
              <w:rPr>
                <w:rFonts w:ascii="Times New Roman" w:hAnsi="Times New Roman" w:cs="Times New Roman"/>
                <w:color w:val="000000"/>
              </w:rPr>
              <w:t>2.4</w:t>
            </w:r>
          </w:p>
        </w:tc>
        <w:tc>
          <w:tcPr>
            <w:tcW w:w="4340"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 xml:space="preserve">Адрес или описание местоположения земельного участка (указываются в случае, предусмотренном </w:t>
            </w:r>
            <w:hyperlink r:id="rId41" w:history="1">
              <w:r w:rsidRPr="00BA08A0">
                <w:rPr>
                  <w:rStyle w:val="a9"/>
                  <w:rFonts w:ascii="Times New Roman" w:hAnsi="Times New Roman" w:cs="Times New Roman"/>
                  <w:color w:val="000000"/>
                </w:rPr>
                <w:t>частью 1</w:t>
              </w:r>
            </w:hyperlink>
            <w:hyperlink r:id="rId42" w:history="1">
              <w:r w:rsidRPr="00BA08A0">
                <w:rPr>
                  <w:rStyle w:val="a9"/>
                  <w:rFonts w:ascii="Times New Roman" w:hAnsi="Times New Roman" w:cs="Times New Roman"/>
                  <w:color w:val="000000"/>
                  <w:vertAlign w:val="superscript"/>
                </w:rPr>
                <w:t> 1</w:t>
              </w:r>
            </w:hyperlink>
            <w:hyperlink r:id="rId43" w:history="1">
              <w:r w:rsidRPr="00BA08A0">
                <w:rPr>
                  <w:rStyle w:val="a9"/>
                  <w:rFonts w:ascii="Times New Roman" w:hAnsi="Times New Roman" w:cs="Times New Roman"/>
                  <w:color w:val="000000"/>
                </w:rPr>
                <w:t xml:space="preserve"> статьи 57</w:t>
              </w:r>
            </w:hyperlink>
            <w:hyperlink r:id="rId44" w:history="1">
              <w:r w:rsidRPr="00BA08A0">
                <w:rPr>
                  <w:rStyle w:val="a9"/>
                  <w:rFonts w:ascii="Times New Roman" w:hAnsi="Times New Roman" w:cs="Times New Roman"/>
                  <w:color w:val="000000"/>
                  <w:vertAlign w:val="superscript"/>
                </w:rPr>
                <w:t> 3</w:t>
              </w:r>
            </w:hyperlink>
            <w:r w:rsidRPr="00BA08A0">
              <w:rPr>
                <w:rFonts w:ascii="Times New Roman" w:hAnsi="Times New Roman" w:cs="Times New Roman"/>
                <w:color w:val="000000"/>
              </w:rPr>
              <w:t xml:space="preserve"> Градостроительного кодекса Российской Федерации)</w:t>
            </w:r>
          </w:p>
        </w:tc>
        <w:tc>
          <w:tcPr>
            <w:tcW w:w="4461" w:type="dxa"/>
            <w:tcBorders>
              <w:top w:val="single" w:sz="4" w:space="0" w:color="auto"/>
              <w:left w:val="single" w:sz="4" w:space="0" w:color="auto"/>
              <w:bottom w:val="single" w:sz="4" w:space="0" w:color="auto"/>
              <w:right w:val="single" w:sz="4" w:space="0" w:color="auto"/>
            </w:tcBorders>
          </w:tcPr>
          <w:p w:rsidR="003F4580" w:rsidRPr="00BA08A0" w:rsidRDefault="003F4580" w:rsidP="002E7658">
            <w:pPr>
              <w:pStyle w:val="aa"/>
              <w:spacing w:line="276" w:lineRule="auto"/>
              <w:rPr>
                <w:rFonts w:ascii="Times New Roman" w:hAnsi="Times New Roman" w:cs="Times New Roman"/>
                <w:color w:val="000000"/>
              </w:rPr>
            </w:pPr>
          </w:p>
        </w:tc>
      </w:tr>
    </w:tbl>
    <w:p w:rsidR="003F4580" w:rsidRPr="00BA08A0" w:rsidRDefault="003F4580" w:rsidP="003F4580">
      <w:pPr>
        <w:rPr>
          <w:rFonts w:ascii="Times New Roman" w:hAnsi="Times New Roman"/>
          <w:color w:val="000000"/>
        </w:rPr>
      </w:pPr>
    </w:p>
    <w:p w:rsidR="003F4580" w:rsidRPr="00B12BB2" w:rsidRDefault="003F4580" w:rsidP="003F4580">
      <w:pPr>
        <w:rPr>
          <w:rFonts w:ascii="Times New Roman" w:hAnsi="Times New Roman"/>
          <w:color w:val="000000"/>
          <w:sz w:val="24"/>
        </w:rPr>
      </w:pPr>
      <w:r w:rsidRPr="00B12BB2">
        <w:rPr>
          <w:rFonts w:ascii="Times New Roman" w:hAnsi="Times New Roman"/>
          <w:color w:val="000000"/>
          <w:sz w:val="24"/>
        </w:rPr>
        <w:lastRenderedPageBreak/>
        <w:t>Прошу выдать градостроительный план земельного участка.</w:t>
      </w:r>
    </w:p>
    <w:p w:rsidR="003F4580" w:rsidRPr="00B12BB2" w:rsidRDefault="003F4580" w:rsidP="003F4580">
      <w:pPr>
        <w:rPr>
          <w:rFonts w:ascii="Times New Roman" w:hAnsi="Times New Roman"/>
          <w:color w:val="000000"/>
          <w:sz w:val="24"/>
        </w:rPr>
      </w:pPr>
      <w:r w:rsidRPr="00B12BB2">
        <w:rPr>
          <w:rFonts w:ascii="Times New Roman" w:hAnsi="Times New Roman"/>
          <w:color w:val="000000"/>
          <w:sz w:val="24"/>
        </w:rPr>
        <w:t>Приложение: _________________________________________________________</w:t>
      </w:r>
    </w:p>
    <w:p w:rsidR="003F4580" w:rsidRPr="00B12BB2" w:rsidRDefault="003F4580" w:rsidP="003F4580">
      <w:pPr>
        <w:rPr>
          <w:rFonts w:ascii="Times New Roman" w:hAnsi="Times New Roman"/>
          <w:color w:val="000000"/>
          <w:sz w:val="24"/>
        </w:rPr>
      </w:pPr>
      <w:r w:rsidRPr="00B12BB2">
        <w:rPr>
          <w:rFonts w:ascii="Times New Roman" w:hAnsi="Times New Roman"/>
          <w:color w:val="000000"/>
          <w:sz w:val="24"/>
        </w:rPr>
        <w:t>Номер телефона и адрес электронной почты для связи: _____________________</w:t>
      </w:r>
    </w:p>
    <w:p w:rsidR="003F4580" w:rsidRPr="00B12BB2" w:rsidRDefault="003F4580" w:rsidP="003F4580">
      <w:pPr>
        <w:rPr>
          <w:rFonts w:ascii="Times New Roman" w:hAnsi="Times New Roman"/>
          <w:color w:val="000000"/>
          <w:sz w:val="24"/>
        </w:rPr>
      </w:pPr>
      <w:r w:rsidRPr="00B12BB2">
        <w:rPr>
          <w:rFonts w:ascii="Times New Roman" w:hAnsi="Times New Roman"/>
          <w:color w:val="000000"/>
          <w:sz w:val="24"/>
        </w:rPr>
        <w:t>Результат предоставления услуги прошу:</w:t>
      </w:r>
    </w:p>
    <w:tbl>
      <w:tblPr>
        <w:tblW w:w="97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5"/>
        <w:gridCol w:w="1260"/>
      </w:tblGrid>
      <w:tr w:rsidR="003F4580" w:rsidRPr="00BA08A0" w:rsidTr="002E7658">
        <w:tc>
          <w:tcPr>
            <w:tcW w:w="8505"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 xml:space="preserve">направить в форме электронного документа в личный кабинет в федеральной государственной информационной системе </w:t>
            </w:r>
            <w:hyperlink r:id="rId45" w:history="1">
              <w:r w:rsidRPr="00BA08A0">
                <w:rPr>
                  <w:rStyle w:val="a9"/>
                  <w:rFonts w:ascii="Times New Roman" w:hAnsi="Times New Roman" w:cs="Times New Roman"/>
                  <w:color w:val="000000"/>
                </w:rPr>
                <w:t>"Единый портал</w:t>
              </w:r>
            </w:hyperlink>
            <w:r w:rsidRPr="00BA08A0">
              <w:rPr>
                <w:rFonts w:ascii="Times New Roman" w:hAnsi="Times New Roman" w:cs="Times New Roman"/>
                <w:color w:val="000000"/>
              </w:rPr>
              <w:t xml:space="preserve"> государственных и муниципальных услуг (функций)"/на региональном портале государственных и муниципальных услуг</w:t>
            </w:r>
          </w:p>
        </w:tc>
        <w:tc>
          <w:tcPr>
            <w:tcW w:w="1260" w:type="dxa"/>
            <w:tcBorders>
              <w:top w:val="single" w:sz="4" w:space="0" w:color="auto"/>
              <w:left w:val="single" w:sz="4" w:space="0" w:color="auto"/>
              <w:bottom w:val="single" w:sz="4" w:space="0" w:color="auto"/>
              <w:right w:val="single" w:sz="4" w:space="0" w:color="auto"/>
            </w:tcBorders>
          </w:tcPr>
          <w:p w:rsidR="003F4580" w:rsidRPr="00BA08A0" w:rsidRDefault="003F4580" w:rsidP="002E7658">
            <w:pPr>
              <w:pStyle w:val="aa"/>
              <w:spacing w:line="276" w:lineRule="auto"/>
              <w:rPr>
                <w:rFonts w:ascii="Times New Roman" w:hAnsi="Times New Roman" w:cs="Times New Roman"/>
                <w:color w:val="000000"/>
              </w:rPr>
            </w:pPr>
          </w:p>
        </w:tc>
      </w:tr>
      <w:tr w:rsidR="003F4580" w:rsidRPr="00BA08A0" w:rsidTr="002E7658">
        <w:tc>
          <w:tcPr>
            <w:tcW w:w="8505"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 xml:space="preserve">выдать на бумажном носителе при личном обращении в </w:t>
            </w:r>
            <w:r>
              <w:rPr>
                <w:rFonts w:ascii="Times New Roman" w:hAnsi="Times New Roman" w:cs="Times New Roman"/>
                <w:color w:val="000000"/>
              </w:rPr>
              <w:t xml:space="preserve"> орган местного самоуправления</w:t>
            </w:r>
            <w:r w:rsidRPr="00BA08A0">
              <w:rPr>
                <w:rFonts w:ascii="Times New Roman" w:hAnsi="Times New Roman" w:cs="Times New Roman"/>
                <w:color w:val="000000"/>
              </w:rPr>
              <w:t xml:space="preserve"> либо в многофункциональный центр предоставления государственных и муниципальных услуг, расположенный по адресу:</w:t>
            </w:r>
          </w:p>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_____________________________________________________________</w:t>
            </w:r>
          </w:p>
        </w:tc>
        <w:tc>
          <w:tcPr>
            <w:tcW w:w="1260" w:type="dxa"/>
            <w:tcBorders>
              <w:top w:val="single" w:sz="4" w:space="0" w:color="auto"/>
              <w:left w:val="single" w:sz="4" w:space="0" w:color="auto"/>
              <w:bottom w:val="single" w:sz="4" w:space="0" w:color="auto"/>
              <w:right w:val="single" w:sz="4" w:space="0" w:color="auto"/>
            </w:tcBorders>
          </w:tcPr>
          <w:p w:rsidR="003F4580" w:rsidRPr="00BA08A0" w:rsidRDefault="003F4580" w:rsidP="002E7658">
            <w:pPr>
              <w:pStyle w:val="aa"/>
              <w:spacing w:line="276" w:lineRule="auto"/>
              <w:rPr>
                <w:rFonts w:ascii="Times New Roman" w:hAnsi="Times New Roman" w:cs="Times New Roman"/>
                <w:color w:val="000000"/>
              </w:rPr>
            </w:pPr>
          </w:p>
        </w:tc>
      </w:tr>
      <w:tr w:rsidR="003F4580" w:rsidRPr="00BA08A0" w:rsidTr="002E7658">
        <w:tc>
          <w:tcPr>
            <w:tcW w:w="8505"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направить на бумажном носителе на почтовый адрес:</w:t>
            </w:r>
          </w:p>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_____________________________________________________________</w:t>
            </w:r>
          </w:p>
        </w:tc>
        <w:tc>
          <w:tcPr>
            <w:tcW w:w="1260" w:type="dxa"/>
            <w:tcBorders>
              <w:top w:val="single" w:sz="4" w:space="0" w:color="auto"/>
              <w:left w:val="single" w:sz="4" w:space="0" w:color="auto"/>
              <w:bottom w:val="single" w:sz="4" w:space="0" w:color="auto"/>
              <w:right w:val="single" w:sz="4" w:space="0" w:color="auto"/>
            </w:tcBorders>
          </w:tcPr>
          <w:p w:rsidR="003F4580" w:rsidRPr="00BA08A0" w:rsidRDefault="003F4580" w:rsidP="002E7658">
            <w:pPr>
              <w:pStyle w:val="aa"/>
              <w:spacing w:line="276" w:lineRule="auto"/>
              <w:rPr>
                <w:rFonts w:ascii="Times New Roman" w:hAnsi="Times New Roman" w:cs="Times New Roman"/>
                <w:color w:val="000000"/>
              </w:rPr>
            </w:pPr>
          </w:p>
        </w:tc>
      </w:tr>
      <w:tr w:rsidR="003F4580" w:rsidRPr="00BA08A0" w:rsidTr="002E7658">
        <w:tc>
          <w:tcPr>
            <w:tcW w:w="9765" w:type="dxa"/>
            <w:gridSpan w:val="2"/>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a"/>
              <w:spacing w:line="276" w:lineRule="auto"/>
              <w:jc w:val="center"/>
              <w:rPr>
                <w:rFonts w:ascii="Times New Roman" w:hAnsi="Times New Roman" w:cs="Times New Roman"/>
                <w:color w:val="000000"/>
              </w:rPr>
            </w:pPr>
            <w:r w:rsidRPr="00BA08A0">
              <w:rPr>
                <w:rFonts w:ascii="Times New Roman" w:hAnsi="Times New Roman" w:cs="Times New Roman"/>
                <w:color w:val="000000"/>
              </w:rPr>
              <w:t>Указывается один из перечисленных способов</w:t>
            </w:r>
          </w:p>
        </w:tc>
      </w:tr>
    </w:tbl>
    <w:p w:rsidR="003F4580" w:rsidRDefault="003F4580" w:rsidP="003F4580">
      <w:pPr>
        <w:pStyle w:val="ab"/>
        <w:rPr>
          <w:rFonts w:ascii="Times New Roman" w:hAnsi="Times New Roman" w:cs="Times New Roman"/>
          <w:color w:val="000000"/>
          <w:sz w:val="22"/>
          <w:szCs w:val="22"/>
        </w:rPr>
      </w:pPr>
      <w:r w:rsidRPr="00BA08A0">
        <w:rPr>
          <w:rFonts w:ascii="Times New Roman" w:hAnsi="Times New Roman" w:cs="Times New Roman"/>
          <w:color w:val="000000"/>
          <w:sz w:val="22"/>
          <w:szCs w:val="22"/>
        </w:rPr>
        <w:t xml:space="preserve">             </w:t>
      </w:r>
    </w:p>
    <w:p w:rsidR="003F4580" w:rsidRPr="00BA08A0" w:rsidRDefault="003F4580" w:rsidP="003F4580">
      <w:pPr>
        <w:pStyle w:val="ab"/>
        <w:rPr>
          <w:rFonts w:ascii="Times New Roman" w:hAnsi="Times New Roman" w:cs="Times New Roman"/>
          <w:color w:val="000000"/>
          <w:sz w:val="22"/>
          <w:szCs w:val="22"/>
        </w:rPr>
      </w:pPr>
      <w:r w:rsidRPr="00BA08A0">
        <w:rPr>
          <w:rFonts w:ascii="Times New Roman" w:hAnsi="Times New Roman" w:cs="Times New Roman"/>
          <w:color w:val="000000"/>
          <w:sz w:val="22"/>
          <w:szCs w:val="22"/>
        </w:rPr>
        <w:t xml:space="preserve">   ________________   ______________________________________</w:t>
      </w:r>
    </w:p>
    <w:p w:rsidR="003F4580" w:rsidRPr="00BA08A0" w:rsidRDefault="003F4580" w:rsidP="003F4580">
      <w:pPr>
        <w:pStyle w:val="ab"/>
        <w:rPr>
          <w:rFonts w:ascii="Times New Roman" w:hAnsi="Times New Roman" w:cs="Times New Roman"/>
          <w:color w:val="000000"/>
          <w:sz w:val="22"/>
          <w:szCs w:val="22"/>
        </w:rPr>
      </w:pPr>
      <w:r w:rsidRPr="00BA08A0">
        <w:rPr>
          <w:rFonts w:ascii="Times New Roman" w:hAnsi="Times New Roman" w:cs="Times New Roman"/>
          <w:color w:val="000000"/>
          <w:sz w:val="22"/>
          <w:szCs w:val="22"/>
        </w:rPr>
        <w:t xml:space="preserve">                    </w:t>
      </w:r>
      <w:proofErr w:type="gramStart"/>
      <w:r w:rsidRPr="00BA08A0">
        <w:rPr>
          <w:rFonts w:ascii="Times New Roman" w:hAnsi="Times New Roman" w:cs="Times New Roman"/>
          <w:color w:val="000000"/>
          <w:sz w:val="22"/>
          <w:szCs w:val="22"/>
        </w:rPr>
        <w:t>(подпись)      (фамилия, имя, отчество (при наличии)</w:t>
      </w:r>
      <w:proofErr w:type="gramEnd"/>
    </w:p>
    <w:p w:rsidR="003F4580" w:rsidRPr="00BA08A0" w:rsidRDefault="003F4580" w:rsidP="003F4580">
      <w:pPr>
        <w:pStyle w:val="ac"/>
        <w:rPr>
          <w:rFonts w:ascii="Times New Roman" w:hAnsi="Times New Roman" w:cs="Times New Roman"/>
          <w:color w:val="000000"/>
        </w:rPr>
      </w:pPr>
      <w:r w:rsidRPr="00BA08A0">
        <w:rPr>
          <w:rFonts w:ascii="Times New Roman" w:hAnsi="Times New Roman" w:cs="Times New Roman"/>
          <w:color w:val="000000"/>
        </w:rPr>
        <w:t>______________________________</w:t>
      </w:r>
    </w:p>
    <w:p w:rsidR="003F4580" w:rsidRPr="00C373B8" w:rsidRDefault="003F4580" w:rsidP="003F4580">
      <w:pPr>
        <w:rPr>
          <w:rFonts w:ascii="Times New Roman" w:hAnsi="Times New Roman"/>
          <w:color w:val="000000"/>
        </w:rPr>
      </w:pPr>
      <w:bookmarkStart w:id="64" w:name="sub_211"/>
      <w:r w:rsidRPr="00BA08A0">
        <w:rPr>
          <w:rFonts w:ascii="Times New Roman" w:hAnsi="Times New Roman"/>
          <w:color w:val="000000"/>
        </w:rPr>
        <w:t xml:space="preserve">* </w:t>
      </w:r>
      <w:r w:rsidRPr="00BA08A0">
        <w:rPr>
          <w:rFonts w:ascii="Times New Roman" w:hAnsi="Times New Roman"/>
          <w:color w:val="000000"/>
          <w:sz w:val="20"/>
          <w:szCs w:val="20"/>
        </w:rPr>
        <w:t>Заявителями являются правообладатели земельных участков, а также иные лица, указанные в</w:t>
      </w:r>
      <w:r w:rsidRPr="00BA08A0">
        <w:rPr>
          <w:rFonts w:ascii="Times New Roman" w:hAnsi="Times New Roman"/>
          <w:color w:val="000000"/>
        </w:rPr>
        <w:t xml:space="preserve"> </w:t>
      </w:r>
      <w:hyperlink r:id="rId46" w:history="1">
        <w:r w:rsidRPr="00BA08A0">
          <w:rPr>
            <w:rStyle w:val="a9"/>
            <w:rFonts w:ascii="Times New Roman" w:hAnsi="Times New Roman"/>
            <w:color w:val="000000"/>
          </w:rPr>
          <w:t>части 1</w:t>
        </w:r>
      </w:hyperlink>
      <w:hyperlink r:id="rId47" w:history="1">
        <w:r w:rsidRPr="00BA08A0">
          <w:rPr>
            <w:rStyle w:val="a9"/>
            <w:rFonts w:ascii="Times New Roman" w:hAnsi="Times New Roman"/>
            <w:color w:val="000000"/>
            <w:vertAlign w:val="superscript"/>
          </w:rPr>
          <w:t> 1</w:t>
        </w:r>
      </w:hyperlink>
      <w:hyperlink r:id="rId48" w:history="1">
        <w:r w:rsidRPr="00BA08A0">
          <w:rPr>
            <w:rStyle w:val="a9"/>
            <w:rFonts w:ascii="Times New Roman" w:hAnsi="Times New Roman"/>
            <w:color w:val="000000"/>
          </w:rPr>
          <w:t xml:space="preserve"> статьи 57</w:t>
        </w:r>
      </w:hyperlink>
      <w:hyperlink r:id="rId49" w:history="1">
        <w:r w:rsidRPr="00BA08A0">
          <w:rPr>
            <w:rStyle w:val="a9"/>
            <w:rFonts w:ascii="Times New Roman" w:hAnsi="Times New Roman"/>
            <w:color w:val="000000"/>
            <w:vertAlign w:val="superscript"/>
          </w:rPr>
          <w:t> 3</w:t>
        </w:r>
      </w:hyperlink>
      <w:r w:rsidRPr="00BA08A0">
        <w:rPr>
          <w:rFonts w:ascii="Times New Roman" w:hAnsi="Times New Roman"/>
          <w:color w:val="000000"/>
          <w:sz w:val="20"/>
          <w:szCs w:val="20"/>
        </w:rPr>
        <w:t xml:space="preserve"> Градостроительного кодекса Российской Федерации</w:t>
      </w:r>
      <w:bookmarkEnd w:id="64"/>
    </w:p>
    <w:p w:rsidR="00842C06" w:rsidRDefault="00842C06" w:rsidP="00842C06">
      <w:pPr>
        <w:pStyle w:val="Default"/>
        <w:jc w:val="right"/>
        <w:rPr>
          <w:b/>
          <w:spacing w:val="2"/>
          <w:sz w:val="28"/>
          <w:szCs w:val="28"/>
          <w:lang w:eastAsia="ru-RU"/>
        </w:rPr>
      </w:pPr>
    </w:p>
    <w:p w:rsidR="00842C06" w:rsidRPr="00DE36E5" w:rsidRDefault="00842C06" w:rsidP="00842C06">
      <w:pPr>
        <w:pStyle w:val="Default"/>
        <w:jc w:val="right"/>
        <w:rPr>
          <w:spacing w:val="2"/>
          <w:sz w:val="28"/>
          <w:szCs w:val="28"/>
          <w:lang w:eastAsia="ru-RU"/>
        </w:rPr>
      </w:pPr>
      <w:r w:rsidRPr="00DE36E5">
        <w:rPr>
          <w:b/>
          <w:spacing w:val="2"/>
          <w:sz w:val="28"/>
          <w:szCs w:val="28"/>
          <w:lang w:eastAsia="ru-RU"/>
        </w:rPr>
        <w:t>Приложение №</w:t>
      </w:r>
      <w:r>
        <w:rPr>
          <w:b/>
          <w:spacing w:val="2"/>
          <w:sz w:val="28"/>
          <w:szCs w:val="28"/>
          <w:lang w:eastAsia="ru-RU"/>
        </w:rPr>
        <w:t xml:space="preserve"> </w:t>
      </w:r>
      <w:r w:rsidR="003F4580">
        <w:rPr>
          <w:b/>
          <w:spacing w:val="2"/>
          <w:sz w:val="28"/>
          <w:szCs w:val="28"/>
          <w:lang w:eastAsia="ru-RU"/>
        </w:rPr>
        <w:t>5</w:t>
      </w:r>
      <w:r w:rsidRPr="00DE36E5">
        <w:rPr>
          <w:b/>
          <w:spacing w:val="2"/>
          <w:sz w:val="28"/>
          <w:szCs w:val="28"/>
          <w:lang w:eastAsia="ru-RU"/>
        </w:rPr>
        <w:t xml:space="preserve"> </w:t>
      </w:r>
    </w:p>
    <w:p w:rsidR="00842C06" w:rsidRPr="00DE36E5" w:rsidRDefault="00842C06" w:rsidP="00842C06">
      <w:pPr>
        <w:shd w:val="clear" w:color="auto" w:fill="FFFFFF"/>
        <w:spacing w:after="0" w:line="240" w:lineRule="auto"/>
        <w:ind w:left="4536"/>
        <w:contextualSpacing/>
        <w:jc w:val="right"/>
        <w:textAlignment w:val="baseline"/>
        <w:rPr>
          <w:rFonts w:ascii="Times New Roman" w:hAnsi="Times New Roman"/>
          <w:b/>
          <w:color w:val="000000"/>
          <w:spacing w:val="2"/>
          <w:sz w:val="28"/>
          <w:szCs w:val="28"/>
        </w:rPr>
      </w:pPr>
      <w:r w:rsidRPr="00DE36E5">
        <w:rPr>
          <w:rFonts w:ascii="Times New Roman" w:hAnsi="Times New Roman"/>
          <w:b/>
          <w:color w:val="000000"/>
          <w:spacing w:val="2"/>
          <w:sz w:val="28"/>
          <w:szCs w:val="28"/>
        </w:rPr>
        <w:t xml:space="preserve">к административному регламенту </w:t>
      </w:r>
    </w:p>
    <w:p w:rsidR="00842C06" w:rsidRDefault="00842C06" w:rsidP="00842C06">
      <w:pPr>
        <w:spacing w:after="0"/>
        <w:jc w:val="right"/>
        <w:rPr>
          <w:rFonts w:ascii="Times New Roman" w:hAnsi="Times New Roman"/>
          <w:b/>
          <w:color w:val="000000"/>
          <w:spacing w:val="2"/>
          <w:sz w:val="28"/>
          <w:szCs w:val="28"/>
        </w:rPr>
      </w:pPr>
      <w:r w:rsidRPr="00DE36E5">
        <w:rPr>
          <w:rFonts w:ascii="Times New Roman" w:hAnsi="Times New Roman"/>
          <w:b/>
          <w:color w:val="000000"/>
          <w:spacing w:val="2"/>
          <w:sz w:val="28"/>
          <w:szCs w:val="28"/>
        </w:rPr>
        <w:t xml:space="preserve">предоставления </w:t>
      </w:r>
      <w:proofErr w:type="gramStart"/>
      <w:r w:rsidRPr="00DE36E5">
        <w:rPr>
          <w:rFonts w:ascii="Times New Roman" w:hAnsi="Times New Roman"/>
          <w:b/>
          <w:color w:val="000000"/>
          <w:spacing w:val="2"/>
          <w:sz w:val="28"/>
          <w:szCs w:val="28"/>
        </w:rPr>
        <w:t>муниципальной</w:t>
      </w:r>
      <w:proofErr w:type="gramEnd"/>
      <w:r>
        <w:rPr>
          <w:rFonts w:ascii="Times New Roman" w:hAnsi="Times New Roman"/>
          <w:b/>
          <w:color w:val="000000"/>
          <w:spacing w:val="2"/>
          <w:sz w:val="28"/>
          <w:szCs w:val="28"/>
        </w:rPr>
        <w:t xml:space="preserve"> </w:t>
      </w:r>
    </w:p>
    <w:p w:rsidR="00842C06" w:rsidRDefault="00842C06" w:rsidP="00842C06">
      <w:pPr>
        <w:spacing w:after="0"/>
        <w:jc w:val="right"/>
        <w:rPr>
          <w:rFonts w:ascii="Times New Roman" w:hAnsi="Times New Roman"/>
          <w:b/>
          <w:color w:val="000000"/>
          <w:spacing w:val="2"/>
          <w:sz w:val="28"/>
          <w:szCs w:val="28"/>
        </w:rPr>
      </w:pPr>
      <w:r>
        <w:rPr>
          <w:rFonts w:ascii="Times New Roman" w:hAnsi="Times New Roman"/>
          <w:b/>
          <w:color w:val="000000"/>
          <w:spacing w:val="2"/>
          <w:sz w:val="28"/>
          <w:szCs w:val="28"/>
        </w:rPr>
        <w:t>у</w:t>
      </w:r>
      <w:r w:rsidRPr="00DE36E5">
        <w:rPr>
          <w:rFonts w:ascii="Times New Roman" w:hAnsi="Times New Roman"/>
          <w:b/>
          <w:color w:val="000000"/>
          <w:spacing w:val="2"/>
          <w:sz w:val="28"/>
          <w:szCs w:val="28"/>
        </w:rPr>
        <w:t>слуги «</w:t>
      </w:r>
      <w:r>
        <w:rPr>
          <w:rFonts w:ascii="Times New Roman" w:hAnsi="Times New Roman"/>
          <w:b/>
          <w:color w:val="000000"/>
          <w:spacing w:val="2"/>
          <w:sz w:val="28"/>
          <w:szCs w:val="28"/>
        </w:rPr>
        <w:t xml:space="preserve">Выдача </w:t>
      </w:r>
      <w:proofErr w:type="gramStart"/>
      <w:r>
        <w:rPr>
          <w:rFonts w:ascii="Times New Roman" w:hAnsi="Times New Roman"/>
          <w:b/>
          <w:color w:val="000000"/>
          <w:spacing w:val="2"/>
          <w:sz w:val="28"/>
          <w:szCs w:val="28"/>
        </w:rPr>
        <w:t>градостроительного</w:t>
      </w:r>
      <w:proofErr w:type="gramEnd"/>
      <w:r>
        <w:rPr>
          <w:rFonts w:ascii="Times New Roman" w:hAnsi="Times New Roman"/>
          <w:b/>
          <w:color w:val="000000"/>
          <w:spacing w:val="2"/>
          <w:sz w:val="28"/>
          <w:szCs w:val="28"/>
        </w:rPr>
        <w:t xml:space="preserve"> </w:t>
      </w:r>
    </w:p>
    <w:p w:rsidR="00842C06" w:rsidRDefault="00842C06" w:rsidP="00842C06">
      <w:pPr>
        <w:spacing w:after="0"/>
        <w:jc w:val="right"/>
        <w:rPr>
          <w:rFonts w:ascii="Times New Roman" w:hAnsi="Times New Roman"/>
          <w:b/>
          <w:color w:val="000000"/>
          <w:spacing w:val="2"/>
          <w:sz w:val="28"/>
          <w:szCs w:val="28"/>
        </w:rPr>
      </w:pPr>
      <w:r>
        <w:rPr>
          <w:rFonts w:ascii="Times New Roman" w:hAnsi="Times New Roman"/>
          <w:b/>
          <w:color w:val="000000"/>
          <w:spacing w:val="2"/>
          <w:sz w:val="28"/>
          <w:szCs w:val="28"/>
        </w:rPr>
        <w:t>плана земельного участка</w:t>
      </w:r>
      <w:r w:rsidRPr="00DE36E5">
        <w:rPr>
          <w:rFonts w:ascii="Times New Roman" w:hAnsi="Times New Roman"/>
          <w:b/>
          <w:color w:val="000000"/>
          <w:spacing w:val="2"/>
          <w:sz w:val="28"/>
          <w:szCs w:val="28"/>
        </w:rPr>
        <w:t>»</w:t>
      </w:r>
    </w:p>
    <w:p w:rsidR="003F4580" w:rsidRDefault="003F4580" w:rsidP="003F4580">
      <w:pPr>
        <w:pStyle w:val="123"/>
        <w:tabs>
          <w:tab w:val="clear" w:pos="851"/>
          <w:tab w:val="clear" w:pos="1644"/>
          <w:tab w:val="clear" w:pos="1928"/>
          <w:tab w:val="clear" w:pos="2325"/>
        </w:tabs>
        <w:spacing w:after="0"/>
        <w:ind w:left="4536"/>
        <w:contextualSpacing/>
        <w:jc w:val="center"/>
        <w:outlineLvl w:val="1"/>
        <w:rPr>
          <w:b/>
          <w:bCs/>
          <w:sz w:val="28"/>
          <w:szCs w:val="28"/>
        </w:rPr>
      </w:pPr>
      <w:r>
        <w:rPr>
          <w:b/>
          <w:bCs/>
          <w:sz w:val="28"/>
          <w:szCs w:val="28"/>
        </w:rPr>
        <w:t>ФОРМА</w:t>
      </w:r>
    </w:p>
    <w:p w:rsidR="003F4580" w:rsidRDefault="003F4580" w:rsidP="003F4580">
      <w:pPr>
        <w:tabs>
          <w:tab w:val="left" w:pos="4536"/>
        </w:tabs>
        <w:spacing w:line="240" w:lineRule="auto"/>
        <w:ind w:left="4820"/>
        <w:jc w:val="center"/>
        <w:rPr>
          <w:rFonts w:ascii="Times New Roman" w:hAnsi="Times New Roman"/>
          <w:b/>
          <w:spacing w:val="2"/>
          <w:sz w:val="28"/>
          <w:szCs w:val="26"/>
          <w:lang w:eastAsia="ru-RU"/>
        </w:rPr>
      </w:pPr>
    </w:p>
    <w:p w:rsidR="003F4580" w:rsidRPr="00A63DC9" w:rsidRDefault="003F4580" w:rsidP="003F4580">
      <w:pPr>
        <w:pStyle w:val="10"/>
        <w:jc w:val="center"/>
        <w:rPr>
          <w:rFonts w:ascii="Times New Roman" w:hAnsi="Times New Roman"/>
          <w:b/>
          <w:color w:val="000000"/>
          <w:sz w:val="28"/>
        </w:rPr>
      </w:pPr>
      <w:r w:rsidRPr="00A63DC9">
        <w:rPr>
          <w:rFonts w:ascii="Times New Roman" w:hAnsi="Times New Roman"/>
          <w:b/>
          <w:color w:val="000000"/>
          <w:sz w:val="28"/>
        </w:rPr>
        <w:t>ЗАЯВЛЕНИЕ</w:t>
      </w:r>
      <w:r w:rsidRPr="00A63DC9">
        <w:rPr>
          <w:rFonts w:ascii="Times New Roman" w:hAnsi="Times New Roman"/>
          <w:b/>
          <w:color w:val="000000"/>
          <w:sz w:val="28"/>
        </w:rPr>
        <w:br/>
        <w:t>о выдаче дубликата градостроительного плана земельного участка</w:t>
      </w:r>
    </w:p>
    <w:p w:rsidR="003F4580" w:rsidRPr="00A63DC9" w:rsidRDefault="003F4580" w:rsidP="003F4580">
      <w:pPr>
        <w:rPr>
          <w:rFonts w:ascii="Times New Roman" w:hAnsi="Times New Roman"/>
          <w:color w:val="000000"/>
        </w:rPr>
      </w:pPr>
    </w:p>
    <w:p w:rsidR="003F4580" w:rsidRPr="00A63DC9" w:rsidRDefault="003F4580" w:rsidP="003F4580">
      <w:pPr>
        <w:ind w:firstLine="698"/>
        <w:jc w:val="right"/>
        <w:rPr>
          <w:rFonts w:ascii="Times New Roman" w:hAnsi="Times New Roman"/>
          <w:color w:val="000000"/>
        </w:rPr>
      </w:pPr>
      <w:r w:rsidRPr="00A63DC9">
        <w:rPr>
          <w:rFonts w:ascii="Times New Roman" w:hAnsi="Times New Roman"/>
          <w:color w:val="000000"/>
        </w:rPr>
        <w:t>"___" __________ 20___ г.</w:t>
      </w:r>
    </w:p>
    <w:p w:rsidR="003F4580" w:rsidRPr="00A63DC9" w:rsidRDefault="003F4580" w:rsidP="003F4580">
      <w:pPr>
        <w:rPr>
          <w:rFonts w:ascii="Times New Roman" w:hAnsi="Times New Roman"/>
          <w:color w:val="000000"/>
        </w:rPr>
      </w:pPr>
    </w:p>
    <w:p w:rsidR="003F4580" w:rsidRPr="00A63DC9" w:rsidRDefault="003F4580" w:rsidP="003F4580">
      <w:pPr>
        <w:pStyle w:val="ab"/>
        <w:jc w:val="center"/>
        <w:rPr>
          <w:rFonts w:ascii="Times New Roman" w:hAnsi="Times New Roman" w:cs="Times New Roman"/>
          <w:color w:val="000000"/>
          <w:szCs w:val="22"/>
        </w:rPr>
      </w:pPr>
      <w:r w:rsidRPr="00A63DC9">
        <w:rPr>
          <w:rFonts w:ascii="Times New Roman" w:hAnsi="Times New Roman" w:cs="Times New Roman"/>
          <w:color w:val="000000"/>
          <w:szCs w:val="22"/>
        </w:rPr>
        <w:t>_________________________________________________________________________</w:t>
      </w:r>
    </w:p>
    <w:p w:rsidR="003F4580" w:rsidRPr="00A63DC9" w:rsidRDefault="003F4580" w:rsidP="003F4580">
      <w:pPr>
        <w:pStyle w:val="ab"/>
        <w:jc w:val="center"/>
        <w:rPr>
          <w:rFonts w:ascii="Times New Roman" w:hAnsi="Times New Roman" w:cs="Times New Roman"/>
          <w:color w:val="000000"/>
          <w:szCs w:val="22"/>
        </w:rPr>
      </w:pPr>
      <w:r w:rsidRPr="00A63DC9">
        <w:rPr>
          <w:rFonts w:ascii="Times New Roman" w:hAnsi="Times New Roman" w:cs="Times New Roman"/>
          <w:color w:val="000000"/>
          <w:szCs w:val="22"/>
        </w:rPr>
        <w:t>_________________________________________________________________________</w:t>
      </w:r>
    </w:p>
    <w:p w:rsidR="003F4580" w:rsidRPr="00A63DC9" w:rsidRDefault="003F4580" w:rsidP="003F4580">
      <w:pPr>
        <w:pStyle w:val="ab"/>
        <w:jc w:val="center"/>
        <w:rPr>
          <w:rFonts w:ascii="Times New Roman" w:hAnsi="Times New Roman" w:cs="Times New Roman"/>
          <w:color w:val="000000"/>
          <w:szCs w:val="22"/>
        </w:rPr>
      </w:pPr>
      <w:r w:rsidRPr="00A63DC9">
        <w:rPr>
          <w:rFonts w:ascii="Times New Roman" w:hAnsi="Times New Roman" w:cs="Times New Roman"/>
          <w:color w:val="000000"/>
          <w:szCs w:val="22"/>
        </w:rPr>
        <w:t>(наименование органа местного самоуправления)</w:t>
      </w:r>
    </w:p>
    <w:p w:rsidR="003F4580" w:rsidRPr="00A63DC9" w:rsidRDefault="003F4580" w:rsidP="003F4580">
      <w:pPr>
        <w:rPr>
          <w:rFonts w:ascii="Times New Roman" w:hAnsi="Times New Roman"/>
          <w:color w:val="000000"/>
        </w:rPr>
      </w:pPr>
    </w:p>
    <w:p w:rsidR="003F4580" w:rsidRPr="00A63DC9" w:rsidRDefault="003F4580" w:rsidP="003F4580">
      <w:pPr>
        <w:pStyle w:val="10"/>
        <w:jc w:val="center"/>
        <w:rPr>
          <w:rFonts w:ascii="Times New Roman" w:hAnsi="Times New Roman"/>
          <w:color w:val="000000"/>
          <w:sz w:val="28"/>
          <w:szCs w:val="24"/>
        </w:rPr>
      </w:pPr>
      <w:bookmarkStart w:id="65" w:name="sub_26100"/>
      <w:r w:rsidRPr="00A63DC9">
        <w:rPr>
          <w:rFonts w:ascii="Times New Roman" w:hAnsi="Times New Roman"/>
          <w:color w:val="000000"/>
          <w:sz w:val="28"/>
          <w:szCs w:val="24"/>
        </w:rPr>
        <w:t>1. Сведения о заявителе</w:t>
      </w:r>
      <w:hyperlink w:anchor="sub_261" w:history="1">
        <w:r w:rsidRPr="00A63DC9">
          <w:rPr>
            <w:rStyle w:val="a9"/>
            <w:rFonts w:ascii="Times New Roman" w:hAnsi="Times New Roman"/>
            <w:b/>
            <w:bCs/>
            <w:color w:val="000000"/>
            <w:sz w:val="28"/>
            <w:szCs w:val="24"/>
          </w:rPr>
          <w:t>*</w:t>
        </w:r>
      </w:hyperlink>
    </w:p>
    <w:bookmarkEnd w:id="65"/>
    <w:p w:rsidR="003F4580" w:rsidRPr="00A63DC9" w:rsidRDefault="003F4580" w:rsidP="003F4580">
      <w:pPr>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3920"/>
        <w:gridCol w:w="4599"/>
      </w:tblGrid>
      <w:tr w:rsidR="003F4580" w:rsidRPr="00A63DC9" w:rsidTr="002E7658">
        <w:tc>
          <w:tcPr>
            <w:tcW w:w="1120" w:type="dxa"/>
            <w:tcBorders>
              <w:top w:val="single" w:sz="4" w:space="0" w:color="auto"/>
              <w:bottom w:val="single" w:sz="4" w:space="0" w:color="auto"/>
              <w:right w:val="single" w:sz="4" w:space="0" w:color="auto"/>
            </w:tcBorders>
          </w:tcPr>
          <w:p w:rsidR="003F4580" w:rsidRPr="00A63DC9" w:rsidRDefault="003F4580" w:rsidP="002E7658">
            <w:pPr>
              <w:pStyle w:val="aa"/>
              <w:jc w:val="center"/>
              <w:rPr>
                <w:rFonts w:ascii="Times New Roman" w:hAnsi="Times New Roman" w:cs="Times New Roman"/>
                <w:color w:val="000000"/>
              </w:rPr>
            </w:pPr>
            <w:r w:rsidRPr="00A63DC9">
              <w:rPr>
                <w:rFonts w:ascii="Times New Roman" w:hAnsi="Times New Roman" w:cs="Times New Roman"/>
                <w:color w:val="000000"/>
              </w:rPr>
              <w:t>1.1</w:t>
            </w:r>
          </w:p>
        </w:tc>
        <w:tc>
          <w:tcPr>
            <w:tcW w:w="3920" w:type="dxa"/>
            <w:tcBorders>
              <w:top w:val="single" w:sz="4" w:space="0" w:color="auto"/>
              <w:left w:val="single" w:sz="4" w:space="0" w:color="auto"/>
              <w:bottom w:val="single" w:sz="4" w:space="0" w:color="auto"/>
              <w:right w:val="single" w:sz="4" w:space="0" w:color="auto"/>
            </w:tcBorders>
          </w:tcPr>
          <w:p w:rsidR="003F4580" w:rsidRPr="00A63DC9" w:rsidRDefault="003F4580" w:rsidP="002E7658">
            <w:pPr>
              <w:pStyle w:val="ac"/>
              <w:rPr>
                <w:rFonts w:ascii="Times New Roman" w:hAnsi="Times New Roman" w:cs="Times New Roman"/>
                <w:color w:val="000000"/>
              </w:rPr>
            </w:pPr>
            <w:r w:rsidRPr="00A63DC9">
              <w:rPr>
                <w:rFonts w:ascii="Times New Roman" w:hAnsi="Times New Roman" w:cs="Times New Roman"/>
                <w:color w:val="000000"/>
              </w:rPr>
              <w:t xml:space="preserve">Сведения о физическом лице, в </w:t>
            </w:r>
            <w:r w:rsidRPr="00A63DC9">
              <w:rPr>
                <w:rFonts w:ascii="Times New Roman" w:hAnsi="Times New Roman" w:cs="Times New Roman"/>
                <w:color w:val="000000"/>
              </w:rPr>
              <w:lastRenderedPageBreak/>
              <w:t>случае если заявителем является физическое лицо:</w:t>
            </w:r>
          </w:p>
        </w:tc>
        <w:tc>
          <w:tcPr>
            <w:tcW w:w="4599" w:type="dxa"/>
            <w:tcBorders>
              <w:top w:val="single" w:sz="4" w:space="0" w:color="auto"/>
              <w:left w:val="single" w:sz="4" w:space="0" w:color="auto"/>
              <w:bottom w:val="single" w:sz="4" w:space="0" w:color="auto"/>
            </w:tcBorders>
          </w:tcPr>
          <w:p w:rsidR="003F4580" w:rsidRPr="00A63DC9" w:rsidRDefault="003F4580" w:rsidP="002E7658">
            <w:pPr>
              <w:pStyle w:val="aa"/>
              <w:rPr>
                <w:rFonts w:ascii="Times New Roman" w:hAnsi="Times New Roman" w:cs="Times New Roman"/>
                <w:color w:val="000000"/>
              </w:rPr>
            </w:pPr>
          </w:p>
        </w:tc>
      </w:tr>
      <w:tr w:rsidR="003F4580" w:rsidRPr="00A63DC9" w:rsidTr="002E7658">
        <w:tc>
          <w:tcPr>
            <w:tcW w:w="1120" w:type="dxa"/>
            <w:tcBorders>
              <w:top w:val="single" w:sz="4" w:space="0" w:color="auto"/>
              <w:bottom w:val="single" w:sz="4" w:space="0" w:color="auto"/>
              <w:right w:val="single" w:sz="4" w:space="0" w:color="auto"/>
            </w:tcBorders>
          </w:tcPr>
          <w:p w:rsidR="003F4580" w:rsidRPr="00A63DC9" w:rsidRDefault="003F4580" w:rsidP="002E7658">
            <w:pPr>
              <w:pStyle w:val="aa"/>
              <w:jc w:val="center"/>
              <w:rPr>
                <w:rFonts w:ascii="Times New Roman" w:hAnsi="Times New Roman" w:cs="Times New Roman"/>
                <w:color w:val="000000"/>
              </w:rPr>
            </w:pPr>
            <w:r w:rsidRPr="00A63DC9">
              <w:rPr>
                <w:rFonts w:ascii="Times New Roman" w:hAnsi="Times New Roman" w:cs="Times New Roman"/>
                <w:color w:val="000000"/>
              </w:rPr>
              <w:lastRenderedPageBreak/>
              <w:t>1.1.1</w:t>
            </w:r>
          </w:p>
        </w:tc>
        <w:tc>
          <w:tcPr>
            <w:tcW w:w="3920" w:type="dxa"/>
            <w:tcBorders>
              <w:top w:val="single" w:sz="4" w:space="0" w:color="auto"/>
              <w:left w:val="single" w:sz="4" w:space="0" w:color="auto"/>
              <w:bottom w:val="single" w:sz="4" w:space="0" w:color="auto"/>
              <w:right w:val="single" w:sz="4" w:space="0" w:color="auto"/>
            </w:tcBorders>
          </w:tcPr>
          <w:p w:rsidR="003F4580" w:rsidRPr="00A63DC9" w:rsidRDefault="003F4580" w:rsidP="002E7658">
            <w:pPr>
              <w:pStyle w:val="ac"/>
              <w:rPr>
                <w:rFonts w:ascii="Times New Roman" w:hAnsi="Times New Roman" w:cs="Times New Roman"/>
                <w:color w:val="000000"/>
              </w:rPr>
            </w:pPr>
            <w:r w:rsidRPr="00A63DC9">
              <w:rPr>
                <w:rFonts w:ascii="Times New Roman" w:hAnsi="Times New Roman" w:cs="Times New Roman"/>
                <w:color w:val="000000"/>
              </w:rPr>
              <w:t>Фамилия, имя, отчество (при наличии)</w:t>
            </w:r>
          </w:p>
        </w:tc>
        <w:tc>
          <w:tcPr>
            <w:tcW w:w="4599" w:type="dxa"/>
            <w:tcBorders>
              <w:top w:val="single" w:sz="4" w:space="0" w:color="auto"/>
              <w:left w:val="single" w:sz="4" w:space="0" w:color="auto"/>
              <w:bottom w:val="single" w:sz="4" w:space="0" w:color="auto"/>
            </w:tcBorders>
          </w:tcPr>
          <w:p w:rsidR="003F4580" w:rsidRPr="00A63DC9" w:rsidRDefault="003F4580" w:rsidP="002E7658">
            <w:pPr>
              <w:pStyle w:val="aa"/>
              <w:rPr>
                <w:rFonts w:ascii="Times New Roman" w:hAnsi="Times New Roman" w:cs="Times New Roman"/>
                <w:color w:val="000000"/>
              </w:rPr>
            </w:pPr>
          </w:p>
        </w:tc>
      </w:tr>
      <w:tr w:rsidR="003F4580" w:rsidRPr="00A63DC9" w:rsidTr="002E7658">
        <w:tc>
          <w:tcPr>
            <w:tcW w:w="1120" w:type="dxa"/>
            <w:tcBorders>
              <w:top w:val="single" w:sz="4" w:space="0" w:color="auto"/>
              <w:bottom w:val="single" w:sz="4" w:space="0" w:color="auto"/>
              <w:right w:val="single" w:sz="4" w:space="0" w:color="auto"/>
            </w:tcBorders>
          </w:tcPr>
          <w:p w:rsidR="003F4580" w:rsidRPr="00A63DC9" w:rsidRDefault="003F4580" w:rsidP="002E7658">
            <w:pPr>
              <w:pStyle w:val="aa"/>
              <w:jc w:val="center"/>
              <w:rPr>
                <w:rFonts w:ascii="Times New Roman" w:hAnsi="Times New Roman" w:cs="Times New Roman"/>
                <w:color w:val="000000"/>
              </w:rPr>
            </w:pPr>
            <w:r w:rsidRPr="00A63DC9">
              <w:rPr>
                <w:rFonts w:ascii="Times New Roman" w:hAnsi="Times New Roman" w:cs="Times New Roman"/>
                <w:color w:val="000000"/>
              </w:rPr>
              <w:t>1.1.2</w:t>
            </w:r>
          </w:p>
        </w:tc>
        <w:tc>
          <w:tcPr>
            <w:tcW w:w="3920" w:type="dxa"/>
            <w:tcBorders>
              <w:top w:val="single" w:sz="4" w:space="0" w:color="auto"/>
              <w:left w:val="single" w:sz="4" w:space="0" w:color="auto"/>
              <w:bottom w:val="single" w:sz="4" w:space="0" w:color="auto"/>
              <w:right w:val="single" w:sz="4" w:space="0" w:color="auto"/>
            </w:tcBorders>
          </w:tcPr>
          <w:p w:rsidR="003F4580" w:rsidRPr="00A63DC9" w:rsidRDefault="003F4580" w:rsidP="002E7658">
            <w:pPr>
              <w:pStyle w:val="ac"/>
              <w:rPr>
                <w:rFonts w:ascii="Times New Roman" w:hAnsi="Times New Roman" w:cs="Times New Roman"/>
                <w:color w:val="000000"/>
              </w:rPr>
            </w:pPr>
            <w:r w:rsidRPr="00A63DC9">
              <w:rPr>
                <w:rFonts w:ascii="Times New Roman" w:hAnsi="Times New Roman" w:cs="Times New Roman"/>
                <w:color w:val="000000"/>
              </w:rPr>
              <w:t>Реквизиты документа, удостоверяющего личность (не указываются в случае, если заявитель является индивидуальным предпринимателем)</w:t>
            </w:r>
          </w:p>
        </w:tc>
        <w:tc>
          <w:tcPr>
            <w:tcW w:w="4599" w:type="dxa"/>
            <w:tcBorders>
              <w:top w:val="single" w:sz="4" w:space="0" w:color="auto"/>
              <w:left w:val="single" w:sz="4" w:space="0" w:color="auto"/>
              <w:bottom w:val="single" w:sz="4" w:space="0" w:color="auto"/>
            </w:tcBorders>
          </w:tcPr>
          <w:p w:rsidR="003F4580" w:rsidRPr="00A63DC9" w:rsidRDefault="003F4580" w:rsidP="002E7658">
            <w:pPr>
              <w:pStyle w:val="aa"/>
              <w:rPr>
                <w:rFonts w:ascii="Times New Roman" w:hAnsi="Times New Roman" w:cs="Times New Roman"/>
                <w:color w:val="000000"/>
              </w:rPr>
            </w:pPr>
          </w:p>
        </w:tc>
      </w:tr>
      <w:tr w:rsidR="003F4580" w:rsidRPr="00A63DC9" w:rsidTr="002E7658">
        <w:tc>
          <w:tcPr>
            <w:tcW w:w="1120" w:type="dxa"/>
            <w:tcBorders>
              <w:top w:val="single" w:sz="4" w:space="0" w:color="auto"/>
              <w:bottom w:val="single" w:sz="4" w:space="0" w:color="auto"/>
              <w:right w:val="single" w:sz="4" w:space="0" w:color="auto"/>
            </w:tcBorders>
          </w:tcPr>
          <w:p w:rsidR="003F4580" w:rsidRPr="00A63DC9" w:rsidRDefault="003F4580" w:rsidP="002E7658">
            <w:pPr>
              <w:pStyle w:val="aa"/>
              <w:jc w:val="center"/>
              <w:rPr>
                <w:rFonts w:ascii="Times New Roman" w:hAnsi="Times New Roman" w:cs="Times New Roman"/>
                <w:color w:val="000000"/>
              </w:rPr>
            </w:pPr>
            <w:r w:rsidRPr="00A63DC9">
              <w:rPr>
                <w:rFonts w:ascii="Times New Roman" w:hAnsi="Times New Roman" w:cs="Times New Roman"/>
                <w:color w:val="000000"/>
              </w:rPr>
              <w:t>1.1.3</w:t>
            </w:r>
          </w:p>
        </w:tc>
        <w:tc>
          <w:tcPr>
            <w:tcW w:w="3920" w:type="dxa"/>
            <w:tcBorders>
              <w:top w:val="single" w:sz="4" w:space="0" w:color="auto"/>
              <w:left w:val="single" w:sz="4" w:space="0" w:color="auto"/>
              <w:bottom w:val="single" w:sz="4" w:space="0" w:color="auto"/>
              <w:right w:val="single" w:sz="4" w:space="0" w:color="auto"/>
            </w:tcBorders>
          </w:tcPr>
          <w:p w:rsidR="003F4580" w:rsidRPr="00A63DC9" w:rsidRDefault="003F4580" w:rsidP="002E7658">
            <w:pPr>
              <w:pStyle w:val="ac"/>
              <w:rPr>
                <w:rFonts w:ascii="Times New Roman" w:hAnsi="Times New Roman" w:cs="Times New Roman"/>
                <w:color w:val="000000"/>
              </w:rPr>
            </w:pPr>
            <w:r w:rsidRPr="00A63DC9">
              <w:rPr>
                <w:rFonts w:ascii="Times New Roman" w:hAnsi="Times New Roman" w:cs="Times New Roman"/>
                <w:color w:val="00000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99" w:type="dxa"/>
            <w:tcBorders>
              <w:top w:val="single" w:sz="4" w:space="0" w:color="auto"/>
              <w:left w:val="single" w:sz="4" w:space="0" w:color="auto"/>
              <w:bottom w:val="single" w:sz="4" w:space="0" w:color="auto"/>
            </w:tcBorders>
          </w:tcPr>
          <w:p w:rsidR="003F4580" w:rsidRPr="00A63DC9" w:rsidRDefault="003F4580" w:rsidP="002E7658">
            <w:pPr>
              <w:pStyle w:val="aa"/>
              <w:rPr>
                <w:rFonts w:ascii="Times New Roman" w:hAnsi="Times New Roman" w:cs="Times New Roman"/>
                <w:color w:val="000000"/>
              </w:rPr>
            </w:pPr>
          </w:p>
        </w:tc>
      </w:tr>
      <w:tr w:rsidR="003F4580" w:rsidRPr="00A63DC9" w:rsidTr="002E7658">
        <w:tc>
          <w:tcPr>
            <w:tcW w:w="1120" w:type="dxa"/>
            <w:tcBorders>
              <w:top w:val="single" w:sz="4" w:space="0" w:color="auto"/>
              <w:bottom w:val="nil"/>
              <w:right w:val="single" w:sz="4" w:space="0" w:color="auto"/>
            </w:tcBorders>
          </w:tcPr>
          <w:p w:rsidR="003F4580" w:rsidRPr="00A63DC9" w:rsidRDefault="003F4580" w:rsidP="002E7658">
            <w:pPr>
              <w:pStyle w:val="aa"/>
              <w:jc w:val="center"/>
              <w:rPr>
                <w:rFonts w:ascii="Times New Roman" w:hAnsi="Times New Roman" w:cs="Times New Roman"/>
                <w:color w:val="000000"/>
              </w:rPr>
            </w:pPr>
            <w:r w:rsidRPr="00A63DC9">
              <w:rPr>
                <w:rFonts w:ascii="Times New Roman" w:hAnsi="Times New Roman" w:cs="Times New Roman"/>
                <w:color w:val="000000"/>
              </w:rPr>
              <w:t>1.2</w:t>
            </w:r>
          </w:p>
        </w:tc>
        <w:tc>
          <w:tcPr>
            <w:tcW w:w="3920" w:type="dxa"/>
            <w:tcBorders>
              <w:top w:val="single" w:sz="4" w:space="0" w:color="auto"/>
              <w:left w:val="single" w:sz="4" w:space="0" w:color="auto"/>
              <w:bottom w:val="nil"/>
              <w:right w:val="single" w:sz="4" w:space="0" w:color="auto"/>
            </w:tcBorders>
          </w:tcPr>
          <w:p w:rsidR="003F4580" w:rsidRPr="00A63DC9" w:rsidRDefault="003F4580" w:rsidP="002E7658">
            <w:pPr>
              <w:pStyle w:val="ac"/>
              <w:rPr>
                <w:rFonts w:ascii="Times New Roman" w:hAnsi="Times New Roman" w:cs="Times New Roman"/>
                <w:color w:val="000000"/>
              </w:rPr>
            </w:pPr>
            <w:r w:rsidRPr="00A63DC9">
              <w:rPr>
                <w:rFonts w:ascii="Times New Roman" w:hAnsi="Times New Roman" w:cs="Times New Roman"/>
                <w:color w:val="000000"/>
              </w:rPr>
              <w:t>Сведения о юридическом лице, в случае если заявителем является юридическое лицо:</w:t>
            </w:r>
          </w:p>
        </w:tc>
        <w:tc>
          <w:tcPr>
            <w:tcW w:w="4599" w:type="dxa"/>
            <w:tcBorders>
              <w:top w:val="single" w:sz="4" w:space="0" w:color="auto"/>
              <w:left w:val="single" w:sz="4" w:space="0" w:color="auto"/>
              <w:bottom w:val="nil"/>
            </w:tcBorders>
          </w:tcPr>
          <w:p w:rsidR="003F4580" w:rsidRPr="00A63DC9" w:rsidRDefault="003F4580" w:rsidP="002E7658">
            <w:pPr>
              <w:pStyle w:val="aa"/>
              <w:rPr>
                <w:rFonts w:ascii="Times New Roman" w:hAnsi="Times New Roman" w:cs="Times New Roman"/>
                <w:color w:val="000000"/>
              </w:rPr>
            </w:pPr>
          </w:p>
        </w:tc>
      </w:tr>
      <w:tr w:rsidR="003F4580" w:rsidRPr="00A63DC9" w:rsidTr="002E7658">
        <w:tc>
          <w:tcPr>
            <w:tcW w:w="1120" w:type="dxa"/>
            <w:tcBorders>
              <w:top w:val="single" w:sz="4" w:space="0" w:color="auto"/>
              <w:bottom w:val="single" w:sz="4" w:space="0" w:color="auto"/>
              <w:right w:val="single" w:sz="4" w:space="0" w:color="auto"/>
            </w:tcBorders>
          </w:tcPr>
          <w:p w:rsidR="003F4580" w:rsidRPr="00A63DC9" w:rsidRDefault="003F4580" w:rsidP="002E7658">
            <w:pPr>
              <w:pStyle w:val="aa"/>
              <w:jc w:val="center"/>
              <w:rPr>
                <w:rFonts w:ascii="Times New Roman" w:hAnsi="Times New Roman" w:cs="Times New Roman"/>
                <w:color w:val="000000"/>
              </w:rPr>
            </w:pPr>
            <w:r w:rsidRPr="00A63DC9">
              <w:rPr>
                <w:rFonts w:ascii="Times New Roman" w:hAnsi="Times New Roman" w:cs="Times New Roman"/>
                <w:color w:val="000000"/>
              </w:rPr>
              <w:t>1.2.1</w:t>
            </w:r>
          </w:p>
        </w:tc>
        <w:tc>
          <w:tcPr>
            <w:tcW w:w="3920" w:type="dxa"/>
            <w:tcBorders>
              <w:top w:val="single" w:sz="4" w:space="0" w:color="auto"/>
              <w:left w:val="single" w:sz="4" w:space="0" w:color="auto"/>
              <w:bottom w:val="single" w:sz="4" w:space="0" w:color="auto"/>
              <w:right w:val="single" w:sz="4" w:space="0" w:color="auto"/>
            </w:tcBorders>
          </w:tcPr>
          <w:p w:rsidR="003F4580" w:rsidRPr="00A63DC9" w:rsidRDefault="003F4580" w:rsidP="002E7658">
            <w:pPr>
              <w:pStyle w:val="ac"/>
              <w:rPr>
                <w:rFonts w:ascii="Times New Roman" w:hAnsi="Times New Roman" w:cs="Times New Roman"/>
                <w:color w:val="000000"/>
              </w:rPr>
            </w:pPr>
            <w:r w:rsidRPr="00A63DC9">
              <w:rPr>
                <w:rFonts w:ascii="Times New Roman" w:hAnsi="Times New Roman" w:cs="Times New Roman"/>
                <w:color w:val="000000"/>
              </w:rPr>
              <w:t>Полное наименование</w:t>
            </w:r>
          </w:p>
        </w:tc>
        <w:tc>
          <w:tcPr>
            <w:tcW w:w="4599" w:type="dxa"/>
            <w:tcBorders>
              <w:top w:val="single" w:sz="4" w:space="0" w:color="auto"/>
              <w:left w:val="single" w:sz="4" w:space="0" w:color="auto"/>
              <w:bottom w:val="single" w:sz="4" w:space="0" w:color="auto"/>
            </w:tcBorders>
          </w:tcPr>
          <w:p w:rsidR="003F4580" w:rsidRPr="00A63DC9" w:rsidRDefault="003F4580" w:rsidP="002E7658">
            <w:pPr>
              <w:pStyle w:val="aa"/>
              <w:rPr>
                <w:rFonts w:ascii="Times New Roman" w:hAnsi="Times New Roman" w:cs="Times New Roman"/>
                <w:color w:val="000000"/>
              </w:rPr>
            </w:pPr>
          </w:p>
        </w:tc>
      </w:tr>
      <w:tr w:rsidR="003F4580" w:rsidRPr="00A63DC9" w:rsidTr="002E7658">
        <w:tc>
          <w:tcPr>
            <w:tcW w:w="1120" w:type="dxa"/>
            <w:tcBorders>
              <w:top w:val="single" w:sz="4" w:space="0" w:color="auto"/>
              <w:bottom w:val="single" w:sz="4" w:space="0" w:color="auto"/>
              <w:right w:val="single" w:sz="4" w:space="0" w:color="auto"/>
            </w:tcBorders>
          </w:tcPr>
          <w:p w:rsidR="003F4580" w:rsidRPr="00A63DC9" w:rsidRDefault="003F4580" w:rsidP="002E7658">
            <w:pPr>
              <w:pStyle w:val="aa"/>
              <w:jc w:val="center"/>
              <w:rPr>
                <w:rFonts w:ascii="Times New Roman" w:hAnsi="Times New Roman" w:cs="Times New Roman"/>
                <w:color w:val="000000"/>
              </w:rPr>
            </w:pPr>
            <w:r w:rsidRPr="00A63DC9">
              <w:rPr>
                <w:rFonts w:ascii="Times New Roman" w:hAnsi="Times New Roman" w:cs="Times New Roman"/>
                <w:color w:val="000000"/>
              </w:rPr>
              <w:t>1.2.2</w:t>
            </w:r>
          </w:p>
        </w:tc>
        <w:tc>
          <w:tcPr>
            <w:tcW w:w="3920" w:type="dxa"/>
            <w:tcBorders>
              <w:top w:val="single" w:sz="4" w:space="0" w:color="auto"/>
              <w:left w:val="single" w:sz="4" w:space="0" w:color="auto"/>
              <w:bottom w:val="single" w:sz="4" w:space="0" w:color="auto"/>
              <w:right w:val="single" w:sz="4" w:space="0" w:color="auto"/>
            </w:tcBorders>
          </w:tcPr>
          <w:p w:rsidR="003F4580" w:rsidRPr="00A63DC9" w:rsidRDefault="003F4580" w:rsidP="002E7658">
            <w:pPr>
              <w:pStyle w:val="ac"/>
              <w:rPr>
                <w:rFonts w:ascii="Times New Roman" w:hAnsi="Times New Roman" w:cs="Times New Roman"/>
                <w:color w:val="000000"/>
              </w:rPr>
            </w:pPr>
            <w:r w:rsidRPr="00A63DC9">
              <w:rPr>
                <w:rFonts w:ascii="Times New Roman" w:hAnsi="Times New Roman" w:cs="Times New Roman"/>
                <w:color w:val="000000"/>
              </w:rPr>
              <w:t>Основной государственный регистрационный номер</w:t>
            </w:r>
          </w:p>
        </w:tc>
        <w:tc>
          <w:tcPr>
            <w:tcW w:w="4599" w:type="dxa"/>
            <w:tcBorders>
              <w:top w:val="single" w:sz="4" w:space="0" w:color="auto"/>
              <w:left w:val="single" w:sz="4" w:space="0" w:color="auto"/>
              <w:bottom w:val="single" w:sz="4" w:space="0" w:color="auto"/>
            </w:tcBorders>
          </w:tcPr>
          <w:p w:rsidR="003F4580" w:rsidRPr="00A63DC9" w:rsidRDefault="003F4580" w:rsidP="002E7658">
            <w:pPr>
              <w:pStyle w:val="aa"/>
              <w:rPr>
                <w:rFonts w:ascii="Times New Roman" w:hAnsi="Times New Roman" w:cs="Times New Roman"/>
                <w:color w:val="000000"/>
              </w:rPr>
            </w:pPr>
          </w:p>
        </w:tc>
      </w:tr>
      <w:tr w:rsidR="003F4580" w:rsidRPr="00A63DC9" w:rsidTr="002E7658">
        <w:tc>
          <w:tcPr>
            <w:tcW w:w="1120" w:type="dxa"/>
            <w:tcBorders>
              <w:top w:val="single" w:sz="4" w:space="0" w:color="auto"/>
              <w:bottom w:val="single" w:sz="4" w:space="0" w:color="auto"/>
              <w:right w:val="single" w:sz="4" w:space="0" w:color="auto"/>
            </w:tcBorders>
          </w:tcPr>
          <w:p w:rsidR="003F4580" w:rsidRPr="00A63DC9" w:rsidRDefault="003F4580" w:rsidP="002E7658">
            <w:pPr>
              <w:pStyle w:val="aa"/>
              <w:jc w:val="center"/>
              <w:rPr>
                <w:rFonts w:ascii="Times New Roman" w:hAnsi="Times New Roman" w:cs="Times New Roman"/>
                <w:color w:val="000000"/>
              </w:rPr>
            </w:pPr>
            <w:r w:rsidRPr="00A63DC9">
              <w:rPr>
                <w:rFonts w:ascii="Times New Roman" w:hAnsi="Times New Roman" w:cs="Times New Roman"/>
                <w:color w:val="000000"/>
              </w:rPr>
              <w:t>1.2.3</w:t>
            </w:r>
          </w:p>
        </w:tc>
        <w:tc>
          <w:tcPr>
            <w:tcW w:w="3920" w:type="dxa"/>
            <w:tcBorders>
              <w:top w:val="single" w:sz="4" w:space="0" w:color="auto"/>
              <w:left w:val="single" w:sz="4" w:space="0" w:color="auto"/>
              <w:bottom w:val="single" w:sz="4" w:space="0" w:color="auto"/>
              <w:right w:val="single" w:sz="4" w:space="0" w:color="auto"/>
            </w:tcBorders>
          </w:tcPr>
          <w:p w:rsidR="003F4580" w:rsidRPr="00A63DC9" w:rsidRDefault="003F4580" w:rsidP="002E7658">
            <w:pPr>
              <w:pStyle w:val="ac"/>
              <w:rPr>
                <w:rFonts w:ascii="Times New Roman" w:hAnsi="Times New Roman" w:cs="Times New Roman"/>
                <w:color w:val="000000"/>
              </w:rPr>
            </w:pPr>
            <w:r w:rsidRPr="00A63DC9">
              <w:rPr>
                <w:rFonts w:ascii="Times New Roman" w:hAnsi="Times New Roman" w:cs="Times New Roman"/>
                <w:color w:val="000000"/>
              </w:rPr>
              <w:t>Идентификационный номер налогоплательщика - юридического лица</w:t>
            </w:r>
          </w:p>
        </w:tc>
        <w:tc>
          <w:tcPr>
            <w:tcW w:w="4599" w:type="dxa"/>
            <w:tcBorders>
              <w:top w:val="single" w:sz="4" w:space="0" w:color="auto"/>
              <w:left w:val="single" w:sz="4" w:space="0" w:color="auto"/>
              <w:bottom w:val="single" w:sz="4" w:space="0" w:color="auto"/>
            </w:tcBorders>
          </w:tcPr>
          <w:p w:rsidR="003F4580" w:rsidRPr="00A63DC9" w:rsidRDefault="003F4580" w:rsidP="002E7658">
            <w:pPr>
              <w:pStyle w:val="aa"/>
              <w:rPr>
                <w:rFonts w:ascii="Times New Roman" w:hAnsi="Times New Roman" w:cs="Times New Roman"/>
                <w:color w:val="000000"/>
              </w:rPr>
            </w:pPr>
          </w:p>
        </w:tc>
      </w:tr>
    </w:tbl>
    <w:p w:rsidR="003F4580" w:rsidRPr="00A63DC9" w:rsidRDefault="003F4580" w:rsidP="003F4580">
      <w:pPr>
        <w:rPr>
          <w:rFonts w:ascii="Times New Roman" w:hAnsi="Times New Roman"/>
          <w:color w:val="000000"/>
          <w:sz w:val="24"/>
          <w:szCs w:val="24"/>
        </w:rPr>
      </w:pPr>
    </w:p>
    <w:p w:rsidR="003F4580" w:rsidRPr="00A63DC9" w:rsidRDefault="003F4580" w:rsidP="003F4580">
      <w:pPr>
        <w:pStyle w:val="10"/>
        <w:jc w:val="center"/>
        <w:rPr>
          <w:rFonts w:ascii="Times New Roman" w:hAnsi="Times New Roman"/>
          <w:color w:val="000000"/>
          <w:sz w:val="28"/>
          <w:szCs w:val="24"/>
        </w:rPr>
      </w:pPr>
      <w:bookmarkStart w:id="66" w:name="sub_26200"/>
      <w:r w:rsidRPr="00A63DC9">
        <w:rPr>
          <w:rFonts w:ascii="Times New Roman" w:hAnsi="Times New Roman"/>
          <w:color w:val="000000"/>
          <w:sz w:val="28"/>
          <w:szCs w:val="24"/>
        </w:rPr>
        <w:t>2. Сведения о выданном градостроительном плане земельного участка</w:t>
      </w:r>
    </w:p>
    <w:bookmarkEnd w:id="66"/>
    <w:p w:rsidR="003F4580" w:rsidRPr="00A63DC9" w:rsidRDefault="003F4580" w:rsidP="003F4580">
      <w:pPr>
        <w:rPr>
          <w:rFonts w:ascii="Times New Roman" w:hAnsi="Times New Roman"/>
          <w:color w:val="000000"/>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3842"/>
        <w:gridCol w:w="2380"/>
        <w:gridCol w:w="2297"/>
      </w:tblGrid>
      <w:tr w:rsidR="003F4580" w:rsidRPr="00A63DC9" w:rsidTr="002E7658">
        <w:tc>
          <w:tcPr>
            <w:tcW w:w="1120" w:type="dxa"/>
            <w:tcBorders>
              <w:top w:val="single" w:sz="4" w:space="0" w:color="auto"/>
              <w:bottom w:val="single" w:sz="4" w:space="0" w:color="auto"/>
              <w:right w:val="single" w:sz="4" w:space="0" w:color="auto"/>
            </w:tcBorders>
          </w:tcPr>
          <w:p w:rsidR="003F4580" w:rsidRPr="00A63DC9" w:rsidRDefault="003F4580" w:rsidP="002E7658">
            <w:pPr>
              <w:pStyle w:val="aa"/>
              <w:jc w:val="center"/>
              <w:rPr>
                <w:rFonts w:ascii="Times New Roman" w:hAnsi="Times New Roman" w:cs="Times New Roman"/>
                <w:color w:val="000000"/>
              </w:rPr>
            </w:pPr>
            <w:r w:rsidRPr="00A63DC9">
              <w:rPr>
                <w:rFonts w:ascii="Times New Roman" w:hAnsi="Times New Roman" w:cs="Times New Roman"/>
                <w:color w:val="000000"/>
              </w:rPr>
              <w:t>N</w:t>
            </w:r>
          </w:p>
        </w:tc>
        <w:tc>
          <w:tcPr>
            <w:tcW w:w="3842" w:type="dxa"/>
            <w:tcBorders>
              <w:top w:val="single" w:sz="4" w:space="0" w:color="auto"/>
              <w:left w:val="single" w:sz="4" w:space="0" w:color="auto"/>
              <w:bottom w:val="single" w:sz="4" w:space="0" w:color="auto"/>
              <w:right w:val="single" w:sz="4" w:space="0" w:color="auto"/>
            </w:tcBorders>
          </w:tcPr>
          <w:p w:rsidR="003F4580" w:rsidRPr="00A63DC9" w:rsidRDefault="003F4580" w:rsidP="002E7658">
            <w:pPr>
              <w:pStyle w:val="aa"/>
              <w:jc w:val="center"/>
              <w:rPr>
                <w:rFonts w:ascii="Times New Roman" w:hAnsi="Times New Roman" w:cs="Times New Roman"/>
                <w:color w:val="000000"/>
              </w:rPr>
            </w:pPr>
            <w:r w:rsidRPr="00A63DC9">
              <w:rPr>
                <w:rFonts w:ascii="Times New Roman" w:hAnsi="Times New Roman" w:cs="Times New Roman"/>
                <w:color w:val="000000"/>
              </w:rPr>
              <w:t>Орган, выдавший градостроительный план земельного участка</w:t>
            </w:r>
          </w:p>
        </w:tc>
        <w:tc>
          <w:tcPr>
            <w:tcW w:w="2380" w:type="dxa"/>
            <w:tcBorders>
              <w:top w:val="single" w:sz="4" w:space="0" w:color="auto"/>
              <w:left w:val="single" w:sz="4" w:space="0" w:color="auto"/>
              <w:bottom w:val="single" w:sz="4" w:space="0" w:color="auto"/>
              <w:right w:val="single" w:sz="4" w:space="0" w:color="auto"/>
            </w:tcBorders>
          </w:tcPr>
          <w:p w:rsidR="003F4580" w:rsidRPr="00A63DC9" w:rsidRDefault="003F4580" w:rsidP="002E7658">
            <w:pPr>
              <w:pStyle w:val="aa"/>
              <w:jc w:val="center"/>
              <w:rPr>
                <w:rFonts w:ascii="Times New Roman" w:hAnsi="Times New Roman" w:cs="Times New Roman"/>
                <w:color w:val="000000"/>
              </w:rPr>
            </w:pPr>
            <w:r w:rsidRPr="00A63DC9">
              <w:rPr>
                <w:rFonts w:ascii="Times New Roman" w:hAnsi="Times New Roman" w:cs="Times New Roman"/>
                <w:color w:val="000000"/>
              </w:rPr>
              <w:t>Номер документа</w:t>
            </w:r>
          </w:p>
        </w:tc>
        <w:tc>
          <w:tcPr>
            <w:tcW w:w="2297" w:type="dxa"/>
            <w:tcBorders>
              <w:top w:val="single" w:sz="4" w:space="0" w:color="auto"/>
              <w:left w:val="single" w:sz="4" w:space="0" w:color="auto"/>
              <w:bottom w:val="single" w:sz="4" w:space="0" w:color="auto"/>
            </w:tcBorders>
          </w:tcPr>
          <w:p w:rsidR="003F4580" w:rsidRPr="00A63DC9" w:rsidRDefault="003F4580" w:rsidP="002E7658">
            <w:pPr>
              <w:pStyle w:val="aa"/>
              <w:jc w:val="center"/>
              <w:rPr>
                <w:rFonts w:ascii="Times New Roman" w:hAnsi="Times New Roman" w:cs="Times New Roman"/>
                <w:color w:val="000000"/>
              </w:rPr>
            </w:pPr>
            <w:r w:rsidRPr="00A63DC9">
              <w:rPr>
                <w:rFonts w:ascii="Times New Roman" w:hAnsi="Times New Roman" w:cs="Times New Roman"/>
                <w:color w:val="000000"/>
              </w:rPr>
              <w:t>Дата документа</w:t>
            </w:r>
          </w:p>
        </w:tc>
      </w:tr>
      <w:tr w:rsidR="003F4580" w:rsidRPr="00A63DC9" w:rsidTr="002E7658">
        <w:tc>
          <w:tcPr>
            <w:tcW w:w="1120" w:type="dxa"/>
            <w:tcBorders>
              <w:top w:val="single" w:sz="4" w:space="0" w:color="auto"/>
              <w:bottom w:val="single" w:sz="4" w:space="0" w:color="auto"/>
              <w:right w:val="single" w:sz="4" w:space="0" w:color="auto"/>
            </w:tcBorders>
          </w:tcPr>
          <w:p w:rsidR="003F4580" w:rsidRPr="00A63DC9" w:rsidRDefault="003F4580" w:rsidP="002E7658">
            <w:pPr>
              <w:pStyle w:val="aa"/>
              <w:rPr>
                <w:rFonts w:ascii="Times New Roman" w:hAnsi="Times New Roman" w:cs="Times New Roman"/>
                <w:color w:val="000000"/>
              </w:rPr>
            </w:pPr>
          </w:p>
        </w:tc>
        <w:tc>
          <w:tcPr>
            <w:tcW w:w="3842" w:type="dxa"/>
            <w:tcBorders>
              <w:top w:val="single" w:sz="4" w:space="0" w:color="auto"/>
              <w:left w:val="single" w:sz="4" w:space="0" w:color="auto"/>
              <w:bottom w:val="single" w:sz="4" w:space="0" w:color="auto"/>
              <w:right w:val="single" w:sz="4" w:space="0" w:color="auto"/>
            </w:tcBorders>
          </w:tcPr>
          <w:p w:rsidR="003F4580" w:rsidRPr="00A63DC9" w:rsidRDefault="003F4580" w:rsidP="002E7658">
            <w:pPr>
              <w:pStyle w:val="aa"/>
              <w:rPr>
                <w:rFonts w:ascii="Times New Roman" w:hAnsi="Times New Roman" w:cs="Times New Roman"/>
                <w:color w:val="000000"/>
              </w:rPr>
            </w:pPr>
          </w:p>
        </w:tc>
        <w:tc>
          <w:tcPr>
            <w:tcW w:w="2380" w:type="dxa"/>
            <w:tcBorders>
              <w:top w:val="single" w:sz="4" w:space="0" w:color="auto"/>
              <w:left w:val="single" w:sz="4" w:space="0" w:color="auto"/>
              <w:bottom w:val="single" w:sz="4" w:space="0" w:color="auto"/>
              <w:right w:val="single" w:sz="4" w:space="0" w:color="auto"/>
            </w:tcBorders>
          </w:tcPr>
          <w:p w:rsidR="003F4580" w:rsidRPr="00A63DC9" w:rsidRDefault="003F4580" w:rsidP="002E7658">
            <w:pPr>
              <w:pStyle w:val="aa"/>
              <w:rPr>
                <w:rFonts w:ascii="Times New Roman" w:hAnsi="Times New Roman" w:cs="Times New Roman"/>
                <w:color w:val="000000"/>
              </w:rPr>
            </w:pPr>
          </w:p>
        </w:tc>
        <w:tc>
          <w:tcPr>
            <w:tcW w:w="2297" w:type="dxa"/>
            <w:tcBorders>
              <w:top w:val="single" w:sz="4" w:space="0" w:color="auto"/>
              <w:left w:val="single" w:sz="4" w:space="0" w:color="auto"/>
              <w:bottom w:val="single" w:sz="4" w:space="0" w:color="auto"/>
            </w:tcBorders>
          </w:tcPr>
          <w:p w:rsidR="003F4580" w:rsidRPr="00A63DC9" w:rsidRDefault="003F4580" w:rsidP="002E7658">
            <w:pPr>
              <w:pStyle w:val="aa"/>
              <w:rPr>
                <w:rFonts w:ascii="Times New Roman" w:hAnsi="Times New Roman" w:cs="Times New Roman"/>
                <w:color w:val="000000"/>
              </w:rPr>
            </w:pPr>
          </w:p>
        </w:tc>
      </w:tr>
    </w:tbl>
    <w:p w:rsidR="003F4580" w:rsidRPr="00A63DC9" w:rsidRDefault="003F4580" w:rsidP="003F4580">
      <w:pPr>
        <w:rPr>
          <w:rFonts w:ascii="Times New Roman" w:hAnsi="Times New Roman"/>
          <w:color w:val="000000"/>
          <w:sz w:val="24"/>
          <w:szCs w:val="24"/>
        </w:rPr>
      </w:pPr>
    </w:p>
    <w:p w:rsidR="003F4580" w:rsidRPr="00A63DC9" w:rsidRDefault="003F4580" w:rsidP="003F4580">
      <w:pPr>
        <w:rPr>
          <w:rFonts w:ascii="Times New Roman" w:hAnsi="Times New Roman"/>
          <w:color w:val="000000"/>
          <w:sz w:val="24"/>
          <w:szCs w:val="24"/>
        </w:rPr>
      </w:pPr>
      <w:r w:rsidRPr="00A63DC9">
        <w:rPr>
          <w:rFonts w:ascii="Times New Roman" w:hAnsi="Times New Roman"/>
          <w:color w:val="000000"/>
          <w:sz w:val="24"/>
          <w:szCs w:val="24"/>
        </w:rPr>
        <w:t>Прошу выдать дубликат градостроительного плана земельного участка.</w:t>
      </w:r>
    </w:p>
    <w:p w:rsidR="003F4580" w:rsidRPr="00A63DC9" w:rsidRDefault="003F4580" w:rsidP="003F4580">
      <w:pPr>
        <w:rPr>
          <w:rFonts w:ascii="Times New Roman" w:hAnsi="Times New Roman"/>
          <w:color w:val="000000"/>
          <w:sz w:val="24"/>
          <w:szCs w:val="24"/>
        </w:rPr>
      </w:pPr>
      <w:r w:rsidRPr="00A63DC9">
        <w:rPr>
          <w:rFonts w:ascii="Times New Roman" w:hAnsi="Times New Roman"/>
          <w:color w:val="000000"/>
          <w:sz w:val="24"/>
          <w:szCs w:val="24"/>
        </w:rPr>
        <w:t>Приложение: _________________________________________________________</w:t>
      </w:r>
    </w:p>
    <w:p w:rsidR="003F4580" w:rsidRPr="00A63DC9" w:rsidRDefault="003F4580" w:rsidP="003F4580">
      <w:pPr>
        <w:rPr>
          <w:rFonts w:ascii="Times New Roman" w:hAnsi="Times New Roman"/>
          <w:color w:val="000000"/>
          <w:sz w:val="24"/>
          <w:szCs w:val="24"/>
        </w:rPr>
      </w:pPr>
      <w:r w:rsidRPr="00A63DC9">
        <w:rPr>
          <w:rFonts w:ascii="Times New Roman" w:hAnsi="Times New Roman"/>
          <w:color w:val="000000"/>
          <w:sz w:val="24"/>
          <w:szCs w:val="24"/>
        </w:rPr>
        <w:t>Номер телефона и адрес электронной почты для связи: ______________________</w:t>
      </w:r>
    </w:p>
    <w:p w:rsidR="003F4580" w:rsidRPr="00A63DC9" w:rsidRDefault="003F4580" w:rsidP="003F4580">
      <w:pPr>
        <w:rPr>
          <w:rFonts w:ascii="Times New Roman" w:hAnsi="Times New Roman"/>
          <w:color w:val="000000"/>
          <w:sz w:val="24"/>
          <w:szCs w:val="24"/>
        </w:rPr>
      </w:pPr>
      <w:r w:rsidRPr="00A63DC9">
        <w:rPr>
          <w:rFonts w:ascii="Times New Roman" w:hAnsi="Times New Roman"/>
          <w:color w:val="000000"/>
          <w:sz w:val="24"/>
          <w:szCs w:val="24"/>
        </w:rPr>
        <w:t>Результат рассмотрения настоящего заявления прошу:</w:t>
      </w:r>
    </w:p>
    <w:p w:rsidR="003F4580" w:rsidRPr="00A63DC9" w:rsidRDefault="003F4580" w:rsidP="003F4580">
      <w:pPr>
        <w:rPr>
          <w:rFonts w:ascii="Times New Roman" w:hAnsi="Times New Roman"/>
          <w:color w:val="000000"/>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7"/>
        <w:gridCol w:w="992"/>
      </w:tblGrid>
      <w:tr w:rsidR="003F4580" w:rsidRPr="00A63DC9" w:rsidTr="002E7658">
        <w:tc>
          <w:tcPr>
            <w:tcW w:w="8647" w:type="dxa"/>
            <w:tcBorders>
              <w:top w:val="single" w:sz="4" w:space="0" w:color="auto"/>
              <w:bottom w:val="single" w:sz="4" w:space="0" w:color="auto"/>
              <w:right w:val="single" w:sz="4" w:space="0" w:color="auto"/>
            </w:tcBorders>
          </w:tcPr>
          <w:p w:rsidR="003F4580" w:rsidRPr="00A63DC9" w:rsidRDefault="003F4580" w:rsidP="002E7658">
            <w:pPr>
              <w:pStyle w:val="ac"/>
              <w:rPr>
                <w:rFonts w:ascii="Times New Roman" w:hAnsi="Times New Roman" w:cs="Times New Roman"/>
                <w:color w:val="000000"/>
              </w:rPr>
            </w:pPr>
            <w:r w:rsidRPr="00A63DC9">
              <w:rPr>
                <w:rFonts w:ascii="Times New Roman" w:hAnsi="Times New Roman" w:cs="Times New Roman"/>
                <w:color w:val="000000"/>
              </w:rPr>
              <w:t xml:space="preserve">направить в форме электронного документа в личный кабинет в федеральной государственной информационной системе </w:t>
            </w:r>
            <w:hyperlink r:id="rId50" w:history="1">
              <w:r w:rsidRPr="00A63DC9">
                <w:rPr>
                  <w:rStyle w:val="a9"/>
                  <w:rFonts w:ascii="Times New Roman" w:hAnsi="Times New Roman" w:cs="Times New Roman"/>
                  <w:color w:val="000000"/>
                </w:rPr>
                <w:t>"Единый портал</w:t>
              </w:r>
            </w:hyperlink>
            <w:r w:rsidRPr="00A63DC9">
              <w:rPr>
                <w:rFonts w:ascii="Times New Roman" w:hAnsi="Times New Roman" w:cs="Times New Roman"/>
                <w:color w:val="000000"/>
              </w:rPr>
              <w:t xml:space="preserve"> государственных и муниципальных услуг (функций)"/на региональном портале государственных и муниципальных услуг</w:t>
            </w:r>
          </w:p>
        </w:tc>
        <w:tc>
          <w:tcPr>
            <w:tcW w:w="992" w:type="dxa"/>
            <w:tcBorders>
              <w:top w:val="single" w:sz="4" w:space="0" w:color="auto"/>
              <w:left w:val="single" w:sz="4" w:space="0" w:color="auto"/>
              <w:bottom w:val="single" w:sz="4" w:space="0" w:color="auto"/>
            </w:tcBorders>
          </w:tcPr>
          <w:p w:rsidR="003F4580" w:rsidRPr="00A63DC9" w:rsidRDefault="003F4580" w:rsidP="002E7658">
            <w:pPr>
              <w:pStyle w:val="aa"/>
              <w:rPr>
                <w:rFonts w:ascii="Times New Roman" w:hAnsi="Times New Roman" w:cs="Times New Roman"/>
                <w:color w:val="000000"/>
              </w:rPr>
            </w:pPr>
          </w:p>
        </w:tc>
      </w:tr>
      <w:tr w:rsidR="003F4580" w:rsidRPr="00A63DC9" w:rsidTr="002E7658">
        <w:tc>
          <w:tcPr>
            <w:tcW w:w="8647" w:type="dxa"/>
            <w:tcBorders>
              <w:top w:val="single" w:sz="4" w:space="0" w:color="auto"/>
              <w:bottom w:val="single" w:sz="4" w:space="0" w:color="auto"/>
              <w:right w:val="single" w:sz="4" w:space="0" w:color="auto"/>
            </w:tcBorders>
          </w:tcPr>
          <w:p w:rsidR="003F4580" w:rsidRPr="00A63DC9" w:rsidRDefault="003F4580" w:rsidP="002E7658">
            <w:pPr>
              <w:pStyle w:val="ac"/>
              <w:rPr>
                <w:rFonts w:ascii="Times New Roman" w:hAnsi="Times New Roman" w:cs="Times New Roman"/>
                <w:color w:val="000000"/>
              </w:rPr>
            </w:pPr>
            <w:r w:rsidRPr="00A63DC9">
              <w:rPr>
                <w:rFonts w:ascii="Times New Roman" w:hAnsi="Times New Roman" w:cs="Times New Roman"/>
                <w:color w:val="000000"/>
              </w:rPr>
              <w:t xml:space="preserve">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 расположенный по адресу: </w:t>
            </w:r>
            <w:r w:rsidRPr="00A63DC9">
              <w:rPr>
                <w:rFonts w:ascii="Times New Roman" w:hAnsi="Times New Roman" w:cs="Times New Roman"/>
                <w:color w:val="000000"/>
              </w:rPr>
              <w:lastRenderedPageBreak/>
              <w:t>_______________________</w:t>
            </w:r>
          </w:p>
        </w:tc>
        <w:tc>
          <w:tcPr>
            <w:tcW w:w="992" w:type="dxa"/>
            <w:tcBorders>
              <w:top w:val="single" w:sz="4" w:space="0" w:color="auto"/>
              <w:left w:val="single" w:sz="4" w:space="0" w:color="auto"/>
              <w:bottom w:val="single" w:sz="4" w:space="0" w:color="auto"/>
            </w:tcBorders>
          </w:tcPr>
          <w:p w:rsidR="003F4580" w:rsidRPr="00A63DC9" w:rsidRDefault="003F4580" w:rsidP="002E7658">
            <w:pPr>
              <w:pStyle w:val="aa"/>
              <w:rPr>
                <w:rFonts w:ascii="Times New Roman" w:hAnsi="Times New Roman" w:cs="Times New Roman"/>
                <w:color w:val="000000"/>
              </w:rPr>
            </w:pPr>
          </w:p>
        </w:tc>
      </w:tr>
      <w:tr w:rsidR="003F4580" w:rsidRPr="00A63DC9" w:rsidTr="002E7658">
        <w:tc>
          <w:tcPr>
            <w:tcW w:w="8647" w:type="dxa"/>
            <w:tcBorders>
              <w:top w:val="single" w:sz="4" w:space="0" w:color="auto"/>
              <w:bottom w:val="single" w:sz="4" w:space="0" w:color="auto"/>
              <w:right w:val="single" w:sz="4" w:space="0" w:color="auto"/>
            </w:tcBorders>
          </w:tcPr>
          <w:p w:rsidR="003F4580" w:rsidRPr="00A63DC9" w:rsidRDefault="003F4580" w:rsidP="002E7658">
            <w:pPr>
              <w:pStyle w:val="ac"/>
              <w:rPr>
                <w:rFonts w:ascii="Times New Roman" w:hAnsi="Times New Roman" w:cs="Times New Roman"/>
                <w:color w:val="000000"/>
              </w:rPr>
            </w:pPr>
            <w:r w:rsidRPr="00A63DC9">
              <w:rPr>
                <w:rFonts w:ascii="Times New Roman" w:hAnsi="Times New Roman" w:cs="Times New Roman"/>
                <w:color w:val="000000"/>
              </w:rPr>
              <w:lastRenderedPageBreak/>
              <w:t>направить на бумажном носителе на почтовый адрес:</w:t>
            </w:r>
          </w:p>
          <w:p w:rsidR="003F4580" w:rsidRPr="00A63DC9" w:rsidRDefault="003F4580" w:rsidP="002E7658">
            <w:pPr>
              <w:pStyle w:val="ac"/>
              <w:rPr>
                <w:rFonts w:ascii="Times New Roman" w:hAnsi="Times New Roman" w:cs="Times New Roman"/>
                <w:color w:val="000000"/>
              </w:rPr>
            </w:pPr>
            <w:r w:rsidRPr="00A63DC9">
              <w:rPr>
                <w:rFonts w:ascii="Times New Roman" w:hAnsi="Times New Roman" w:cs="Times New Roman"/>
                <w:color w:val="000000"/>
              </w:rPr>
              <w:t>________________________________________________________________</w:t>
            </w:r>
          </w:p>
        </w:tc>
        <w:tc>
          <w:tcPr>
            <w:tcW w:w="992" w:type="dxa"/>
            <w:tcBorders>
              <w:top w:val="single" w:sz="4" w:space="0" w:color="auto"/>
              <w:left w:val="single" w:sz="4" w:space="0" w:color="auto"/>
              <w:bottom w:val="single" w:sz="4" w:space="0" w:color="auto"/>
            </w:tcBorders>
          </w:tcPr>
          <w:p w:rsidR="003F4580" w:rsidRPr="00A63DC9" w:rsidRDefault="003F4580" w:rsidP="002E7658">
            <w:pPr>
              <w:pStyle w:val="aa"/>
              <w:rPr>
                <w:rFonts w:ascii="Times New Roman" w:hAnsi="Times New Roman" w:cs="Times New Roman"/>
                <w:color w:val="000000"/>
              </w:rPr>
            </w:pPr>
          </w:p>
        </w:tc>
      </w:tr>
      <w:tr w:rsidR="003F4580" w:rsidRPr="00A63DC9" w:rsidTr="002E7658">
        <w:tc>
          <w:tcPr>
            <w:tcW w:w="9639" w:type="dxa"/>
            <w:gridSpan w:val="2"/>
            <w:tcBorders>
              <w:top w:val="single" w:sz="4" w:space="0" w:color="auto"/>
              <w:bottom w:val="single" w:sz="4" w:space="0" w:color="auto"/>
            </w:tcBorders>
          </w:tcPr>
          <w:p w:rsidR="003F4580" w:rsidRPr="00A63DC9" w:rsidRDefault="003F4580" w:rsidP="002E7658">
            <w:pPr>
              <w:pStyle w:val="aa"/>
              <w:jc w:val="center"/>
              <w:rPr>
                <w:rFonts w:ascii="Times New Roman" w:hAnsi="Times New Roman" w:cs="Times New Roman"/>
                <w:color w:val="000000"/>
              </w:rPr>
            </w:pPr>
            <w:r w:rsidRPr="00A63DC9">
              <w:rPr>
                <w:rFonts w:ascii="Times New Roman" w:hAnsi="Times New Roman" w:cs="Times New Roman"/>
                <w:color w:val="000000"/>
              </w:rPr>
              <w:t>Указывается один из перечисленных способов</w:t>
            </w:r>
          </w:p>
        </w:tc>
      </w:tr>
    </w:tbl>
    <w:p w:rsidR="003F4580" w:rsidRPr="00A63DC9" w:rsidRDefault="003F4580" w:rsidP="003F4580">
      <w:pPr>
        <w:rPr>
          <w:rFonts w:ascii="Times New Roman" w:hAnsi="Times New Roman"/>
          <w:color w:val="000000"/>
          <w:sz w:val="24"/>
          <w:szCs w:val="24"/>
        </w:rPr>
      </w:pPr>
    </w:p>
    <w:p w:rsidR="003F4580" w:rsidRPr="00A63DC9" w:rsidRDefault="003F4580" w:rsidP="003F4580">
      <w:pPr>
        <w:pStyle w:val="ab"/>
        <w:rPr>
          <w:rFonts w:ascii="Times New Roman" w:hAnsi="Times New Roman" w:cs="Times New Roman"/>
          <w:color w:val="000000"/>
        </w:rPr>
      </w:pPr>
      <w:r w:rsidRPr="00A63DC9">
        <w:rPr>
          <w:rFonts w:ascii="Times New Roman" w:hAnsi="Times New Roman" w:cs="Times New Roman"/>
          <w:color w:val="000000"/>
        </w:rPr>
        <w:t>______________  _____________  __________________________________________</w:t>
      </w:r>
    </w:p>
    <w:p w:rsidR="003F4580" w:rsidRPr="00A63DC9" w:rsidRDefault="003F4580" w:rsidP="003F4580">
      <w:pPr>
        <w:pStyle w:val="ab"/>
        <w:rPr>
          <w:rFonts w:ascii="Times New Roman" w:hAnsi="Times New Roman" w:cs="Times New Roman"/>
          <w:color w:val="000000"/>
        </w:rPr>
      </w:pPr>
      <w:r w:rsidRPr="00A63DC9">
        <w:rPr>
          <w:rFonts w:ascii="Times New Roman" w:hAnsi="Times New Roman" w:cs="Times New Roman"/>
          <w:color w:val="000000"/>
        </w:rPr>
        <w:t xml:space="preserve">                                       </w:t>
      </w:r>
      <w:proofErr w:type="gramStart"/>
      <w:r w:rsidRPr="00A63DC9">
        <w:rPr>
          <w:rFonts w:ascii="Times New Roman" w:hAnsi="Times New Roman" w:cs="Times New Roman"/>
          <w:color w:val="000000"/>
        </w:rPr>
        <w:t>(подпись)                  (фамилия, имя, отчество (при наличии)</w:t>
      </w:r>
      <w:proofErr w:type="gramEnd"/>
    </w:p>
    <w:p w:rsidR="003F4580" w:rsidRPr="00A63DC9" w:rsidRDefault="003F4580" w:rsidP="003F4580">
      <w:pPr>
        <w:rPr>
          <w:rFonts w:ascii="Times New Roman" w:hAnsi="Times New Roman"/>
          <w:color w:val="000000"/>
          <w:sz w:val="24"/>
          <w:szCs w:val="24"/>
        </w:rPr>
      </w:pPr>
    </w:p>
    <w:p w:rsidR="003F4580" w:rsidRDefault="003F4580" w:rsidP="003F4580">
      <w:pPr>
        <w:tabs>
          <w:tab w:val="left" w:pos="4536"/>
        </w:tabs>
        <w:spacing w:line="240" w:lineRule="auto"/>
        <w:ind w:left="4820"/>
        <w:jc w:val="center"/>
        <w:rPr>
          <w:rFonts w:ascii="Times New Roman" w:hAnsi="Times New Roman"/>
          <w:b/>
          <w:spacing w:val="2"/>
          <w:sz w:val="28"/>
          <w:szCs w:val="26"/>
          <w:lang w:eastAsia="ru-RU"/>
        </w:rPr>
      </w:pPr>
    </w:p>
    <w:p w:rsidR="003F4580" w:rsidRPr="00E96DA9" w:rsidRDefault="003F4580" w:rsidP="003F4580">
      <w:pPr>
        <w:pStyle w:val="ac"/>
        <w:rPr>
          <w:rFonts w:ascii="Times New Roman" w:hAnsi="Times New Roman" w:cs="Times New Roman"/>
        </w:rPr>
      </w:pPr>
      <w:r w:rsidRPr="00E96DA9">
        <w:rPr>
          <w:rFonts w:ascii="Times New Roman" w:hAnsi="Times New Roman" w:cs="Times New Roman"/>
        </w:rPr>
        <w:t>______________________________</w:t>
      </w:r>
    </w:p>
    <w:p w:rsidR="003F4580" w:rsidRPr="00E96DA9" w:rsidRDefault="003F4580" w:rsidP="003F4580">
      <w:pPr>
        <w:rPr>
          <w:rFonts w:ascii="Times New Roman" w:hAnsi="Times New Roman"/>
          <w:sz w:val="24"/>
          <w:szCs w:val="24"/>
        </w:rPr>
      </w:pPr>
      <w:r w:rsidRPr="00E96DA9">
        <w:rPr>
          <w:rFonts w:ascii="Times New Roman" w:hAnsi="Times New Roman"/>
          <w:sz w:val="24"/>
          <w:szCs w:val="24"/>
        </w:rPr>
        <w:t xml:space="preserve">* Заявителями являются правообладатели земельных участков, а также иные лица, указанные </w:t>
      </w:r>
      <w:r w:rsidRPr="00A63DC9">
        <w:rPr>
          <w:rFonts w:ascii="Times New Roman" w:hAnsi="Times New Roman"/>
          <w:color w:val="000000"/>
          <w:sz w:val="24"/>
          <w:szCs w:val="24"/>
        </w:rPr>
        <w:t xml:space="preserve">в </w:t>
      </w:r>
      <w:hyperlink r:id="rId51" w:history="1">
        <w:r w:rsidRPr="00A63DC9">
          <w:rPr>
            <w:rStyle w:val="a9"/>
            <w:rFonts w:ascii="Times New Roman" w:hAnsi="Times New Roman"/>
            <w:color w:val="000000"/>
            <w:sz w:val="24"/>
            <w:szCs w:val="24"/>
          </w:rPr>
          <w:t>части 1</w:t>
        </w:r>
      </w:hyperlink>
      <w:hyperlink r:id="rId52" w:history="1">
        <w:r w:rsidRPr="00A63DC9">
          <w:rPr>
            <w:rStyle w:val="a9"/>
            <w:rFonts w:ascii="Times New Roman" w:hAnsi="Times New Roman"/>
            <w:color w:val="000000"/>
            <w:sz w:val="24"/>
            <w:szCs w:val="24"/>
            <w:vertAlign w:val="superscript"/>
          </w:rPr>
          <w:t> 1</w:t>
        </w:r>
      </w:hyperlink>
      <w:hyperlink r:id="rId53" w:history="1">
        <w:r w:rsidRPr="00A63DC9">
          <w:rPr>
            <w:rStyle w:val="a9"/>
            <w:rFonts w:ascii="Times New Roman" w:hAnsi="Times New Roman"/>
            <w:color w:val="000000"/>
            <w:sz w:val="24"/>
            <w:szCs w:val="24"/>
          </w:rPr>
          <w:t xml:space="preserve"> статьи 57</w:t>
        </w:r>
      </w:hyperlink>
      <w:hyperlink r:id="rId54" w:history="1">
        <w:r w:rsidRPr="00A63DC9">
          <w:rPr>
            <w:rStyle w:val="a9"/>
            <w:rFonts w:ascii="Times New Roman" w:hAnsi="Times New Roman"/>
            <w:color w:val="000000"/>
            <w:sz w:val="24"/>
            <w:szCs w:val="24"/>
            <w:vertAlign w:val="superscript"/>
          </w:rPr>
          <w:t> 3</w:t>
        </w:r>
      </w:hyperlink>
      <w:r w:rsidRPr="00A63DC9">
        <w:rPr>
          <w:rFonts w:ascii="Times New Roman" w:hAnsi="Times New Roman"/>
          <w:color w:val="000000"/>
          <w:sz w:val="24"/>
          <w:szCs w:val="24"/>
        </w:rPr>
        <w:t xml:space="preserve"> Градостроительного кодекса Российской Федерации</w:t>
      </w:r>
    </w:p>
    <w:p w:rsidR="003F4580" w:rsidRDefault="003F4580" w:rsidP="003F4580">
      <w:pPr>
        <w:tabs>
          <w:tab w:val="left" w:pos="4536"/>
        </w:tabs>
        <w:spacing w:line="240" w:lineRule="auto"/>
        <w:ind w:left="4820"/>
        <w:jc w:val="center"/>
        <w:rPr>
          <w:rFonts w:ascii="Times New Roman" w:hAnsi="Times New Roman"/>
          <w:b/>
          <w:spacing w:val="2"/>
          <w:sz w:val="28"/>
          <w:szCs w:val="26"/>
          <w:lang w:eastAsia="ru-RU"/>
        </w:rPr>
      </w:pPr>
    </w:p>
    <w:p w:rsidR="00842C06" w:rsidRPr="004F3021" w:rsidRDefault="00842C06" w:rsidP="00842C06">
      <w:pPr>
        <w:spacing w:after="0"/>
        <w:jc w:val="right"/>
      </w:pPr>
    </w:p>
    <w:p w:rsidR="00842C06" w:rsidRPr="00DE36E5" w:rsidRDefault="00842C06" w:rsidP="00842C06">
      <w:pPr>
        <w:pStyle w:val="Default"/>
        <w:jc w:val="right"/>
        <w:rPr>
          <w:spacing w:val="2"/>
          <w:sz w:val="28"/>
          <w:szCs w:val="28"/>
          <w:lang w:eastAsia="ru-RU"/>
        </w:rPr>
      </w:pPr>
      <w:r w:rsidRPr="00DE36E5">
        <w:rPr>
          <w:b/>
          <w:spacing w:val="2"/>
          <w:sz w:val="28"/>
          <w:szCs w:val="28"/>
          <w:lang w:eastAsia="ru-RU"/>
        </w:rPr>
        <w:t>Приложение №</w:t>
      </w:r>
      <w:r>
        <w:rPr>
          <w:b/>
          <w:spacing w:val="2"/>
          <w:sz w:val="28"/>
          <w:szCs w:val="28"/>
          <w:lang w:eastAsia="ru-RU"/>
        </w:rPr>
        <w:t xml:space="preserve"> </w:t>
      </w:r>
      <w:r w:rsidR="003F4580">
        <w:rPr>
          <w:b/>
          <w:spacing w:val="2"/>
          <w:sz w:val="28"/>
          <w:szCs w:val="28"/>
          <w:lang w:eastAsia="ru-RU"/>
        </w:rPr>
        <w:t>6</w:t>
      </w:r>
      <w:r w:rsidRPr="00DE36E5">
        <w:rPr>
          <w:b/>
          <w:spacing w:val="2"/>
          <w:sz w:val="28"/>
          <w:szCs w:val="28"/>
          <w:lang w:eastAsia="ru-RU"/>
        </w:rPr>
        <w:t xml:space="preserve"> </w:t>
      </w:r>
    </w:p>
    <w:p w:rsidR="00842C06" w:rsidRPr="00DE36E5" w:rsidRDefault="00842C06" w:rsidP="00842C06">
      <w:pPr>
        <w:shd w:val="clear" w:color="auto" w:fill="FFFFFF"/>
        <w:spacing w:after="0" w:line="240" w:lineRule="auto"/>
        <w:ind w:left="4536"/>
        <w:contextualSpacing/>
        <w:jc w:val="right"/>
        <w:textAlignment w:val="baseline"/>
        <w:rPr>
          <w:rFonts w:ascii="Times New Roman" w:hAnsi="Times New Roman"/>
          <w:b/>
          <w:color w:val="000000"/>
          <w:spacing w:val="2"/>
          <w:sz w:val="28"/>
          <w:szCs w:val="28"/>
        </w:rPr>
      </w:pPr>
      <w:r w:rsidRPr="00DE36E5">
        <w:rPr>
          <w:rFonts w:ascii="Times New Roman" w:hAnsi="Times New Roman"/>
          <w:b/>
          <w:color w:val="000000"/>
          <w:spacing w:val="2"/>
          <w:sz w:val="28"/>
          <w:szCs w:val="28"/>
        </w:rPr>
        <w:t xml:space="preserve">к административному регламенту </w:t>
      </w:r>
    </w:p>
    <w:p w:rsidR="00842C06" w:rsidRDefault="00842C06" w:rsidP="00842C06">
      <w:pPr>
        <w:spacing w:after="0"/>
        <w:jc w:val="right"/>
        <w:rPr>
          <w:rFonts w:ascii="Times New Roman" w:hAnsi="Times New Roman"/>
          <w:b/>
          <w:color w:val="000000"/>
          <w:spacing w:val="2"/>
          <w:sz w:val="28"/>
          <w:szCs w:val="28"/>
        </w:rPr>
      </w:pPr>
      <w:r w:rsidRPr="00DE36E5">
        <w:rPr>
          <w:rFonts w:ascii="Times New Roman" w:hAnsi="Times New Roman"/>
          <w:b/>
          <w:color w:val="000000"/>
          <w:spacing w:val="2"/>
          <w:sz w:val="28"/>
          <w:szCs w:val="28"/>
        </w:rPr>
        <w:t xml:space="preserve">предоставления </w:t>
      </w:r>
      <w:proofErr w:type="gramStart"/>
      <w:r w:rsidRPr="00DE36E5">
        <w:rPr>
          <w:rFonts w:ascii="Times New Roman" w:hAnsi="Times New Roman"/>
          <w:b/>
          <w:color w:val="000000"/>
          <w:spacing w:val="2"/>
          <w:sz w:val="28"/>
          <w:szCs w:val="28"/>
        </w:rPr>
        <w:t>муниципальной</w:t>
      </w:r>
      <w:proofErr w:type="gramEnd"/>
      <w:r>
        <w:rPr>
          <w:rFonts w:ascii="Times New Roman" w:hAnsi="Times New Roman"/>
          <w:b/>
          <w:color w:val="000000"/>
          <w:spacing w:val="2"/>
          <w:sz w:val="28"/>
          <w:szCs w:val="28"/>
        </w:rPr>
        <w:t xml:space="preserve"> </w:t>
      </w:r>
    </w:p>
    <w:p w:rsidR="00842C06" w:rsidRDefault="00842C06" w:rsidP="00842C06">
      <w:pPr>
        <w:spacing w:after="0"/>
        <w:jc w:val="right"/>
        <w:rPr>
          <w:rFonts w:ascii="Times New Roman" w:hAnsi="Times New Roman"/>
          <w:b/>
          <w:color w:val="000000"/>
          <w:spacing w:val="2"/>
          <w:sz w:val="28"/>
          <w:szCs w:val="28"/>
        </w:rPr>
      </w:pPr>
      <w:r>
        <w:rPr>
          <w:rFonts w:ascii="Times New Roman" w:hAnsi="Times New Roman"/>
          <w:b/>
          <w:color w:val="000000"/>
          <w:spacing w:val="2"/>
          <w:sz w:val="28"/>
          <w:szCs w:val="28"/>
        </w:rPr>
        <w:t>у</w:t>
      </w:r>
      <w:r w:rsidRPr="00DE36E5">
        <w:rPr>
          <w:rFonts w:ascii="Times New Roman" w:hAnsi="Times New Roman"/>
          <w:b/>
          <w:color w:val="000000"/>
          <w:spacing w:val="2"/>
          <w:sz w:val="28"/>
          <w:szCs w:val="28"/>
        </w:rPr>
        <w:t>слуги «</w:t>
      </w:r>
      <w:r>
        <w:rPr>
          <w:rFonts w:ascii="Times New Roman" w:hAnsi="Times New Roman"/>
          <w:b/>
          <w:color w:val="000000"/>
          <w:spacing w:val="2"/>
          <w:sz w:val="28"/>
          <w:szCs w:val="28"/>
        </w:rPr>
        <w:t xml:space="preserve">Выдача </w:t>
      </w:r>
      <w:proofErr w:type="gramStart"/>
      <w:r>
        <w:rPr>
          <w:rFonts w:ascii="Times New Roman" w:hAnsi="Times New Roman"/>
          <w:b/>
          <w:color w:val="000000"/>
          <w:spacing w:val="2"/>
          <w:sz w:val="28"/>
          <w:szCs w:val="28"/>
        </w:rPr>
        <w:t>градостроительного</w:t>
      </w:r>
      <w:proofErr w:type="gramEnd"/>
      <w:r>
        <w:rPr>
          <w:rFonts w:ascii="Times New Roman" w:hAnsi="Times New Roman"/>
          <w:b/>
          <w:color w:val="000000"/>
          <w:spacing w:val="2"/>
          <w:sz w:val="28"/>
          <w:szCs w:val="28"/>
        </w:rPr>
        <w:t xml:space="preserve"> </w:t>
      </w:r>
    </w:p>
    <w:p w:rsidR="00842C06" w:rsidRPr="004F3021" w:rsidRDefault="00842C06" w:rsidP="00842C06">
      <w:pPr>
        <w:spacing w:after="0"/>
        <w:jc w:val="right"/>
      </w:pPr>
      <w:r>
        <w:rPr>
          <w:rFonts w:ascii="Times New Roman" w:hAnsi="Times New Roman"/>
          <w:b/>
          <w:color w:val="000000"/>
          <w:spacing w:val="2"/>
          <w:sz w:val="28"/>
          <w:szCs w:val="28"/>
        </w:rPr>
        <w:t>плана земельного участка</w:t>
      </w:r>
      <w:r w:rsidRPr="00DE36E5">
        <w:rPr>
          <w:rFonts w:ascii="Times New Roman" w:hAnsi="Times New Roman"/>
          <w:b/>
          <w:color w:val="000000"/>
          <w:spacing w:val="2"/>
          <w:sz w:val="28"/>
          <w:szCs w:val="28"/>
        </w:rPr>
        <w:t>»</w:t>
      </w:r>
    </w:p>
    <w:p w:rsidR="003F4580" w:rsidRDefault="003F4580" w:rsidP="003F4580">
      <w:pPr>
        <w:shd w:val="clear" w:color="auto" w:fill="FFFFFF"/>
        <w:tabs>
          <w:tab w:val="left" w:pos="4536"/>
        </w:tabs>
        <w:spacing w:after="0" w:line="276" w:lineRule="auto"/>
        <w:ind w:left="4820"/>
        <w:jc w:val="center"/>
        <w:textAlignment w:val="baseline"/>
        <w:rPr>
          <w:rFonts w:ascii="Times New Roman" w:hAnsi="Times New Roman"/>
          <w:b/>
          <w:spacing w:val="2"/>
          <w:sz w:val="28"/>
          <w:szCs w:val="26"/>
          <w:lang w:eastAsia="ru-RU"/>
        </w:rPr>
      </w:pPr>
    </w:p>
    <w:p w:rsidR="003F4580" w:rsidRPr="00D26F72" w:rsidRDefault="003F4580" w:rsidP="003F4580">
      <w:pPr>
        <w:shd w:val="clear" w:color="auto" w:fill="FFFFFF"/>
        <w:tabs>
          <w:tab w:val="left" w:pos="4536"/>
        </w:tabs>
        <w:spacing w:after="0" w:line="276" w:lineRule="auto"/>
        <w:ind w:left="4820"/>
        <w:jc w:val="center"/>
        <w:textAlignment w:val="baseline"/>
        <w:rPr>
          <w:rFonts w:ascii="Times New Roman" w:hAnsi="Times New Roman"/>
          <w:b/>
          <w:spacing w:val="2"/>
          <w:sz w:val="28"/>
          <w:szCs w:val="26"/>
          <w:lang w:eastAsia="ru-RU"/>
        </w:rPr>
      </w:pPr>
      <w:r>
        <w:rPr>
          <w:rFonts w:ascii="Times New Roman" w:hAnsi="Times New Roman"/>
          <w:b/>
          <w:spacing w:val="2"/>
          <w:sz w:val="28"/>
          <w:szCs w:val="26"/>
          <w:lang w:eastAsia="ru-RU"/>
        </w:rPr>
        <w:t>ФОРМА</w:t>
      </w:r>
    </w:p>
    <w:p w:rsidR="003F4580" w:rsidRDefault="003F4580" w:rsidP="003F4580">
      <w:pPr>
        <w:pStyle w:val="ConsPlusNonformat"/>
        <w:contextualSpacing/>
        <w:jc w:val="right"/>
        <w:rPr>
          <w:rFonts w:ascii="Times New Roman" w:hAnsi="Times New Roman"/>
          <w:b/>
          <w:spacing w:val="2"/>
          <w:sz w:val="26"/>
          <w:szCs w:val="26"/>
          <w:lang w:eastAsia="ru-RU"/>
        </w:rPr>
      </w:pPr>
    </w:p>
    <w:p w:rsidR="003F4580" w:rsidRDefault="003F4580" w:rsidP="003F4580">
      <w:pPr>
        <w:pStyle w:val="ConsPlusNonformat"/>
        <w:contextualSpacing/>
        <w:jc w:val="right"/>
        <w:rPr>
          <w:rFonts w:ascii="Times New Roman" w:hAnsi="Times New Roman"/>
          <w:b/>
          <w:spacing w:val="2"/>
          <w:sz w:val="26"/>
          <w:szCs w:val="26"/>
          <w:lang w:eastAsia="ru-RU"/>
        </w:rPr>
      </w:pPr>
    </w:p>
    <w:p w:rsidR="003F4580" w:rsidRPr="00BA08A0" w:rsidRDefault="003F4580" w:rsidP="003F4580">
      <w:pPr>
        <w:pStyle w:val="10"/>
        <w:jc w:val="center"/>
        <w:rPr>
          <w:rFonts w:ascii="Times New Roman" w:hAnsi="Times New Roman"/>
          <w:b/>
          <w:color w:val="000000"/>
          <w:sz w:val="28"/>
        </w:rPr>
      </w:pPr>
      <w:r w:rsidRPr="00BA08A0">
        <w:rPr>
          <w:rFonts w:ascii="Times New Roman" w:hAnsi="Times New Roman"/>
          <w:b/>
          <w:color w:val="000000"/>
          <w:sz w:val="28"/>
        </w:rPr>
        <w:t>ЗАЯВЛЕНИЕ</w:t>
      </w:r>
      <w:r w:rsidRPr="00BA08A0">
        <w:rPr>
          <w:rFonts w:ascii="Times New Roman" w:hAnsi="Times New Roman"/>
          <w:b/>
          <w:color w:val="000000"/>
          <w:sz w:val="28"/>
        </w:rPr>
        <w:br/>
        <w:t>об исправлении допущенных опечаток и ошибок в градостроительном плане земельного участка</w:t>
      </w:r>
    </w:p>
    <w:p w:rsidR="003F4580" w:rsidRPr="00E96DA9" w:rsidRDefault="003F4580" w:rsidP="003F4580">
      <w:pPr>
        <w:rPr>
          <w:rFonts w:ascii="Times New Roman" w:hAnsi="Times New Roman"/>
        </w:rPr>
      </w:pPr>
    </w:p>
    <w:p w:rsidR="003F4580" w:rsidRPr="00E96DA9" w:rsidRDefault="003F4580" w:rsidP="003F4580">
      <w:pPr>
        <w:ind w:firstLine="698"/>
        <w:jc w:val="right"/>
        <w:rPr>
          <w:rFonts w:ascii="Times New Roman" w:hAnsi="Times New Roman"/>
        </w:rPr>
      </w:pPr>
      <w:r w:rsidRPr="00E96DA9">
        <w:rPr>
          <w:rFonts w:ascii="Times New Roman" w:hAnsi="Times New Roman"/>
        </w:rPr>
        <w:t>"___" ____________ 20___ г.</w:t>
      </w:r>
    </w:p>
    <w:p w:rsidR="003F4580" w:rsidRPr="00E96DA9" w:rsidRDefault="003F4580" w:rsidP="003F4580">
      <w:pPr>
        <w:pStyle w:val="ab"/>
        <w:jc w:val="center"/>
        <w:rPr>
          <w:rFonts w:ascii="Times New Roman" w:hAnsi="Times New Roman" w:cs="Times New Roman"/>
          <w:sz w:val="22"/>
          <w:szCs w:val="22"/>
        </w:rPr>
      </w:pPr>
      <w:r w:rsidRPr="00E96DA9">
        <w:rPr>
          <w:rFonts w:ascii="Times New Roman" w:hAnsi="Times New Roman" w:cs="Times New Roman"/>
          <w:sz w:val="22"/>
          <w:szCs w:val="22"/>
        </w:rPr>
        <w:t>_________________________________________________________________________</w:t>
      </w:r>
    </w:p>
    <w:p w:rsidR="003F4580" w:rsidRPr="00E96DA9" w:rsidRDefault="003F4580" w:rsidP="003F4580">
      <w:pPr>
        <w:pStyle w:val="ab"/>
        <w:jc w:val="center"/>
        <w:rPr>
          <w:rFonts w:ascii="Times New Roman" w:hAnsi="Times New Roman" w:cs="Times New Roman"/>
          <w:sz w:val="22"/>
          <w:szCs w:val="22"/>
        </w:rPr>
      </w:pPr>
      <w:r w:rsidRPr="00E96DA9">
        <w:rPr>
          <w:rFonts w:ascii="Times New Roman" w:hAnsi="Times New Roman" w:cs="Times New Roman"/>
          <w:sz w:val="22"/>
          <w:szCs w:val="22"/>
        </w:rPr>
        <w:t>_________________________________________________________________________</w:t>
      </w:r>
    </w:p>
    <w:p w:rsidR="003F4580" w:rsidRPr="00E96DA9" w:rsidRDefault="003F4580" w:rsidP="003F4580">
      <w:pPr>
        <w:pStyle w:val="ab"/>
        <w:jc w:val="center"/>
        <w:rPr>
          <w:rFonts w:ascii="Times New Roman" w:hAnsi="Times New Roman" w:cs="Times New Roman"/>
          <w:sz w:val="22"/>
          <w:szCs w:val="22"/>
        </w:rPr>
      </w:pPr>
      <w:r w:rsidRPr="00B12BB2">
        <w:rPr>
          <w:rFonts w:ascii="Times New Roman" w:hAnsi="Times New Roman" w:cs="Times New Roman"/>
          <w:szCs w:val="22"/>
        </w:rPr>
        <w:t>(наименование органа  местного самоуправления)</w:t>
      </w:r>
    </w:p>
    <w:p w:rsidR="003F4580" w:rsidRPr="00E96DA9" w:rsidRDefault="003F4580" w:rsidP="003F4580">
      <w:pPr>
        <w:rPr>
          <w:rFonts w:ascii="Times New Roman" w:hAnsi="Times New Roman"/>
          <w:sz w:val="24"/>
          <w:szCs w:val="24"/>
        </w:rPr>
      </w:pPr>
    </w:p>
    <w:p w:rsidR="003F4580" w:rsidRPr="00BA08A0" w:rsidRDefault="003F4580" w:rsidP="003F4580">
      <w:pPr>
        <w:pStyle w:val="10"/>
        <w:jc w:val="center"/>
        <w:rPr>
          <w:rFonts w:ascii="Times New Roman" w:hAnsi="Times New Roman"/>
          <w:color w:val="000000"/>
          <w:sz w:val="28"/>
        </w:rPr>
      </w:pPr>
      <w:bookmarkStart w:id="67" w:name="sub_24100"/>
      <w:r w:rsidRPr="00BA08A0">
        <w:rPr>
          <w:rFonts w:ascii="Times New Roman" w:hAnsi="Times New Roman"/>
          <w:color w:val="000000"/>
          <w:sz w:val="28"/>
        </w:rPr>
        <w:t>1. Сведения о заявителе</w:t>
      </w:r>
      <w:hyperlink r:id="rId55" w:anchor="sub_241" w:history="1">
        <w:r w:rsidRPr="00BA08A0">
          <w:rPr>
            <w:rStyle w:val="a9"/>
            <w:rFonts w:ascii="Times New Roman" w:hAnsi="Times New Roman"/>
            <w:b/>
            <w:bCs/>
            <w:color w:val="000000"/>
            <w:sz w:val="28"/>
          </w:rPr>
          <w:t>*</w:t>
        </w:r>
      </w:hyperlink>
    </w:p>
    <w:bookmarkEnd w:id="67"/>
    <w:p w:rsidR="003F4580" w:rsidRPr="00E96DA9" w:rsidRDefault="003F4580" w:rsidP="003F4580">
      <w:pPr>
        <w:rPr>
          <w:rFonts w:ascii="Times New Roman" w:hAnsi="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4111"/>
        <w:gridCol w:w="4536"/>
      </w:tblGrid>
      <w:tr w:rsidR="003F4580" w:rsidRPr="00E96DA9" w:rsidTr="002E7658">
        <w:tc>
          <w:tcPr>
            <w:tcW w:w="851" w:type="dxa"/>
            <w:tcBorders>
              <w:top w:val="single" w:sz="4" w:space="0" w:color="auto"/>
              <w:left w:val="single" w:sz="4" w:space="0" w:color="auto"/>
              <w:bottom w:val="single" w:sz="4" w:space="0" w:color="auto"/>
              <w:right w:val="single" w:sz="4" w:space="0" w:color="auto"/>
            </w:tcBorders>
            <w:hideMark/>
          </w:tcPr>
          <w:p w:rsidR="003F4580" w:rsidRPr="00E96DA9" w:rsidRDefault="003F4580" w:rsidP="002E7658">
            <w:pPr>
              <w:pStyle w:val="aa"/>
              <w:spacing w:line="276" w:lineRule="auto"/>
              <w:jc w:val="center"/>
              <w:rPr>
                <w:rFonts w:ascii="Times New Roman" w:hAnsi="Times New Roman" w:cs="Times New Roman"/>
              </w:rPr>
            </w:pPr>
            <w:r w:rsidRPr="00E96DA9">
              <w:rPr>
                <w:rFonts w:ascii="Times New Roman" w:hAnsi="Times New Roman" w:cs="Times New Roman"/>
              </w:rPr>
              <w:t>1.1</w:t>
            </w:r>
          </w:p>
        </w:tc>
        <w:tc>
          <w:tcPr>
            <w:tcW w:w="4111" w:type="dxa"/>
            <w:tcBorders>
              <w:top w:val="single" w:sz="4" w:space="0" w:color="auto"/>
              <w:left w:val="single" w:sz="4" w:space="0" w:color="auto"/>
              <w:bottom w:val="single" w:sz="4" w:space="0" w:color="auto"/>
              <w:right w:val="single" w:sz="4" w:space="0" w:color="auto"/>
            </w:tcBorders>
            <w:hideMark/>
          </w:tcPr>
          <w:p w:rsidR="003F4580" w:rsidRPr="00E96DA9" w:rsidRDefault="003F4580" w:rsidP="002E7658">
            <w:pPr>
              <w:pStyle w:val="ac"/>
              <w:spacing w:line="276" w:lineRule="auto"/>
              <w:rPr>
                <w:rFonts w:ascii="Times New Roman" w:hAnsi="Times New Roman" w:cs="Times New Roman"/>
              </w:rPr>
            </w:pPr>
            <w:r w:rsidRPr="00E96DA9">
              <w:rPr>
                <w:rFonts w:ascii="Times New Roman" w:hAnsi="Times New Roman" w:cs="Times New Roman"/>
              </w:rPr>
              <w:t>Сведения о физическом лице, в случае если заявителем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3F4580" w:rsidRPr="00E96DA9" w:rsidRDefault="003F4580" w:rsidP="002E7658">
            <w:pPr>
              <w:pStyle w:val="aa"/>
              <w:spacing w:line="276" w:lineRule="auto"/>
              <w:rPr>
                <w:rFonts w:ascii="Times New Roman" w:hAnsi="Times New Roman" w:cs="Times New Roman"/>
              </w:rPr>
            </w:pPr>
          </w:p>
        </w:tc>
      </w:tr>
      <w:tr w:rsidR="003F4580" w:rsidRPr="00E96DA9" w:rsidTr="002E7658">
        <w:tc>
          <w:tcPr>
            <w:tcW w:w="851" w:type="dxa"/>
            <w:tcBorders>
              <w:top w:val="single" w:sz="4" w:space="0" w:color="auto"/>
              <w:left w:val="single" w:sz="4" w:space="0" w:color="auto"/>
              <w:bottom w:val="single" w:sz="4" w:space="0" w:color="auto"/>
              <w:right w:val="single" w:sz="4" w:space="0" w:color="auto"/>
            </w:tcBorders>
            <w:hideMark/>
          </w:tcPr>
          <w:p w:rsidR="003F4580" w:rsidRPr="00E96DA9" w:rsidRDefault="003F4580" w:rsidP="002E7658">
            <w:pPr>
              <w:pStyle w:val="aa"/>
              <w:spacing w:line="276" w:lineRule="auto"/>
              <w:jc w:val="center"/>
              <w:rPr>
                <w:rFonts w:ascii="Times New Roman" w:hAnsi="Times New Roman" w:cs="Times New Roman"/>
              </w:rPr>
            </w:pPr>
            <w:r w:rsidRPr="00E96DA9">
              <w:rPr>
                <w:rFonts w:ascii="Times New Roman" w:hAnsi="Times New Roman" w:cs="Times New Roman"/>
              </w:rPr>
              <w:t>1.1.1</w:t>
            </w:r>
          </w:p>
        </w:tc>
        <w:tc>
          <w:tcPr>
            <w:tcW w:w="4111" w:type="dxa"/>
            <w:tcBorders>
              <w:top w:val="single" w:sz="4" w:space="0" w:color="auto"/>
              <w:left w:val="single" w:sz="4" w:space="0" w:color="auto"/>
              <w:bottom w:val="single" w:sz="4" w:space="0" w:color="auto"/>
              <w:right w:val="single" w:sz="4" w:space="0" w:color="auto"/>
            </w:tcBorders>
            <w:hideMark/>
          </w:tcPr>
          <w:p w:rsidR="003F4580" w:rsidRPr="00E96DA9" w:rsidRDefault="003F4580" w:rsidP="002E7658">
            <w:pPr>
              <w:pStyle w:val="ac"/>
              <w:spacing w:line="276" w:lineRule="auto"/>
              <w:rPr>
                <w:rFonts w:ascii="Times New Roman" w:hAnsi="Times New Roman" w:cs="Times New Roman"/>
              </w:rPr>
            </w:pPr>
            <w:r w:rsidRPr="00E96DA9">
              <w:rPr>
                <w:rFonts w:ascii="Times New Roman" w:hAnsi="Times New Roman" w:cs="Times New Roman"/>
              </w:rPr>
              <w:t>Фамилия,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3F4580" w:rsidRPr="00E96DA9" w:rsidRDefault="003F4580" w:rsidP="002E7658">
            <w:pPr>
              <w:pStyle w:val="aa"/>
              <w:spacing w:line="276" w:lineRule="auto"/>
              <w:rPr>
                <w:rFonts w:ascii="Times New Roman" w:hAnsi="Times New Roman" w:cs="Times New Roman"/>
              </w:rPr>
            </w:pPr>
          </w:p>
        </w:tc>
      </w:tr>
      <w:tr w:rsidR="003F4580" w:rsidRPr="00E96DA9" w:rsidTr="002E7658">
        <w:tc>
          <w:tcPr>
            <w:tcW w:w="851" w:type="dxa"/>
            <w:tcBorders>
              <w:top w:val="single" w:sz="4" w:space="0" w:color="auto"/>
              <w:left w:val="single" w:sz="4" w:space="0" w:color="auto"/>
              <w:bottom w:val="single" w:sz="4" w:space="0" w:color="auto"/>
              <w:right w:val="single" w:sz="4" w:space="0" w:color="auto"/>
            </w:tcBorders>
            <w:hideMark/>
          </w:tcPr>
          <w:p w:rsidR="003F4580" w:rsidRPr="00E96DA9" w:rsidRDefault="003F4580" w:rsidP="002E7658">
            <w:pPr>
              <w:pStyle w:val="aa"/>
              <w:spacing w:line="276" w:lineRule="auto"/>
              <w:jc w:val="center"/>
              <w:rPr>
                <w:rFonts w:ascii="Times New Roman" w:hAnsi="Times New Roman" w:cs="Times New Roman"/>
              </w:rPr>
            </w:pPr>
            <w:r w:rsidRPr="00E96DA9">
              <w:rPr>
                <w:rFonts w:ascii="Times New Roman" w:hAnsi="Times New Roman" w:cs="Times New Roman"/>
              </w:rPr>
              <w:t>1.1.2</w:t>
            </w:r>
          </w:p>
        </w:tc>
        <w:tc>
          <w:tcPr>
            <w:tcW w:w="4111" w:type="dxa"/>
            <w:tcBorders>
              <w:top w:val="single" w:sz="4" w:space="0" w:color="auto"/>
              <w:left w:val="single" w:sz="4" w:space="0" w:color="auto"/>
              <w:bottom w:val="single" w:sz="4" w:space="0" w:color="auto"/>
              <w:right w:val="single" w:sz="4" w:space="0" w:color="auto"/>
            </w:tcBorders>
            <w:hideMark/>
          </w:tcPr>
          <w:p w:rsidR="003F4580" w:rsidRPr="00E96DA9" w:rsidRDefault="003F4580" w:rsidP="002E7658">
            <w:pPr>
              <w:pStyle w:val="ac"/>
              <w:spacing w:line="276" w:lineRule="auto"/>
              <w:rPr>
                <w:rFonts w:ascii="Times New Roman" w:hAnsi="Times New Roman" w:cs="Times New Roman"/>
              </w:rPr>
            </w:pPr>
            <w:r w:rsidRPr="00E96DA9">
              <w:rPr>
                <w:rFonts w:ascii="Times New Roman" w:hAnsi="Times New Roman" w:cs="Times New Roman"/>
              </w:rPr>
              <w:t xml:space="preserve">Реквизиты документа, удостоверяющего личность (не </w:t>
            </w:r>
            <w:r w:rsidRPr="00E96DA9">
              <w:rPr>
                <w:rFonts w:ascii="Times New Roman" w:hAnsi="Times New Roman" w:cs="Times New Roman"/>
              </w:rPr>
              <w:lastRenderedPageBreak/>
              <w:t>указываются в случае, если заявитель является индивидуальным предпринимателем)</w:t>
            </w:r>
          </w:p>
        </w:tc>
        <w:tc>
          <w:tcPr>
            <w:tcW w:w="4536" w:type="dxa"/>
            <w:tcBorders>
              <w:top w:val="single" w:sz="4" w:space="0" w:color="auto"/>
              <w:left w:val="single" w:sz="4" w:space="0" w:color="auto"/>
              <w:bottom w:val="single" w:sz="4" w:space="0" w:color="auto"/>
              <w:right w:val="single" w:sz="4" w:space="0" w:color="auto"/>
            </w:tcBorders>
          </w:tcPr>
          <w:p w:rsidR="003F4580" w:rsidRPr="00E96DA9" w:rsidRDefault="003F4580" w:rsidP="002E7658">
            <w:pPr>
              <w:pStyle w:val="aa"/>
              <w:spacing w:line="276" w:lineRule="auto"/>
              <w:rPr>
                <w:rFonts w:ascii="Times New Roman" w:hAnsi="Times New Roman" w:cs="Times New Roman"/>
              </w:rPr>
            </w:pPr>
          </w:p>
        </w:tc>
      </w:tr>
      <w:tr w:rsidR="003F4580" w:rsidRPr="00E96DA9" w:rsidTr="002E7658">
        <w:tc>
          <w:tcPr>
            <w:tcW w:w="851" w:type="dxa"/>
            <w:tcBorders>
              <w:top w:val="single" w:sz="4" w:space="0" w:color="auto"/>
              <w:left w:val="single" w:sz="4" w:space="0" w:color="auto"/>
              <w:bottom w:val="single" w:sz="4" w:space="0" w:color="auto"/>
              <w:right w:val="single" w:sz="4" w:space="0" w:color="auto"/>
            </w:tcBorders>
            <w:hideMark/>
          </w:tcPr>
          <w:p w:rsidR="003F4580" w:rsidRPr="00E96DA9" w:rsidRDefault="003F4580" w:rsidP="002E7658">
            <w:pPr>
              <w:pStyle w:val="aa"/>
              <w:spacing w:line="276" w:lineRule="auto"/>
              <w:jc w:val="center"/>
              <w:rPr>
                <w:rFonts w:ascii="Times New Roman" w:hAnsi="Times New Roman" w:cs="Times New Roman"/>
              </w:rPr>
            </w:pPr>
            <w:r w:rsidRPr="00E96DA9">
              <w:rPr>
                <w:rFonts w:ascii="Times New Roman" w:hAnsi="Times New Roman" w:cs="Times New Roman"/>
              </w:rPr>
              <w:lastRenderedPageBreak/>
              <w:t>1.1.3</w:t>
            </w:r>
          </w:p>
        </w:tc>
        <w:tc>
          <w:tcPr>
            <w:tcW w:w="4111" w:type="dxa"/>
            <w:tcBorders>
              <w:top w:val="single" w:sz="4" w:space="0" w:color="auto"/>
              <w:left w:val="single" w:sz="4" w:space="0" w:color="auto"/>
              <w:bottom w:val="single" w:sz="4" w:space="0" w:color="auto"/>
              <w:right w:val="single" w:sz="4" w:space="0" w:color="auto"/>
            </w:tcBorders>
            <w:hideMark/>
          </w:tcPr>
          <w:p w:rsidR="003F4580" w:rsidRPr="00E96DA9" w:rsidRDefault="003F4580" w:rsidP="002E7658">
            <w:pPr>
              <w:pStyle w:val="ac"/>
              <w:spacing w:line="276" w:lineRule="auto"/>
              <w:rPr>
                <w:rFonts w:ascii="Times New Roman" w:hAnsi="Times New Roman" w:cs="Times New Roman"/>
              </w:rPr>
            </w:pPr>
            <w:r w:rsidRPr="00E96DA9">
              <w:rPr>
                <w:rFonts w:ascii="Times New Roman" w:hAnsi="Times New Roman" w:cs="Times New Roman"/>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36" w:type="dxa"/>
            <w:tcBorders>
              <w:top w:val="single" w:sz="4" w:space="0" w:color="auto"/>
              <w:left w:val="single" w:sz="4" w:space="0" w:color="auto"/>
              <w:bottom w:val="single" w:sz="4" w:space="0" w:color="auto"/>
              <w:right w:val="single" w:sz="4" w:space="0" w:color="auto"/>
            </w:tcBorders>
          </w:tcPr>
          <w:p w:rsidR="003F4580" w:rsidRPr="00E96DA9" w:rsidRDefault="003F4580" w:rsidP="002E7658">
            <w:pPr>
              <w:pStyle w:val="aa"/>
              <w:spacing w:line="276" w:lineRule="auto"/>
              <w:rPr>
                <w:rFonts w:ascii="Times New Roman" w:hAnsi="Times New Roman" w:cs="Times New Roman"/>
              </w:rPr>
            </w:pPr>
          </w:p>
        </w:tc>
      </w:tr>
      <w:tr w:rsidR="003F4580" w:rsidRPr="00E96DA9" w:rsidTr="002E7658">
        <w:tc>
          <w:tcPr>
            <w:tcW w:w="851" w:type="dxa"/>
            <w:tcBorders>
              <w:top w:val="single" w:sz="4" w:space="0" w:color="auto"/>
              <w:left w:val="single" w:sz="4" w:space="0" w:color="auto"/>
              <w:bottom w:val="single" w:sz="4" w:space="0" w:color="auto"/>
              <w:right w:val="single" w:sz="4" w:space="0" w:color="auto"/>
            </w:tcBorders>
            <w:hideMark/>
          </w:tcPr>
          <w:p w:rsidR="003F4580" w:rsidRPr="00E96DA9" w:rsidRDefault="003F4580" w:rsidP="002E7658">
            <w:pPr>
              <w:pStyle w:val="aa"/>
              <w:spacing w:line="276" w:lineRule="auto"/>
              <w:jc w:val="center"/>
              <w:rPr>
                <w:rFonts w:ascii="Times New Roman" w:hAnsi="Times New Roman" w:cs="Times New Roman"/>
              </w:rPr>
            </w:pPr>
            <w:r w:rsidRPr="00E96DA9">
              <w:rPr>
                <w:rFonts w:ascii="Times New Roman" w:hAnsi="Times New Roman" w:cs="Times New Roman"/>
              </w:rPr>
              <w:t>1.2</w:t>
            </w:r>
          </w:p>
        </w:tc>
        <w:tc>
          <w:tcPr>
            <w:tcW w:w="4111" w:type="dxa"/>
            <w:tcBorders>
              <w:top w:val="single" w:sz="4" w:space="0" w:color="auto"/>
              <w:left w:val="single" w:sz="4" w:space="0" w:color="auto"/>
              <w:bottom w:val="single" w:sz="4" w:space="0" w:color="auto"/>
              <w:right w:val="single" w:sz="4" w:space="0" w:color="auto"/>
            </w:tcBorders>
            <w:hideMark/>
          </w:tcPr>
          <w:p w:rsidR="003F4580" w:rsidRPr="00E96DA9" w:rsidRDefault="003F4580" w:rsidP="002E7658">
            <w:pPr>
              <w:pStyle w:val="ac"/>
              <w:spacing w:line="276" w:lineRule="auto"/>
              <w:rPr>
                <w:rFonts w:ascii="Times New Roman" w:hAnsi="Times New Roman" w:cs="Times New Roman"/>
              </w:rPr>
            </w:pPr>
            <w:r w:rsidRPr="00E96DA9">
              <w:rPr>
                <w:rFonts w:ascii="Times New Roman" w:hAnsi="Times New Roman" w:cs="Times New Roman"/>
              </w:rPr>
              <w:t>Сведения о юридическом лице, в случае если заявителем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3F4580" w:rsidRPr="00E96DA9" w:rsidRDefault="003F4580" w:rsidP="002E7658">
            <w:pPr>
              <w:pStyle w:val="aa"/>
              <w:spacing w:line="276" w:lineRule="auto"/>
              <w:rPr>
                <w:rFonts w:ascii="Times New Roman" w:hAnsi="Times New Roman" w:cs="Times New Roman"/>
              </w:rPr>
            </w:pPr>
          </w:p>
        </w:tc>
      </w:tr>
      <w:tr w:rsidR="003F4580" w:rsidRPr="00E96DA9" w:rsidTr="002E7658">
        <w:tc>
          <w:tcPr>
            <w:tcW w:w="851" w:type="dxa"/>
            <w:tcBorders>
              <w:top w:val="single" w:sz="4" w:space="0" w:color="auto"/>
              <w:left w:val="single" w:sz="4" w:space="0" w:color="auto"/>
              <w:bottom w:val="single" w:sz="4" w:space="0" w:color="auto"/>
              <w:right w:val="single" w:sz="4" w:space="0" w:color="auto"/>
            </w:tcBorders>
            <w:hideMark/>
          </w:tcPr>
          <w:p w:rsidR="003F4580" w:rsidRPr="00E96DA9" w:rsidRDefault="003F4580" w:rsidP="002E7658">
            <w:pPr>
              <w:pStyle w:val="aa"/>
              <w:spacing w:line="276" w:lineRule="auto"/>
              <w:jc w:val="center"/>
              <w:rPr>
                <w:rFonts w:ascii="Times New Roman" w:hAnsi="Times New Roman" w:cs="Times New Roman"/>
              </w:rPr>
            </w:pPr>
            <w:r w:rsidRPr="00E96DA9">
              <w:rPr>
                <w:rFonts w:ascii="Times New Roman" w:hAnsi="Times New Roman" w:cs="Times New Roman"/>
              </w:rPr>
              <w:t>1.2.1</w:t>
            </w:r>
          </w:p>
        </w:tc>
        <w:tc>
          <w:tcPr>
            <w:tcW w:w="4111" w:type="dxa"/>
            <w:tcBorders>
              <w:top w:val="single" w:sz="4" w:space="0" w:color="auto"/>
              <w:left w:val="single" w:sz="4" w:space="0" w:color="auto"/>
              <w:bottom w:val="single" w:sz="4" w:space="0" w:color="auto"/>
              <w:right w:val="single" w:sz="4" w:space="0" w:color="auto"/>
            </w:tcBorders>
            <w:hideMark/>
          </w:tcPr>
          <w:p w:rsidR="003F4580" w:rsidRPr="00E96DA9" w:rsidRDefault="003F4580" w:rsidP="002E7658">
            <w:pPr>
              <w:pStyle w:val="ac"/>
              <w:spacing w:line="276" w:lineRule="auto"/>
              <w:rPr>
                <w:rFonts w:ascii="Times New Roman" w:hAnsi="Times New Roman" w:cs="Times New Roman"/>
              </w:rPr>
            </w:pPr>
            <w:r w:rsidRPr="00E96DA9">
              <w:rPr>
                <w:rFonts w:ascii="Times New Roman" w:hAnsi="Times New Roman" w:cs="Times New Roman"/>
              </w:rPr>
              <w:t>Полное наименование</w:t>
            </w:r>
          </w:p>
        </w:tc>
        <w:tc>
          <w:tcPr>
            <w:tcW w:w="4536" w:type="dxa"/>
            <w:tcBorders>
              <w:top w:val="single" w:sz="4" w:space="0" w:color="auto"/>
              <w:left w:val="single" w:sz="4" w:space="0" w:color="auto"/>
              <w:bottom w:val="single" w:sz="4" w:space="0" w:color="auto"/>
              <w:right w:val="single" w:sz="4" w:space="0" w:color="auto"/>
            </w:tcBorders>
          </w:tcPr>
          <w:p w:rsidR="003F4580" w:rsidRPr="00E96DA9" w:rsidRDefault="003F4580" w:rsidP="002E7658">
            <w:pPr>
              <w:pStyle w:val="aa"/>
              <w:spacing w:line="276" w:lineRule="auto"/>
              <w:rPr>
                <w:rFonts w:ascii="Times New Roman" w:hAnsi="Times New Roman" w:cs="Times New Roman"/>
              </w:rPr>
            </w:pPr>
          </w:p>
        </w:tc>
      </w:tr>
      <w:tr w:rsidR="003F4580" w:rsidRPr="00E96DA9" w:rsidTr="002E7658">
        <w:tc>
          <w:tcPr>
            <w:tcW w:w="851" w:type="dxa"/>
            <w:tcBorders>
              <w:top w:val="single" w:sz="4" w:space="0" w:color="auto"/>
              <w:left w:val="single" w:sz="4" w:space="0" w:color="auto"/>
              <w:bottom w:val="single" w:sz="4" w:space="0" w:color="auto"/>
              <w:right w:val="single" w:sz="4" w:space="0" w:color="auto"/>
            </w:tcBorders>
            <w:hideMark/>
          </w:tcPr>
          <w:p w:rsidR="003F4580" w:rsidRPr="00E96DA9" w:rsidRDefault="003F4580" w:rsidP="002E7658">
            <w:pPr>
              <w:pStyle w:val="aa"/>
              <w:spacing w:line="276" w:lineRule="auto"/>
              <w:jc w:val="center"/>
              <w:rPr>
                <w:rFonts w:ascii="Times New Roman" w:hAnsi="Times New Roman" w:cs="Times New Roman"/>
              </w:rPr>
            </w:pPr>
            <w:r w:rsidRPr="00E96DA9">
              <w:rPr>
                <w:rFonts w:ascii="Times New Roman" w:hAnsi="Times New Roman" w:cs="Times New Roman"/>
              </w:rPr>
              <w:t>1.2.2</w:t>
            </w:r>
          </w:p>
        </w:tc>
        <w:tc>
          <w:tcPr>
            <w:tcW w:w="4111" w:type="dxa"/>
            <w:tcBorders>
              <w:top w:val="single" w:sz="4" w:space="0" w:color="auto"/>
              <w:left w:val="single" w:sz="4" w:space="0" w:color="auto"/>
              <w:bottom w:val="single" w:sz="4" w:space="0" w:color="auto"/>
              <w:right w:val="single" w:sz="4" w:space="0" w:color="auto"/>
            </w:tcBorders>
            <w:hideMark/>
          </w:tcPr>
          <w:p w:rsidR="003F4580" w:rsidRPr="00E96DA9" w:rsidRDefault="003F4580" w:rsidP="002E7658">
            <w:pPr>
              <w:pStyle w:val="ac"/>
              <w:spacing w:line="276" w:lineRule="auto"/>
              <w:rPr>
                <w:rFonts w:ascii="Times New Roman" w:hAnsi="Times New Roman" w:cs="Times New Roman"/>
              </w:rPr>
            </w:pPr>
            <w:r w:rsidRPr="00E96DA9">
              <w:rPr>
                <w:rFonts w:ascii="Times New Roman" w:hAnsi="Times New Roman" w:cs="Times New Roman"/>
              </w:rPr>
              <w:t>Основной государственный регистрационный номер</w:t>
            </w:r>
          </w:p>
        </w:tc>
        <w:tc>
          <w:tcPr>
            <w:tcW w:w="4536" w:type="dxa"/>
            <w:tcBorders>
              <w:top w:val="single" w:sz="4" w:space="0" w:color="auto"/>
              <w:left w:val="single" w:sz="4" w:space="0" w:color="auto"/>
              <w:bottom w:val="single" w:sz="4" w:space="0" w:color="auto"/>
              <w:right w:val="single" w:sz="4" w:space="0" w:color="auto"/>
            </w:tcBorders>
          </w:tcPr>
          <w:p w:rsidR="003F4580" w:rsidRPr="00E96DA9" w:rsidRDefault="003F4580" w:rsidP="002E7658">
            <w:pPr>
              <w:pStyle w:val="aa"/>
              <w:spacing w:line="276" w:lineRule="auto"/>
              <w:rPr>
                <w:rFonts w:ascii="Times New Roman" w:hAnsi="Times New Roman" w:cs="Times New Roman"/>
              </w:rPr>
            </w:pPr>
          </w:p>
        </w:tc>
      </w:tr>
      <w:tr w:rsidR="003F4580" w:rsidRPr="00E96DA9" w:rsidTr="002E7658">
        <w:tc>
          <w:tcPr>
            <w:tcW w:w="851" w:type="dxa"/>
            <w:tcBorders>
              <w:top w:val="single" w:sz="4" w:space="0" w:color="auto"/>
              <w:left w:val="single" w:sz="4" w:space="0" w:color="auto"/>
              <w:bottom w:val="single" w:sz="4" w:space="0" w:color="auto"/>
              <w:right w:val="single" w:sz="4" w:space="0" w:color="auto"/>
            </w:tcBorders>
            <w:hideMark/>
          </w:tcPr>
          <w:p w:rsidR="003F4580" w:rsidRPr="00E96DA9" w:rsidRDefault="003F4580" w:rsidP="002E7658">
            <w:pPr>
              <w:pStyle w:val="aa"/>
              <w:spacing w:line="276" w:lineRule="auto"/>
              <w:jc w:val="center"/>
              <w:rPr>
                <w:rFonts w:ascii="Times New Roman" w:hAnsi="Times New Roman" w:cs="Times New Roman"/>
              </w:rPr>
            </w:pPr>
            <w:r w:rsidRPr="00E96DA9">
              <w:rPr>
                <w:rFonts w:ascii="Times New Roman" w:hAnsi="Times New Roman" w:cs="Times New Roman"/>
              </w:rPr>
              <w:t>1.2.3</w:t>
            </w:r>
          </w:p>
        </w:tc>
        <w:tc>
          <w:tcPr>
            <w:tcW w:w="4111" w:type="dxa"/>
            <w:tcBorders>
              <w:top w:val="single" w:sz="4" w:space="0" w:color="auto"/>
              <w:left w:val="single" w:sz="4" w:space="0" w:color="auto"/>
              <w:bottom w:val="single" w:sz="4" w:space="0" w:color="auto"/>
              <w:right w:val="single" w:sz="4" w:space="0" w:color="auto"/>
            </w:tcBorders>
            <w:hideMark/>
          </w:tcPr>
          <w:p w:rsidR="003F4580" w:rsidRPr="00E96DA9" w:rsidRDefault="003F4580" w:rsidP="002E7658">
            <w:pPr>
              <w:pStyle w:val="ac"/>
              <w:spacing w:line="276" w:lineRule="auto"/>
              <w:rPr>
                <w:rFonts w:ascii="Times New Roman" w:hAnsi="Times New Roman" w:cs="Times New Roman"/>
              </w:rPr>
            </w:pPr>
            <w:r w:rsidRPr="00E96DA9">
              <w:rPr>
                <w:rFonts w:ascii="Times New Roman" w:hAnsi="Times New Roman" w:cs="Times New Roman"/>
              </w:rPr>
              <w:t>Идентификационный номер налогоплательщика - юридического лица</w:t>
            </w:r>
          </w:p>
        </w:tc>
        <w:tc>
          <w:tcPr>
            <w:tcW w:w="4536" w:type="dxa"/>
            <w:tcBorders>
              <w:top w:val="single" w:sz="4" w:space="0" w:color="auto"/>
              <w:left w:val="single" w:sz="4" w:space="0" w:color="auto"/>
              <w:bottom w:val="single" w:sz="4" w:space="0" w:color="auto"/>
              <w:right w:val="single" w:sz="4" w:space="0" w:color="auto"/>
            </w:tcBorders>
          </w:tcPr>
          <w:p w:rsidR="003F4580" w:rsidRPr="00E96DA9" w:rsidRDefault="003F4580" w:rsidP="002E7658">
            <w:pPr>
              <w:pStyle w:val="aa"/>
              <w:spacing w:line="276" w:lineRule="auto"/>
              <w:rPr>
                <w:rFonts w:ascii="Times New Roman" w:hAnsi="Times New Roman" w:cs="Times New Roman"/>
              </w:rPr>
            </w:pPr>
          </w:p>
        </w:tc>
      </w:tr>
    </w:tbl>
    <w:p w:rsidR="003F4580" w:rsidRPr="00BA08A0" w:rsidRDefault="003F4580" w:rsidP="003F4580">
      <w:pPr>
        <w:pStyle w:val="10"/>
        <w:jc w:val="center"/>
        <w:rPr>
          <w:rFonts w:ascii="Times New Roman" w:hAnsi="Times New Roman"/>
          <w:color w:val="000000"/>
          <w:sz w:val="28"/>
        </w:rPr>
      </w:pPr>
      <w:bookmarkStart w:id="68" w:name="sub_24200"/>
      <w:r w:rsidRPr="00BA08A0">
        <w:rPr>
          <w:rFonts w:ascii="Times New Roman" w:hAnsi="Times New Roman"/>
          <w:color w:val="000000"/>
          <w:sz w:val="28"/>
        </w:rPr>
        <w:t>2. Сведения о выданном градостроительном плане земельного участка, содержащем опечатку/ошибку</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2835"/>
        <w:gridCol w:w="2551"/>
        <w:gridCol w:w="3261"/>
      </w:tblGrid>
      <w:tr w:rsidR="003F4580" w:rsidRPr="00E96DA9" w:rsidTr="002E7658">
        <w:tc>
          <w:tcPr>
            <w:tcW w:w="851" w:type="dxa"/>
            <w:tcBorders>
              <w:top w:val="single" w:sz="4" w:space="0" w:color="auto"/>
              <w:left w:val="single" w:sz="4" w:space="0" w:color="auto"/>
              <w:bottom w:val="single" w:sz="4" w:space="0" w:color="auto"/>
              <w:right w:val="single" w:sz="4" w:space="0" w:color="auto"/>
            </w:tcBorders>
            <w:hideMark/>
          </w:tcPr>
          <w:bookmarkEnd w:id="68"/>
          <w:p w:rsidR="003F4580" w:rsidRPr="00E96DA9" w:rsidRDefault="003F4580" w:rsidP="002E7658">
            <w:pPr>
              <w:pStyle w:val="aa"/>
              <w:spacing w:line="276" w:lineRule="auto"/>
              <w:jc w:val="center"/>
              <w:rPr>
                <w:rFonts w:ascii="Times New Roman" w:hAnsi="Times New Roman" w:cs="Times New Roman"/>
              </w:rPr>
            </w:pPr>
            <w:r w:rsidRPr="00E96DA9">
              <w:rPr>
                <w:rFonts w:ascii="Times New Roman" w:hAnsi="Times New Roman" w:cs="Times New Roman"/>
              </w:rPr>
              <w:t>N</w:t>
            </w:r>
          </w:p>
        </w:tc>
        <w:tc>
          <w:tcPr>
            <w:tcW w:w="2835" w:type="dxa"/>
            <w:tcBorders>
              <w:top w:val="single" w:sz="4" w:space="0" w:color="auto"/>
              <w:left w:val="single" w:sz="4" w:space="0" w:color="auto"/>
              <w:bottom w:val="single" w:sz="4" w:space="0" w:color="auto"/>
              <w:right w:val="single" w:sz="4" w:space="0" w:color="auto"/>
            </w:tcBorders>
            <w:hideMark/>
          </w:tcPr>
          <w:p w:rsidR="003F4580" w:rsidRPr="00E96DA9" w:rsidRDefault="003F4580" w:rsidP="002E7658">
            <w:pPr>
              <w:pStyle w:val="aa"/>
              <w:spacing w:line="276" w:lineRule="auto"/>
              <w:jc w:val="center"/>
              <w:rPr>
                <w:rFonts w:ascii="Times New Roman" w:hAnsi="Times New Roman" w:cs="Times New Roman"/>
              </w:rPr>
            </w:pPr>
            <w:r w:rsidRPr="00E96DA9">
              <w:rPr>
                <w:rFonts w:ascii="Times New Roman" w:hAnsi="Times New Roman" w:cs="Times New Roman"/>
              </w:rPr>
              <w:t>Орган, выдавший градостроительный план земельного участка</w:t>
            </w:r>
          </w:p>
        </w:tc>
        <w:tc>
          <w:tcPr>
            <w:tcW w:w="2551" w:type="dxa"/>
            <w:tcBorders>
              <w:top w:val="single" w:sz="4" w:space="0" w:color="auto"/>
              <w:left w:val="single" w:sz="4" w:space="0" w:color="auto"/>
              <w:bottom w:val="single" w:sz="4" w:space="0" w:color="auto"/>
              <w:right w:val="single" w:sz="4" w:space="0" w:color="auto"/>
            </w:tcBorders>
            <w:hideMark/>
          </w:tcPr>
          <w:p w:rsidR="003F4580" w:rsidRPr="00E96DA9" w:rsidRDefault="003F4580" w:rsidP="002E7658">
            <w:pPr>
              <w:pStyle w:val="aa"/>
              <w:spacing w:line="276" w:lineRule="auto"/>
              <w:jc w:val="center"/>
              <w:rPr>
                <w:rFonts w:ascii="Times New Roman" w:hAnsi="Times New Roman" w:cs="Times New Roman"/>
              </w:rPr>
            </w:pPr>
            <w:r w:rsidRPr="00E96DA9">
              <w:rPr>
                <w:rFonts w:ascii="Times New Roman" w:hAnsi="Times New Roman" w:cs="Times New Roman"/>
              </w:rPr>
              <w:t>Номер документа</w:t>
            </w:r>
          </w:p>
        </w:tc>
        <w:tc>
          <w:tcPr>
            <w:tcW w:w="3261" w:type="dxa"/>
            <w:tcBorders>
              <w:top w:val="single" w:sz="4" w:space="0" w:color="auto"/>
              <w:left w:val="single" w:sz="4" w:space="0" w:color="auto"/>
              <w:bottom w:val="single" w:sz="4" w:space="0" w:color="auto"/>
              <w:right w:val="single" w:sz="4" w:space="0" w:color="auto"/>
            </w:tcBorders>
            <w:hideMark/>
          </w:tcPr>
          <w:p w:rsidR="003F4580" w:rsidRPr="00E96DA9" w:rsidRDefault="003F4580" w:rsidP="002E7658">
            <w:pPr>
              <w:pStyle w:val="aa"/>
              <w:spacing w:line="276" w:lineRule="auto"/>
              <w:jc w:val="center"/>
              <w:rPr>
                <w:rFonts w:ascii="Times New Roman" w:hAnsi="Times New Roman" w:cs="Times New Roman"/>
              </w:rPr>
            </w:pPr>
            <w:r w:rsidRPr="00E96DA9">
              <w:rPr>
                <w:rFonts w:ascii="Times New Roman" w:hAnsi="Times New Roman" w:cs="Times New Roman"/>
              </w:rPr>
              <w:t>Дата документа</w:t>
            </w:r>
          </w:p>
        </w:tc>
      </w:tr>
      <w:tr w:rsidR="003F4580" w:rsidRPr="00E96DA9" w:rsidTr="002E7658">
        <w:tc>
          <w:tcPr>
            <w:tcW w:w="851" w:type="dxa"/>
            <w:tcBorders>
              <w:top w:val="single" w:sz="4" w:space="0" w:color="auto"/>
              <w:left w:val="single" w:sz="4" w:space="0" w:color="auto"/>
              <w:bottom w:val="single" w:sz="4" w:space="0" w:color="auto"/>
              <w:right w:val="single" w:sz="4" w:space="0" w:color="auto"/>
            </w:tcBorders>
          </w:tcPr>
          <w:p w:rsidR="003F4580" w:rsidRPr="00E96DA9" w:rsidRDefault="003F4580" w:rsidP="002E7658">
            <w:pPr>
              <w:pStyle w:val="aa"/>
              <w:spacing w:line="276"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3F4580" w:rsidRPr="00E96DA9" w:rsidRDefault="003F4580" w:rsidP="002E7658">
            <w:pPr>
              <w:pStyle w:val="aa"/>
              <w:spacing w:line="276"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F4580" w:rsidRPr="00E96DA9" w:rsidRDefault="003F4580" w:rsidP="002E7658">
            <w:pPr>
              <w:pStyle w:val="aa"/>
              <w:spacing w:line="276" w:lineRule="auto"/>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rsidR="003F4580" w:rsidRPr="00E96DA9" w:rsidRDefault="003F4580" w:rsidP="002E7658">
            <w:pPr>
              <w:pStyle w:val="aa"/>
              <w:spacing w:line="276" w:lineRule="auto"/>
              <w:rPr>
                <w:rFonts w:ascii="Times New Roman" w:hAnsi="Times New Roman" w:cs="Times New Roman"/>
              </w:rPr>
            </w:pPr>
          </w:p>
        </w:tc>
      </w:tr>
    </w:tbl>
    <w:p w:rsidR="003F4580" w:rsidRPr="00BA08A0" w:rsidRDefault="003F4580" w:rsidP="003F4580">
      <w:pPr>
        <w:pStyle w:val="10"/>
        <w:jc w:val="center"/>
        <w:rPr>
          <w:rFonts w:ascii="Times New Roman" w:hAnsi="Times New Roman"/>
          <w:color w:val="000000"/>
          <w:sz w:val="28"/>
        </w:rPr>
      </w:pPr>
      <w:bookmarkStart w:id="69" w:name="sub_24300"/>
      <w:r w:rsidRPr="00BA08A0">
        <w:rPr>
          <w:rFonts w:ascii="Times New Roman" w:hAnsi="Times New Roman"/>
          <w:color w:val="000000"/>
          <w:sz w:val="28"/>
        </w:rPr>
        <w:t>3. Обоснование для внесения исправлений в градостроительный план земельного участка</w:t>
      </w:r>
    </w:p>
    <w:tbl>
      <w:tblPr>
        <w:tblW w:w="95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2848"/>
        <w:gridCol w:w="2551"/>
        <w:gridCol w:w="3260"/>
      </w:tblGrid>
      <w:tr w:rsidR="003F4580" w:rsidRPr="00E96DA9" w:rsidTr="002E7658">
        <w:tc>
          <w:tcPr>
            <w:tcW w:w="851" w:type="dxa"/>
            <w:tcBorders>
              <w:top w:val="single" w:sz="4" w:space="0" w:color="auto"/>
              <w:left w:val="single" w:sz="4" w:space="0" w:color="auto"/>
              <w:bottom w:val="single" w:sz="4" w:space="0" w:color="auto"/>
              <w:right w:val="single" w:sz="4" w:space="0" w:color="auto"/>
            </w:tcBorders>
            <w:hideMark/>
          </w:tcPr>
          <w:bookmarkEnd w:id="69"/>
          <w:p w:rsidR="003F4580" w:rsidRPr="00E96DA9" w:rsidRDefault="003F4580" w:rsidP="002E7658">
            <w:pPr>
              <w:pStyle w:val="aa"/>
              <w:spacing w:line="276" w:lineRule="auto"/>
              <w:jc w:val="center"/>
              <w:rPr>
                <w:rFonts w:ascii="Times New Roman" w:hAnsi="Times New Roman" w:cs="Times New Roman"/>
              </w:rPr>
            </w:pPr>
            <w:r w:rsidRPr="00E96DA9">
              <w:rPr>
                <w:rFonts w:ascii="Times New Roman" w:hAnsi="Times New Roman" w:cs="Times New Roman"/>
              </w:rPr>
              <w:t>N</w:t>
            </w:r>
          </w:p>
        </w:tc>
        <w:tc>
          <w:tcPr>
            <w:tcW w:w="2848" w:type="dxa"/>
            <w:tcBorders>
              <w:top w:val="single" w:sz="4" w:space="0" w:color="auto"/>
              <w:left w:val="single" w:sz="4" w:space="0" w:color="auto"/>
              <w:bottom w:val="single" w:sz="4" w:space="0" w:color="auto"/>
              <w:right w:val="single" w:sz="4" w:space="0" w:color="auto"/>
            </w:tcBorders>
            <w:hideMark/>
          </w:tcPr>
          <w:p w:rsidR="003F4580" w:rsidRPr="00E96DA9" w:rsidRDefault="003F4580" w:rsidP="002E7658">
            <w:pPr>
              <w:pStyle w:val="aa"/>
              <w:spacing w:line="276" w:lineRule="auto"/>
              <w:jc w:val="center"/>
              <w:rPr>
                <w:rFonts w:ascii="Times New Roman" w:hAnsi="Times New Roman" w:cs="Times New Roman"/>
              </w:rPr>
            </w:pPr>
            <w:r w:rsidRPr="00E96DA9">
              <w:rPr>
                <w:rFonts w:ascii="Times New Roman" w:hAnsi="Times New Roman" w:cs="Times New Roman"/>
              </w:rPr>
              <w:t>Данные (сведения), указанные в градостроительном плане земельного участка</w:t>
            </w:r>
          </w:p>
        </w:tc>
        <w:tc>
          <w:tcPr>
            <w:tcW w:w="2551" w:type="dxa"/>
            <w:tcBorders>
              <w:top w:val="single" w:sz="4" w:space="0" w:color="auto"/>
              <w:left w:val="single" w:sz="4" w:space="0" w:color="auto"/>
              <w:bottom w:val="single" w:sz="4" w:space="0" w:color="auto"/>
              <w:right w:val="single" w:sz="4" w:space="0" w:color="auto"/>
            </w:tcBorders>
            <w:hideMark/>
          </w:tcPr>
          <w:p w:rsidR="003F4580" w:rsidRPr="00E96DA9" w:rsidRDefault="003F4580" w:rsidP="002E7658">
            <w:pPr>
              <w:pStyle w:val="aa"/>
              <w:spacing w:line="276" w:lineRule="auto"/>
              <w:jc w:val="center"/>
              <w:rPr>
                <w:rFonts w:ascii="Times New Roman" w:hAnsi="Times New Roman" w:cs="Times New Roman"/>
              </w:rPr>
            </w:pPr>
            <w:r w:rsidRPr="00E96DA9">
              <w:rPr>
                <w:rFonts w:ascii="Times New Roman" w:hAnsi="Times New Roman" w:cs="Times New Roman"/>
              </w:rPr>
              <w:t>Данные (сведения), которые необходимо указать в градостроительном плане земельного участка</w:t>
            </w:r>
          </w:p>
        </w:tc>
        <w:tc>
          <w:tcPr>
            <w:tcW w:w="3260" w:type="dxa"/>
            <w:tcBorders>
              <w:top w:val="single" w:sz="4" w:space="0" w:color="auto"/>
              <w:left w:val="single" w:sz="4" w:space="0" w:color="auto"/>
              <w:bottom w:val="single" w:sz="4" w:space="0" w:color="auto"/>
              <w:right w:val="single" w:sz="4" w:space="0" w:color="auto"/>
            </w:tcBorders>
            <w:hideMark/>
          </w:tcPr>
          <w:p w:rsidR="003F4580" w:rsidRPr="00E96DA9" w:rsidRDefault="003F4580" w:rsidP="002E7658">
            <w:pPr>
              <w:pStyle w:val="aa"/>
              <w:spacing w:line="276" w:lineRule="auto"/>
              <w:jc w:val="center"/>
              <w:rPr>
                <w:rFonts w:ascii="Times New Roman" w:hAnsi="Times New Roman" w:cs="Times New Roman"/>
              </w:rPr>
            </w:pPr>
            <w:r w:rsidRPr="00E96DA9">
              <w:rPr>
                <w:rFonts w:ascii="Times New Roman" w:hAnsi="Times New Roman" w:cs="Times New Roman"/>
              </w:rPr>
              <w:t>Обоснование с указанием реквизит</w:t>
            </w:r>
            <w:proofErr w:type="gramStart"/>
            <w:r w:rsidRPr="00E96DA9">
              <w:rPr>
                <w:rFonts w:ascii="Times New Roman" w:hAnsi="Times New Roman" w:cs="Times New Roman"/>
              </w:rPr>
              <w:t>а(</w:t>
            </w:r>
            <w:proofErr w:type="gramEnd"/>
            <w:r w:rsidRPr="00E96DA9">
              <w:rPr>
                <w:rFonts w:ascii="Times New Roman" w:hAnsi="Times New Roman" w:cs="Times New Roman"/>
              </w:rPr>
              <w:t>-</w:t>
            </w:r>
            <w:proofErr w:type="spellStart"/>
            <w:r w:rsidRPr="00E96DA9">
              <w:rPr>
                <w:rFonts w:ascii="Times New Roman" w:hAnsi="Times New Roman" w:cs="Times New Roman"/>
              </w:rPr>
              <w:t>ов</w:t>
            </w:r>
            <w:proofErr w:type="spellEnd"/>
            <w:r w:rsidRPr="00E96DA9">
              <w:rPr>
                <w:rFonts w:ascii="Times New Roman" w:hAnsi="Times New Roman" w:cs="Times New Roman"/>
              </w:rPr>
              <w:t>) документа(-</w:t>
            </w:r>
            <w:proofErr w:type="spellStart"/>
            <w:r w:rsidRPr="00E96DA9">
              <w:rPr>
                <w:rFonts w:ascii="Times New Roman" w:hAnsi="Times New Roman" w:cs="Times New Roman"/>
              </w:rPr>
              <w:t>ов</w:t>
            </w:r>
            <w:proofErr w:type="spellEnd"/>
            <w:r w:rsidRPr="00E96DA9">
              <w:rPr>
                <w:rFonts w:ascii="Times New Roman" w:hAnsi="Times New Roman" w:cs="Times New Roman"/>
              </w:rPr>
              <w:t>), документации, на основании которых принималось решение о выдаче градостроительного плана земельного участка</w:t>
            </w:r>
          </w:p>
        </w:tc>
      </w:tr>
      <w:tr w:rsidR="003F4580" w:rsidRPr="00E96DA9" w:rsidTr="002E7658">
        <w:tc>
          <w:tcPr>
            <w:tcW w:w="851" w:type="dxa"/>
            <w:tcBorders>
              <w:top w:val="single" w:sz="4" w:space="0" w:color="auto"/>
              <w:left w:val="single" w:sz="4" w:space="0" w:color="auto"/>
              <w:bottom w:val="single" w:sz="4" w:space="0" w:color="auto"/>
              <w:right w:val="single" w:sz="4" w:space="0" w:color="auto"/>
            </w:tcBorders>
          </w:tcPr>
          <w:p w:rsidR="003F4580" w:rsidRPr="00E96DA9" w:rsidRDefault="003F4580" w:rsidP="002E7658">
            <w:pPr>
              <w:pStyle w:val="aa"/>
              <w:spacing w:line="276" w:lineRule="auto"/>
              <w:rPr>
                <w:rFonts w:ascii="Times New Roman" w:hAnsi="Times New Roman" w:cs="Times New Roman"/>
              </w:rPr>
            </w:pPr>
          </w:p>
        </w:tc>
        <w:tc>
          <w:tcPr>
            <w:tcW w:w="2848" w:type="dxa"/>
            <w:tcBorders>
              <w:top w:val="single" w:sz="4" w:space="0" w:color="auto"/>
              <w:left w:val="single" w:sz="4" w:space="0" w:color="auto"/>
              <w:bottom w:val="single" w:sz="4" w:space="0" w:color="auto"/>
              <w:right w:val="single" w:sz="4" w:space="0" w:color="auto"/>
            </w:tcBorders>
          </w:tcPr>
          <w:p w:rsidR="003F4580" w:rsidRPr="00E96DA9" w:rsidRDefault="003F4580" w:rsidP="002E7658">
            <w:pPr>
              <w:pStyle w:val="aa"/>
              <w:spacing w:line="276" w:lineRule="auto"/>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3F4580" w:rsidRPr="00E96DA9" w:rsidRDefault="003F4580" w:rsidP="002E7658">
            <w:pPr>
              <w:pStyle w:val="aa"/>
              <w:spacing w:line="276" w:lineRule="auto"/>
              <w:rPr>
                <w:rFonts w:ascii="Times New Roman"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3F4580" w:rsidRPr="00E96DA9" w:rsidRDefault="003F4580" w:rsidP="002E7658">
            <w:pPr>
              <w:pStyle w:val="aa"/>
              <w:spacing w:line="276" w:lineRule="auto"/>
              <w:rPr>
                <w:rFonts w:ascii="Times New Roman" w:hAnsi="Times New Roman" w:cs="Times New Roman"/>
              </w:rPr>
            </w:pPr>
          </w:p>
        </w:tc>
      </w:tr>
    </w:tbl>
    <w:p w:rsidR="003F4580" w:rsidRPr="00E96DA9" w:rsidRDefault="003F4580" w:rsidP="003F4580">
      <w:pPr>
        <w:rPr>
          <w:rFonts w:ascii="Times New Roman" w:hAnsi="Times New Roman"/>
          <w:sz w:val="24"/>
          <w:szCs w:val="24"/>
        </w:rPr>
      </w:pPr>
      <w:r w:rsidRPr="00E96DA9">
        <w:rPr>
          <w:rFonts w:ascii="Times New Roman" w:hAnsi="Times New Roman"/>
          <w:sz w:val="24"/>
          <w:szCs w:val="24"/>
        </w:rPr>
        <w:t>Прошу внести исправления в градостроительный план земельного участка, содержащий опечатку/ошибку.</w:t>
      </w:r>
    </w:p>
    <w:p w:rsidR="003F4580" w:rsidRPr="00E96DA9" w:rsidRDefault="003F4580" w:rsidP="003F4580">
      <w:pPr>
        <w:rPr>
          <w:rFonts w:ascii="Times New Roman" w:hAnsi="Times New Roman"/>
          <w:sz w:val="24"/>
          <w:szCs w:val="24"/>
        </w:rPr>
      </w:pPr>
      <w:r w:rsidRPr="00E96DA9">
        <w:rPr>
          <w:rFonts w:ascii="Times New Roman" w:hAnsi="Times New Roman"/>
          <w:sz w:val="24"/>
          <w:szCs w:val="24"/>
        </w:rPr>
        <w:t>Приложение: _________________________________________________________</w:t>
      </w:r>
    </w:p>
    <w:p w:rsidR="003F4580" w:rsidRPr="00E96DA9" w:rsidRDefault="003F4580" w:rsidP="003F4580">
      <w:pPr>
        <w:rPr>
          <w:rFonts w:ascii="Times New Roman" w:hAnsi="Times New Roman"/>
          <w:sz w:val="24"/>
          <w:szCs w:val="24"/>
        </w:rPr>
      </w:pPr>
      <w:r w:rsidRPr="00E96DA9">
        <w:rPr>
          <w:rFonts w:ascii="Times New Roman" w:hAnsi="Times New Roman"/>
          <w:sz w:val="24"/>
          <w:szCs w:val="24"/>
        </w:rPr>
        <w:t>Номер телефона и адрес электронной почты для связи: _____________________</w:t>
      </w:r>
    </w:p>
    <w:p w:rsidR="003F4580" w:rsidRPr="00E96DA9" w:rsidRDefault="003F4580" w:rsidP="003F4580">
      <w:pPr>
        <w:rPr>
          <w:rFonts w:ascii="Times New Roman" w:hAnsi="Times New Roman"/>
          <w:sz w:val="24"/>
          <w:szCs w:val="24"/>
        </w:rPr>
      </w:pPr>
      <w:r w:rsidRPr="00E96DA9">
        <w:rPr>
          <w:rFonts w:ascii="Times New Roman" w:hAnsi="Times New Roman"/>
          <w:sz w:val="24"/>
          <w:szCs w:val="24"/>
        </w:rPr>
        <w:t>Результат рассмотрения настоящего заявления прошу:</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64"/>
        <w:gridCol w:w="1134"/>
      </w:tblGrid>
      <w:tr w:rsidR="003F4580" w:rsidRPr="00BA08A0" w:rsidTr="002E7658">
        <w:tc>
          <w:tcPr>
            <w:tcW w:w="8364"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jc w:val="both"/>
              <w:rPr>
                <w:rFonts w:ascii="Times New Roman" w:hAnsi="Times New Roman" w:cs="Times New Roman"/>
                <w:color w:val="000000"/>
              </w:rPr>
            </w:pPr>
            <w:r w:rsidRPr="00BA08A0">
              <w:rPr>
                <w:rFonts w:ascii="Times New Roman" w:hAnsi="Times New Roman" w:cs="Times New Roman"/>
                <w:color w:val="000000"/>
              </w:rPr>
              <w:t xml:space="preserve">направить в форме электронного документа в личный кабинет в федеральной государственной информационной системе </w:t>
            </w:r>
            <w:hyperlink r:id="rId56" w:history="1">
              <w:r w:rsidRPr="00BA08A0">
                <w:rPr>
                  <w:rStyle w:val="a9"/>
                  <w:rFonts w:ascii="Times New Roman" w:hAnsi="Times New Roman" w:cs="Times New Roman"/>
                  <w:color w:val="000000"/>
                </w:rPr>
                <w:t>"Единый портал</w:t>
              </w:r>
            </w:hyperlink>
            <w:r w:rsidRPr="00BA08A0">
              <w:rPr>
                <w:rFonts w:ascii="Times New Roman" w:hAnsi="Times New Roman" w:cs="Times New Roman"/>
                <w:color w:val="000000"/>
              </w:rPr>
              <w:t xml:space="preserve"> государственных и муниципальных услуг (функций)"/на региональном портале </w:t>
            </w:r>
            <w:r w:rsidRPr="00BA08A0">
              <w:rPr>
                <w:rFonts w:ascii="Times New Roman" w:hAnsi="Times New Roman" w:cs="Times New Roman"/>
                <w:color w:val="000000"/>
              </w:rPr>
              <w:lastRenderedPageBreak/>
              <w:t>государственных и муниципальных услуг</w:t>
            </w:r>
          </w:p>
        </w:tc>
        <w:tc>
          <w:tcPr>
            <w:tcW w:w="1134" w:type="dxa"/>
            <w:tcBorders>
              <w:top w:val="single" w:sz="4" w:space="0" w:color="auto"/>
              <w:left w:val="single" w:sz="4" w:space="0" w:color="auto"/>
              <w:bottom w:val="single" w:sz="4" w:space="0" w:color="auto"/>
              <w:right w:val="single" w:sz="4" w:space="0" w:color="auto"/>
            </w:tcBorders>
          </w:tcPr>
          <w:p w:rsidR="003F4580" w:rsidRPr="00BA08A0" w:rsidRDefault="003F4580" w:rsidP="002E7658">
            <w:pPr>
              <w:pStyle w:val="aa"/>
              <w:spacing w:line="276" w:lineRule="auto"/>
              <w:rPr>
                <w:rFonts w:ascii="Times New Roman" w:hAnsi="Times New Roman" w:cs="Times New Roman"/>
                <w:color w:val="000000"/>
              </w:rPr>
            </w:pPr>
          </w:p>
        </w:tc>
      </w:tr>
      <w:tr w:rsidR="003F4580" w:rsidRPr="00BA08A0" w:rsidTr="002E7658">
        <w:tc>
          <w:tcPr>
            <w:tcW w:w="8364"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jc w:val="both"/>
              <w:rPr>
                <w:rFonts w:ascii="Times New Roman" w:hAnsi="Times New Roman" w:cs="Times New Roman"/>
                <w:color w:val="000000"/>
              </w:rPr>
            </w:pPr>
            <w:r w:rsidRPr="00BA08A0">
              <w:rPr>
                <w:rFonts w:ascii="Times New Roman" w:hAnsi="Times New Roman" w:cs="Times New Roman"/>
                <w:color w:val="000000"/>
              </w:rPr>
              <w:lastRenderedPageBreak/>
              <w:t xml:space="preserve">выдать на бумажном носителе при личном обращении в </w:t>
            </w:r>
            <w:r>
              <w:rPr>
                <w:rFonts w:ascii="Times New Roman" w:hAnsi="Times New Roman" w:cs="Times New Roman"/>
                <w:color w:val="000000"/>
              </w:rPr>
              <w:t xml:space="preserve"> орган местного самоуправления</w:t>
            </w:r>
            <w:r w:rsidRPr="00BA08A0">
              <w:rPr>
                <w:rFonts w:ascii="Times New Roman" w:hAnsi="Times New Roman" w:cs="Times New Roman"/>
                <w:color w:val="000000"/>
              </w:rPr>
              <w:t xml:space="preserve"> либо в многофункциональный центр предоставления государственных и муниципальных услуг, расположенный по адресу: _______________________</w:t>
            </w:r>
          </w:p>
        </w:tc>
        <w:tc>
          <w:tcPr>
            <w:tcW w:w="1134" w:type="dxa"/>
            <w:tcBorders>
              <w:top w:val="single" w:sz="4" w:space="0" w:color="auto"/>
              <w:left w:val="single" w:sz="4" w:space="0" w:color="auto"/>
              <w:bottom w:val="single" w:sz="4" w:space="0" w:color="auto"/>
              <w:right w:val="single" w:sz="4" w:space="0" w:color="auto"/>
            </w:tcBorders>
          </w:tcPr>
          <w:p w:rsidR="003F4580" w:rsidRPr="00BA08A0" w:rsidRDefault="003F4580" w:rsidP="002E7658">
            <w:pPr>
              <w:pStyle w:val="aa"/>
              <w:spacing w:line="276" w:lineRule="auto"/>
              <w:rPr>
                <w:rFonts w:ascii="Times New Roman" w:hAnsi="Times New Roman" w:cs="Times New Roman"/>
                <w:color w:val="000000"/>
              </w:rPr>
            </w:pPr>
          </w:p>
        </w:tc>
      </w:tr>
      <w:tr w:rsidR="003F4580" w:rsidRPr="00BA08A0" w:rsidTr="002E7658">
        <w:tc>
          <w:tcPr>
            <w:tcW w:w="8364" w:type="dxa"/>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направить на бумажном носителе на почтовый адрес:</w:t>
            </w:r>
          </w:p>
          <w:p w:rsidR="003F4580" w:rsidRPr="00BA08A0" w:rsidRDefault="003F4580" w:rsidP="002E7658">
            <w:pPr>
              <w:pStyle w:val="ac"/>
              <w:spacing w:line="276" w:lineRule="auto"/>
              <w:rPr>
                <w:rFonts w:ascii="Times New Roman" w:hAnsi="Times New Roman" w:cs="Times New Roman"/>
                <w:color w:val="000000"/>
              </w:rPr>
            </w:pPr>
            <w:r w:rsidRPr="00BA08A0">
              <w:rPr>
                <w:rFonts w:ascii="Times New Roman" w:hAnsi="Times New Roman" w:cs="Times New Roman"/>
                <w:color w:val="000000"/>
              </w:rPr>
              <w:t>________________________________________________________________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rsidR="003F4580" w:rsidRPr="00BA08A0" w:rsidRDefault="003F4580" w:rsidP="002E7658">
            <w:pPr>
              <w:pStyle w:val="aa"/>
              <w:spacing w:line="276" w:lineRule="auto"/>
              <w:rPr>
                <w:rFonts w:ascii="Times New Roman" w:hAnsi="Times New Roman" w:cs="Times New Roman"/>
                <w:color w:val="000000"/>
              </w:rPr>
            </w:pPr>
          </w:p>
        </w:tc>
      </w:tr>
      <w:tr w:rsidR="003F4580" w:rsidRPr="00BA08A0" w:rsidTr="002E7658">
        <w:tc>
          <w:tcPr>
            <w:tcW w:w="9498" w:type="dxa"/>
            <w:gridSpan w:val="2"/>
            <w:tcBorders>
              <w:top w:val="single" w:sz="4" w:space="0" w:color="auto"/>
              <w:left w:val="single" w:sz="4" w:space="0" w:color="auto"/>
              <w:bottom w:val="single" w:sz="4" w:space="0" w:color="auto"/>
              <w:right w:val="single" w:sz="4" w:space="0" w:color="auto"/>
            </w:tcBorders>
            <w:hideMark/>
          </w:tcPr>
          <w:p w:rsidR="003F4580" w:rsidRPr="00BA08A0" w:rsidRDefault="003F4580" w:rsidP="002E7658">
            <w:pPr>
              <w:pStyle w:val="aa"/>
              <w:spacing w:line="276" w:lineRule="auto"/>
              <w:jc w:val="center"/>
              <w:rPr>
                <w:rFonts w:ascii="Times New Roman" w:hAnsi="Times New Roman" w:cs="Times New Roman"/>
                <w:color w:val="000000"/>
              </w:rPr>
            </w:pPr>
            <w:r w:rsidRPr="00BA08A0">
              <w:rPr>
                <w:rFonts w:ascii="Times New Roman" w:hAnsi="Times New Roman" w:cs="Times New Roman"/>
                <w:color w:val="000000"/>
              </w:rPr>
              <w:t>Указывается один из перечисленных способов</w:t>
            </w:r>
          </w:p>
        </w:tc>
      </w:tr>
    </w:tbl>
    <w:p w:rsidR="003F4580" w:rsidRPr="00E96DA9" w:rsidRDefault="003F4580" w:rsidP="003F4580">
      <w:pPr>
        <w:rPr>
          <w:rFonts w:ascii="Times New Roman" w:hAnsi="Times New Roman"/>
        </w:rPr>
      </w:pPr>
    </w:p>
    <w:p w:rsidR="003F4580" w:rsidRPr="00E96DA9" w:rsidRDefault="003F4580" w:rsidP="003F4580">
      <w:pPr>
        <w:pStyle w:val="ab"/>
        <w:rPr>
          <w:rFonts w:ascii="Times New Roman" w:hAnsi="Times New Roman" w:cs="Times New Roman"/>
        </w:rPr>
      </w:pPr>
      <w:r w:rsidRPr="00E96DA9">
        <w:rPr>
          <w:rFonts w:ascii="Times New Roman" w:hAnsi="Times New Roman" w:cs="Times New Roman"/>
        </w:rPr>
        <w:t>______________  _____________  __________________________________________</w:t>
      </w:r>
    </w:p>
    <w:p w:rsidR="003F4580" w:rsidRPr="00E96DA9" w:rsidRDefault="003F4580" w:rsidP="003F4580">
      <w:pPr>
        <w:pStyle w:val="ab"/>
        <w:rPr>
          <w:rFonts w:ascii="Times New Roman" w:hAnsi="Times New Roman" w:cs="Times New Roman"/>
        </w:rPr>
      </w:pPr>
      <w:r w:rsidRPr="00E96DA9">
        <w:rPr>
          <w:rFonts w:ascii="Times New Roman" w:hAnsi="Times New Roman" w:cs="Times New Roman"/>
        </w:rPr>
        <w:t xml:space="preserve">      </w:t>
      </w:r>
      <w:r>
        <w:rPr>
          <w:rFonts w:ascii="Times New Roman" w:hAnsi="Times New Roman" w:cs="Times New Roman"/>
        </w:rPr>
        <w:t xml:space="preserve">                              </w:t>
      </w:r>
      <w:r w:rsidRPr="00E96DA9">
        <w:rPr>
          <w:rFonts w:ascii="Times New Roman" w:hAnsi="Times New Roman" w:cs="Times New Roman"/>
        </w:rPr>
        <w:t xml:space="preserve"> </w:t>
      </w:r>
      <w:proofErr w:type="gramStart"/>
      <w:r w:rsidRPr="00E96DA9">
        <w:rPr>
          <w:rFonts w:ascii="Times New Roman" w:hAnsi="Times New Roman" w:cs="Times New Roman"/>
        </w:rPr>
        <w:t xml:space="preserve">(подпись)   </w:t>
      </w:r>
      <w:r>
        <w:rPr>
          <w:rFonts w:ascii="Times New Roman" w:hAnsi="Times New Roman" w:cs="Times New Roman"/>
        </w:rPr>
        <w:t xml:space="preserve"> </w:t>
      </w:r>
      <w:r w:rsidRPr="00E96DA9">
        <w:rPr>
          <w:rFonts w:ascii="Times New Roman" w:hAnsi="Times New Roman" w:cs="Times New Roman"/>
        </w:rPr>
        <w:t xml:space="preserve"> </w:t>
      </w:r>
      <w:r>
        <w:rPr>
          <w:rFonts w:ascii="Times New Roman" w:hAnsi="Times New Roman" w:cs="Times New Roman"/>
        </w:rPr>
        <w:t xml:space="preserve">        </w:t>
      </w:r>
      <w:r w:rsidRPr="00E96DA9">
        <w:rPr>
          <w:rFonts w:ascii="Times New Roman" w:hAnsi="Times New Roman" w:cs="Times New Roman"/>
        </w:rPr>
        <w:t xml:space="preserve">  (фамилия, имя, отчество (при наличии)</w:t>
      </w:r>
      <w:proofErr w:type="gramEnd"/>
    </w:p>
    <w:p w:rsidR="003F4580" w:rsidRPr="00E96DA9" w:rsidRDefault="003F4580" w:rsidP="003F4580">
      <w:pPr>
        <w:pStyle w:val="ac"/>
        <w:rPr>
          <w:rFonts w:ascii="Times New Roman" w:hAnsi="Times New Roman" w:cs="Times New Roman"/>
        </w:rPr>
      </w:pPr>
      <w:r w:rsidRPr="00E96DA9">
        <w:rPr>
          <w:rFonts w:ascii="Times New Roman" w:hAnsi="Times New Roman" w:cs="Times New Roman"/>
        </w:rPr>
        <w:t>______________________________</w:t>
      </w:r>
    </w:p>
    <w:p w:rsidR="003F4580" w:rsidRPr="00E96DA9" w:rsidRDefault="003F4580" w:rsidP="003F4580">
      <w:pPr>
        <w:rPr>
          <w:rFonts w:ascii="Times New Roman" w:hAnsi="Times New Roman"/>
          <w:sz w:val="24"/>
          <w:szCs w:val="24"/>
        </w:rPr>
      </w:pPr>
      <w:bookmarkStart w:id="70" w:name="sub_241"/>
      <w:r w:rsidRPr="00E96DA9">
        <w:rPr>
          <w:rFonts w:ascii="Times New Roman" w:hAnsi="Times New Roman"/>
          <w:sz w:val="24"/>
          <w:szCs w:val="24"/>
        </w:rPr>
        <w:t xml:space="preserve">* Заявителями являются правообладатели земельных участков, а также иные лица, указанные в </w:t>
      </w:r>
      <w:hyperlink r:id="rId57" w:history="1">
        <w:r w:rsidRPr="00E96DA9">
          <w:rPr>
            <w:rStyle w:val="a9"/>
            <w:rFonts w:ascii="Times New Roman" w:hAnsi="Times New Roman"/>
            <w:sz w:val="24"/>
            <w:szCs w:val="24"/>
          </w:rPr>
          <w:t>части 1</w:t>
        </w:r>
      </w:hyperlink>
      <w:hyperlink r:id="rId58" w:history="1">
        <w:r w:rsidRPr="00E96DA9">
          <w:rPr>
            <w:rStyle w:val="a9"/>
            <w:rFonts w:ascii="Times New Roman" w:hAnsi="Times New Roman"/>
            <w:sz w:val="24"/>
            <w:szCs w:val="24"/>
            <w:vertAlign w:val="superscript"/>
          </w:rPr>
          <w:t> 1</w:t>
        </w:r>
      </w:hyperlink>
      <w:hyperlink r:id="rId59" w:history="1">
        <w:r w:rsidRPr="00E96DA9">
          <w:rPr>
            <w:rStyle w:val="a9"/>
            <w:rFonts w:ascii="Times New Roman" w:hAnsi="Times New Roman"/>
            <w:sz w:val="24"/>
            <w:szCs w:val="24"/>
          </w:rPr>
          <w:t xml:space="preserve"> статьи 57</w:t>
        </w:r>
      </w:hyperlink>
      <w:hyperlink r:id="rId60" w:history="1">
        <w:r w:rsidRPr="00E96DA9">
          <w:rPr>
            <w:rStyle w:val="a9"/>
            <w:rFonts w:ascii="Times New Roman" w:hAnsi="Times New Roman"/>
            <w:sz w:val="24"/>
            <w:szCs w:val="24"/>
            <w:vertAlign w:val="superscript"/>
          </w:rPr>
          <w:t> 3</w:t>
        </w:r>
      </w:hyperlink>
      <w:r w:rsidRPr="00E96DA9">
        <w:rPr>
          <w:rFonts w:ascii="Times New Roman" w:hAnsi="Times New Roman"/>
          <w:sz w:val="24"/>
          <w:szCs w:val="24"/>
        </w:rPr>
        <w:t xml:space="preserve"> Градостроительного кодекса Российской Федерации</w:t>
      </w:r>
      <w:bookmarkEnd w:id="70"/>
    </w:p>
    <w:p w:rsidR="00842C06" w:rsidRPr="004F3021" w:rsidRDefault="00842C06">
      <w:pPr>
        <w:spacing w:after="0"/>
        <w:jc w:val="right"/>
      </w:pPr>
    </w:p>
    <w:sectPr w:rsidR="00842C06" w:rsidRPr="004F3021" w:rsidSect="00D91667">
      <w:headerReference w:type="default" r:id="rId6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C6E" w:rsidRDefault="00697C6E" w:rsidP="00D91667">
      <w:pPr>
        <w:spacing w:after="0" w:line="240" w:lineRule="auto"/>
      </w:pPr>
      <w:r>
        <w:separator/>
      </w:r>
    </w:p>
  </w:endnote>
  <w:endnote w:type="continuationSeparator" w:id="0">
    <w:p w:rsidR="00697C6E" w:rsidRDefault="00697C6E" w:rsidP="00D9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C6E" w:rsidRDefault="00697C6E" w:rsidP="00D91667">
      <w:pPr>
        <w:spacing w:after="0" w:line="240" w:lineRule="auto"/>
      </w:pPr>
      <w:r>
        <w:separator/>
      </w:r>
    </w:p>
  </w:footnote>
  <w:footnote w:type="continuationSeparator" w:id="0">
    <w:p w:rsidR="00697C6E" w:rsidRDefault="00697C6E" w:rsidP="00D91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55438"/>
      <w:docPartObj>
        <w:docPartGallery w:val="Page Numbers (Top of Page)"/>
        <w:docPartUnique/>
      </w:docPartObj>
    </w:sdtPr>
    <w:sdtEndPr/>
    <w:sdtContent>
      <w:p w:rsidR="00D91667" w:rsidRDefault="00771629">
        <w:pPr>
          <w:pStyle w:val="ad"/>
          <w:jc w:val="center"/>
        </w:pPr>
        <w:r>
          <w:fldChar w:fldCharType="begin"/>
        </w:r>
        <w:r>
          <w:instrText xml:space="preserve"> PAGE   \* MERGEFORMAT </w:instrText>
        </w:r>
        <w:r>
          <w:fldChar w:fldCharType="separate"/>
        </w:r>
        <w:r w:rsidR="0034151A">
          <w:rPr>
            <w:noProof/>
          </w:rPr>
          <w:t>2</w:t>
        </w:r>
        <w:r>
          <w:rPr>
            <w:noProof/>
          </w:rPr>
          <w:fldChar w:fldCharType="end"/>
        </w:r>
      </w:p>
    </w:sdtContent>
  </w:sdt>
  <w:p w:rsidR="00D91667" w:rsidRDefault="00D9166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714E"/>
    <w:multiLevelType w:val="hybridMultilevel"/>
    <w:tmpl w:val="23DE8066"/>
    <w:lvl w:ilvl="0" w:tplc="258CBC80">
      <w:start w:val="1"/>
      <w:numFmt w:val="russianLower"/>
      <w:lvlText w:val="%1."/>
      <w:lvlJc w:val="left"/>
      <w:pPr>
        <w:ind w:left="1429" w:hanging="360"/>
      </w:pPr>
      <w:rPr>
        <w:rFonts w:hint="default"/>
      </w:rPr>
    </w:lvl>
    <w:lvl w:ilvl="1" w:tplc="20863902">
      <w:start w:val="1"/>
      <w:numFmt w:val="russianLower"/>
      <w:lvlText w:val="%2)"/>
      <w:lvlJc w:val="left"/>
      <w:pPr>
        <w:ind w:left="1440" w:hanging="360"/>
      </w:pPr>
      <w:rPr>
        <w:rFonts w:hint="default"/>
      </w:rPr>
    </w:lvl>
    <w:lvl w:ilvl="2" w:tplc="4A56312E">
      <w:start w:val="1"/>
      <w:numFmt w:val="decimal"/>
      <w:lvlText w:val="%3)"/>
      <w:lvlJc w:val="left"/>
      <w:pPr>
        <w:ind w:left="3015" w:hanging="103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10FDB"/>
    <w:multiLevelType w:val="hybridMultilevel"/>
    <w:tmpl w:val="D4B6C308"/>
    <w:lvl w:ilvl="0" w:tplc="2086390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5395B67"/>
    <w:multiLevelType w:val="hybridMultilevel"/>
    <w:tmpl w:val="789C7E30"/>
    <w:lvl w:ilvl="0" w:tplc="20863902">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997BFB"/>
    <w:multiLevelType w:val="hybridMultilevel"/>
    <w:tmpl w:val="FCDE83BC"/>
    <w:lvl w:ilvl="0" w:tplc="2086390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151861"/>
    <w:multiLevelType w:val="hybridMultilevel"/>
    <w:tmpl w:val="EBB64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A8168E"/>
    <w:multiLevelType w:val="multilevel"/>
    <w:tmpl w:val="07B61AF4"/>
    <w:lvl w:ilvl="0">
      <w:start w:val="2"/>
      <w:numFmt w:val="decimal"/>
      <w:lvlText w:val="%1."/>
      <w:lvlJc w:val="left"/>
      <w:pPr>
        <w:ind w:left="450" w:hanging="450"/>
      </w:pPr>
      <w:rPr>
        <w:rFonts w:hint="default"/>
      </w:rPr>
    </w:lvl>
    <w:lvl w:ilvl="1">
      <w:start w:val="9"/>
      <w:numFmt w:val="decimal"/>
      <w:lvlText w:val="%1.%2."/>
      <w:lvlJc w:val="left"/>
      <w:pPr>
        <w:ind w:left="18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2BBB54A2"/>
    <w:multiLevelType w:val="multilevel"/>
    <w:tmpl w:val="1D36111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CDD62B0"/>
    <w:multiLevelType w:val="hybridMultilevel"/>
    <w:tmpl w:val="C95C435A"/>
    <w:lvl w:ilvl="0" w:tplc="8092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7E6057"/>
    <w:multiLevelType w:val="hybridMultilevel"/>
    <w:tmpl w:val="81644BD2"/>
    <w:lvl w:ilvl="0" w:tplc="31B2D4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5D7846"/>
    <w:multiLevelType w:val="hybridMultilevel"/>
    <w:tmpl w:val="6928A71E"/>
    <w:lvl w:ilvl="0" w:tplc="2086390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90725CF"/>
    <w:multiLevelType w:val="hybridMultilevel"/>
    <w:tmpl w:val="6A7A44DC"/>
    <w:lvl w:ilvl="0" w:tplc="20863902">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B074C0"/>
    <w:multiLevelType w:val="multilevel"/>
    <w:tmpl w:val="B4BE5C44"/>
    <w:lvl w:ilvl="0">
      <w:start w:val="1"/>
      <w:numFmt w:val="decimal"/>
      <w:pStyle w:val="1"/>
      <w:lvlText w:val="%1."/>
      <w:lvlJc w:val="left"/>
      <w:pPr>
        <w:ind w:left="360" w:hanging="360"/>
      </w:pPr>
      <w:rPr>
        <w:rFonts w:hint="default"/>
      </w:rPr>
    </w:lvl>
    <w:lvl w:ilvl="1">
      <w:start w:val="1"/>
      <w:numFmt w:val="decimal"/>
      <w:lvlText w:val="%1.%2."/>
      <w:lvlJc w:val="left"/>
      <w:pPr>
        <w:ind w:left="1567" w:hanging="432"/>
      </w:pPr>
      <w:rPr>
        <w:rFonts w:hint="default"/>
        <w:b/>
        <w:sz w:val="28"/>
      </w:rPr>
    </w:lvl>
    <w:lvl w:ilvl="2">
      <w:start w:val="1"/>
      <w:numFmt w:val="decimal"/>
      <w:lvlText w:val="%1.%2.%3."/>
      <w:lvlJc w:val="left"/>
      <w:pPr>
        <w:ind w:left="1497" w:hanging="504"/>
      </w:pPr>
      <w:rPr>
        <w:rFonts w:hint="default"/>
        <w:b w:val="0"/>
        <w:sz w:val="28"/>
        <w:szCs w:val="24"/>
      </w:rPr>
    </w:lvl>
    <w:lvl w:ilvl="3">
      <w:start w:val="1"/>
      <w:numFmt w:val="decimal"/>
      <w:lvlText w:val="%1.%2.%3.%4."/>
      <w:lvlJc w:val="left"/>
      <w:pPr>
        <w:ind w:left="1499"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4A13A4F"/>
    <w:multiLevelType w:val="hybridMultilevel"/>
    <w:tmpl w:val="87F42AE8"/>
    <w:lvl w:ilvl="0" w:tplc="D81414E0">
      <w:start w:val="1"/>
      <w:numFmt w:val="russianLower"/>
      <w:lvlText w:val="%1)"/>
      <w:lvlJc w:val="left"/>
      <w:pPr>
        <w:ind w:left="720" w:hanging="360"/>
      </w:pPr>
      <w:rPr>
        <w:rFonts w:hint="default"/>
      </w:rPr>
    </w:lvl>
    <w:lvl w:ilvl="1" w:tplc="8CAE6A1E">
      <w:start w:val="1"/>
      <w:numFmt w:val="decimal"/>
      <w:lvlText w:val="%2)"/>
      <w:lvlJc w:val="left"/>
      <w:pPr>
        <w:ind w:left="1455" w:hanging="3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BA769C"/>
    <w:multiLevelType w:val="hybridMultilevel"/>
    <w:tmpl w:val="EDE2B4B8"/>
    <w:lvl w:ilvl="0" w:tplc="B12EDF80">
      <w:start w:val="1"/>
      <w:numFmt w:val="decimal"/>
      <w:lvlText w:val="2.12.%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6C915852"/>
    <w:multiLevelType w:val="hybridMultilevel"/>
    <w:tmpl w:val="E066626E"/>
    <w:lvl w:ilvl="0" w:tplc="96CE0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0B72A3"/>
    <w:multiLevelType w:val="hybridMultilevel"/>
    <w:tmpl w:val="6928A71E"/>
    <w:lvl w:ilvl="0" w:tplc="2086390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35E29E2"/>
    <w:multiLevelType w:val="hybridMultilevel"/>
    <w:tmpl w:val="55A0408A"/>
    <w:lvl w:ilvl="0" w:tplc="B2641320">
      <w:start w:val="1"/>
      <w:numFmt w:val="decimal"/>
      <w:lvlText w:val="%1)"/>
      <w:lvlJc w:val="left"/>
      <w:pPr>
        <w:ind w:left="720" w:hanging="360"/>
      </w:pPr>
      <w:rPr>
        <w:rFonts w:hint="default"/>
      </w:rPr>
    </w:lvl>
    <w:lvl w:ilvl="1" w:tplc="5CCC6AE4">
      <w:start w:val="1"/>
      <w:numFmt w:val="decimal"/>
      <w:lvlText w:val="%2."/>
      <w:lvlJc w:val="left"/>
      <w:pPr>
        <w:ind w:left="1485" w:hanging="405"/>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8B7C87"/>
    <w:multiLevelType w:val="hybridMultilevel"/>
    <w:tmpl w:val="6928A71E"/>
    <w:lvl w:ilvl="0" w:tplc="2086390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6"/>
  </w:num>
  <w:num w:numId="3">
    <w:abstractNumId w:val="11"/>
  </w:num>
  <w:num w:numId="4">
    <w:abstractNumId w:val="8"/>
  </w:num>
  <w:num w:numId="5">
    <w:abstractNumId w:val="12"/>
  </w:num>
  <w:num w:numId="6">
    <w:abstractNumId w:val="0"/>
  </w:num>
  <w:num w:numId="7">
    <w:abstractNumId w:val="15"/>
  </w:num>
  <w:num w:numId="8">
    <w:abstractNumId w:val="1"/>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17"/>
  </w:num>
  <w:num w:numId="17">
    <w:abstractNumId w:val="10"/>
  </w:num>
  <w:num w:numId="18">
    <w:abstractNumId w:val="16"/>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021"/>
    <w:rsid w:val="00064E5C"/>
    <w:rsid w:val="00065BB0"/>
    <w:rsid w:val="000F43D7"/>
    <w:rsid w:val="00102582"/>
    <w:rsid w:val="001762E5"/>
    <w:rsid w:val="001865A2"/>
    <w:rsid w:val="001D23A5"/>
    <w:rsid w:val="001F70D0"/>
    <w:rsid w:val="00222B69"/>
    <w:rsid w:val="00227C47"/>
    <w:rsid w:val="00247E4A"/>
    <w:rsid w:val="002563BB"/>
    <w:rsid w:val="00263012"/>
    <w:rsid w:val="00274198"/>
    <w:rsid w:val="002C12E9"/>
    <w:rsid w:val="002E400D"/>
    <w:rsid w:val="002E6B62"/>
    <w:rsid w:val="002E7658"/>
    <w:rsid w:val="002F27E6"/>
    <w:rsid w:val="002F2A07"/>
    <w:rsid w:val="00330B02"/>
    <w:rsid w:val="0034151A"/>
    <w:rsid w:val="00373E09"/>
    <w:rsid w:val="00395C66"/>
    <w:rsid w:val="003F389F"/>
    <w:rsid w:val="003F4580"/>
    <w:rsid w:val="00472360"/>
    <w:rsid w:val="004F3021"/>
    <w:rsid w:val="004F349E"/>
    <w:rsid w:val="005B4ECC"/>
    <w:rsid w:val="005D139A"/>
    <w:rsid w:val="005D6137"/>
    <w:rsid w:val="005F6AC9"/>
    <w:rsid w:val="00635F6C"/>
    <w:rsid w:val="00697C6E"/>
    <w:rsid w:val="006B6FDA"/>
    <w:rsid w:val="006D7381"/>
    <w:rsid w:val="006F5397"/>
    <w:rsid w:val="00757753"/>
    <w:rsid w:val="00771629"/>
    <w:rsid w:val="0079375F"/>
    <w:rsid w:val="007978A4"/>
    <w:rsid w:val="00826A01"/>
    <w:rsid w:val="008314AD"/>
    <w:rsid w:val="00842C06"/>
    <w:rsid w:val="0089365B"/>
    <w:rsid w:val="008B2ECE"/>
    <w:rsid w:val="008B7B3A"/>
    <w:rsid w:val="008F0B57"/>
    <w:rsid w:val="00937BF6"/>
    <w:rsid w:val="009A750E"/>
    <w:rsid w:val="009D4A8D"/>
    <w:rsid w:val="009E2B50"/>
    <w:rsid w:val="00A37F0D"/>
    <w:rsid w:val="00A57FB8"/>
    <w:rsid w:val="00AE2948"/>
    <w:rsid w:val="00B43739"/>
    <w:rsid w:val="00B661AC"/>
    <w:rsid w:val="00B7148B"/>
    <w:rsid w:val="00BB1212"/>
    <w:rsid w:val="00C3476A"/>
    <w:rsid w:val="00C80221"/>
    <w:rsid w:val="00CF7C7E"/>
    <w:rsid w:val="00D53B0A"/>
    <w:rsid w:val="00D76A84"/>
    <w:rsid w:val="00D91667"/>
    <w:rsid w:val="00DB02B9"/>
    <w:rsid w:val="00DD45F5"/>
    <w:rsid w:val="00E07636"/>
    <w:rsid w:val="00E3523F"/>
    <w:rsid w:val="00E416BE"/>
    <w:rsid w:val="00E572C7"/>
    <w:rsid w:val="00E873AD"/>
    <w:rsid w:val="00EB2C68"/>
    <w:rsid w:val="00F23E9B"/>
    <w:rsid w:val="00F539BE"/>
    <w:rsid w:val="00F66382"/>
    <w:rsid w:val="00FF2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BB0"/>
    <w:pPr>
      <w:spacing w:after="160" w:line="259" w:lineRule="auto"/>
    </w:pPr>
    <w:rPr>
      <w:rFonts w:ascii="Calibri" w:eastAsia="Times New Roman" w:hAnsi="Calibri" w:cs="Times New Roman"/>
    </w:rPr>
  </w:style>
  <w:style w:type="paragraph" w:styleId="10">
    <w:name w:val="heading 1"/>
    <w:basedOn w:val="a"/>
    <w:next w:val="a"/>
    <w:link w:val="11"/>
    <w:uiPriority w:val="9"/>
    <w:qFormat/>
    <w:rsid w:val="00757753"/>
    <w:pPr>
      <w:keepNext/>
      <w:keepLines/>
      <w:spacing w:before="240" w:after="0"/>
      <w:outlineLvl w:val="0"/>
    </w:pPr>
    <w:rPr>
      <w:rFonts w:ascii="Calibri Light"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F30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Стиль1"/>
    <w:basedOn w:val="a3"/>
    <w:link w:val="12"/>
    <w:rsid w:val="00065BB0"/>
    <w:pPr>
      <w:numPr>
        <w:numId w:val="3"/>
      </w:numPr>
      <w:shd w:val="clear" w:color="auto" w:fill="FFFFFF"/>
      <w:tabs>
        <w:tab w:val="left" w:pos="1134"/>
      </w:tabs>
      <w:spacing w:after="0" w:line="276" w:lineRule="auto"/>
      <w:jc w:val="both"/>
      <w:textAlignment w:val="baseline"/>
    </w:pPr>
    <w:rPr>
      <w:rFonts w:ascii="Arial" w:hAnsi="Arial"/>
      <w:b/>
      <w:spacing w:val="2"/>
      <w:sz w:val="29"/>
      <w:szCs w:val="29"/>
    </w:rPr>
  </w:style>
  <w:style w:type="paragraph" w:styleId="a3">
    <w:name w:val="List Paragraph"/>
    <w:aliases w:val="Абзац списка нумерованный"/>
    <w:basedOn w:val="a"/>
    <w:link w:val="a4"/>
    <w:uiPriority w:val="1"/>
    <w:qFormat/>
    <w:rsid w:val="00065BB0"/>
    <w:pPr>
      <w:ind w:left="720"/>
      <w:contextualSpacing/>
    </w:pPr>
  </w:style>
  <w:style w:type="character" w:customStyle="1" w:styleId="a4">
    <w:name w:val="Абзац списка Знак"/>
    <w:aliases w:val="Абзац списка нумерованный Знак"/>
    <w:basedOn w:val="a0"/>
    <w:link w:val="a3"/>
    <w:uiPriority w:val="1"/>
    <w:rsid w:val="00064E5C"/>
    <w:rPr>
      <w:rFonts w:ascii="Calibri" w:eastAsia="Times New Roman" w:hAnsi="Calibri" w:cs="Times New Roman"/>
    </w:rPr>
  </w:style>
  <w:style w:type="character" w:styleId="a5">
    <w:name w:val="Hyperlink"/>
    <w:uiPriority w:val="99"/>
    <w:unhideWhenUsed/>
    <w:rsid w:val="0089365B"/>
    <w:rPr>
      <w:color w:val="0563C1"/>
      <w:u w:val="single"/>
    </w:rPr>
  </w:style>
  <w:style w:type="character" w:customStyle="1" w:styleId="12">
    <w:name w:val="Стиль1 Знак"/>
    <w:link w:val="1"/>
    <w:rsid w:val="00395C66"/>
    <w:rPr>
      <w:rFonts w:ascii="Arial" w:eastAsia="Times New Roman" w:hAnsi="Arial" w:cs="Times New Roman"/>
      <w:b/>
      <w:spacing w:val="2"/>
      <w:sz w:val="29"/>
      <w:szCs w:val="29"/>
      <w:shd w:val="clear" w:color="auto" w:fill="FFFFFF"/>
    </w:rPr>
  </w:style>
  <w:style w:type="table" w:styleId="a6">
    <w:name w:val="Table Grid"/>
    <w:basedOn w:val="a1"/>
    <w:uiPriority w:val="39"/>
    <w:rsid w:val="00D53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
    <w:rsid w:val="00757753"/>
    <w:rPr>
      <w:rFonts w:ascii="Calibri Light" w:eastAsia="Times New Roman" w:hAnsi="Calibri Light" w:cs="Times New Roman"/>
      <w:color w:val="2E74B5"/>
      <w:sz w:val="32"/>
      <w:szCs w:val="32"/>
    </w:rPr>
  </w:style>
  <w:style w:type="paragraph" w:styleId="a7">
    <w:name w:val="No Spacing"/>
    <w:link w:val="a8"/>
    <w:uiPriority w:val="1"/>
    <w:qFormat/>
    <w:rsid w:val="00757753"/>
    <w:pPr>
      <w:spacing w:after="0" w:line="240" w:lineRule="auto"/>
    </w:pPr>
    <w:rPr>
      <w:rFonts w:ascii="Calibri" w:eastAsia="Times New Roman" w:hAnsi="Calibri" w:cs="Times New Roman"/>
    </w:rPr>
  </w:style>
  <w:style w:type="character" w:customStyle="1" w:styleId="a8">
    <w:name w:val="Без интервала Знак"/>
    <w:link w:val="a7"/>
    <w:uiPriority w:val="1"/>
    <w:rsid w:val="00757753"/>
    <w:rPr>
      <w:rFonts w:ascii="Calibri" w:eastAsia="Times New Roman" w:hAnsi="Calibri" w:cs="Times New Roman"/>
    </w:rPr>
  </w:style>
  <w:style w:type="paragraph" w:customStyle="1" w:styleId="ConsPlusTitle">
    <w:name w:val="ConsPlusTitle"/>
    <w:rsid w:val="00757753"/>
    <w:pPr>
      <w:autoSpaceDE w:val="0"/>
      <w:autoSpaceDN w:val="0"/>
      <w:adjustRightInd w:val="0"/>
      <w:spacing w:after="0" w:line="240" w:lineRule="auto"/>
    </w:pPr>
    <w:rPr>
      <w:rFonts w:ascii="Arial" w:eastAsia="SimSun" w:hAnsi="Arial" w:cs="Arial"/>
      <w:b/>
      <w:bCs/>
      <w:sz w:val="20"/>
      <w:szCs w:val="20"/>
      <w:lang w:eastAsia="zh-CN"/>
    </w:rPr>
  </w:style>
  <w:style w:type="paragraph" w:customStyle="1" w:styleId="13">
    <w:name w:val="Без интервала1"/>
    <w:qFormat/>
    <w:rsid w:val="00F66382"/>
    <w:pPr>
      <w:suppressAutoHyphens/>
      <w:spacing w:after="0" w:line="100" w:lineRule="atLeast"/>
    </w:pPr>
    <w:rPr>
      <w:rFonts w:ascii="Calibri" w:eastAsia="Calibri" w:hAnsi="Calibri" w:cs="Times New Roman"/>
      <w:kern w:val="1"/>
      <w:lang w:eastAsia="ar-SA"/>
    </w:rPr>
  </w:style>
  <w:style w:type="paragraph" w:customStyle="1" w:styleId="ConsPlusNonformat">
    <w:name w:val="ConsPlusNonformat"/>
    <w:rsid w:val="003F4580"/>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a9">
    <w:name w:val="Гипертекстовая ссылка"/>
    <w:uiPriority w:val="99"/>
    <w:rsid w:val="003F4580"/>
    <w:rPr>
      <w:color w:val="106BBE"/>
    </w:rPr>
  </w:style>
  <w:style w:type="paragraph" w:customStyle="1" w:styleId="aa">
    <w:name w:val="Нормальный (таблица)"/>
    <w:basedOn w:val="a"/>
    <w:next w:val="a"/>
    <w:uiPriority w:val="99"/>
    <w:rsid w:val="003F4580"/>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b">
    <w:name w:val="Таблицы (моноширинный)"/>
    <w:basedOn w:val="a"/>
    <w:next w:val="a"/>
    <w:uiPriority w:val="99"/>
    <w:rsid w:val="003F4580"/>
    <w:pPr>
      <w:widowControl w:val="0"/>
      <w:autoSpaceDE w:val="0"/>
      <w:autoSpaceDN w:val="0"/>
      <w:adjustRightInd w:val="0"/>
      <w:spacing w:after="0" w:line="240" w:lineRule="auto"/>
    </w:pPr>
    <w:rPr>
      <w:rFonts w:ascii="Courier New" w:hAnsi="Courier New" w:cs="Courier New"/>
      <w:sz w:val="24"/>
      <w:szCs w:val="24"/>
      <w:lang w:eastAsia="ru-RU"/>
    </w:rPr>
  </w:style>
  <w:style w:type="paragraph" w:customStyle="1" w:styleId="ac">
    <w:name w:val="Прижатый влево"/>
    <w:basedOn w:val="a"/>
    <w:next w:val="a"/>
    <w:uiPriority w:val="99"/>
    <w:rsid w:val="003F4580"/>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paragraph" w:customStyle="1" w:styleId="123">
    <w:name w:val="_Список_123"/>
    <w:rsid w:val="003F4580"/>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styleId="ad">
    <w:name w:val="header"/>
    <w:basedOn w:val="a"/>
    <w:link w:val="ae"/>
    <w:uiPriority w:val="99"/>
    <w:unhideWhenUsed/>
    <w:rsid w:val="00D9166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91667"/>
    <w:rPr>
      <w:rFonts w:ascii="Calibri" w:eastAsia="Times New Roman" w:hAnsi="Calibri" w:cs="Times New Roman"/>
    </w:rPr>
  </w:style>
  <w:style w:type="paragraph" w:styleId="af">
    <w:name w:val="footer"/>
    <w:basedOn w:val="a"/>
    <w:link w:val="af0"/>
    <w:uiPriority w:val="99"/>
    <w:semiHidden/>
    <w:unhideWhenUsed/>
    <w:rsid w:val="00D91667"/>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D91667"/>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BB0"/>
    <w:pPr>
      <w:spacing w:after="160" w:line="259" w:lineRule="auto"/>
    </w:pPr>
    <w:rPr>
      <w:rFonts w:ascii="Calibri" w:eastAsia="Times New Roman" w:hAnsi="Calibri" w:cs="Times New Roman"/>
    </w:rPr>
  </w:style>
  <w:style w:type="paragraph" w:styleId="10">
    <w:name w:val="heading 1"/>
    <w:basedOn w:val="a"/>
    <w:next w:val="a"/>
    <w:link w:val="11"/>
    <w:uiPriority w:val="9"/>
    <w:qFormat/>
    <w:rsid w:val="00757753"/>
    <w:pPr>
      <w:keepNext/>
      <w:keepLines/>
      <w:spacing w:before="240" w:after="0"/>
      <w:outlineLvl w:val="0"/>
    </w:pPr>
    <w:rPr>
      <w:rFonts w:ascii="Calibri Light"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F30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Стиль1"/>
    <w:basedOn w:val="a3"/>
    <w:link w:val="12"/>
    <w:rsid w:val="00065BB0"/>
    <w:pPr>
      <w:numPr>
        <w:numId w:val="3"/>
      </w:numPr>
      <w:shd w:val="clear" w:color="auto" w:fill="FFFFFF"/>
      <w:tabs>
        <w:tab w:val="left" w:pos="1134"/>
      </w:tabs>
      <w:spacing w:after="0" w:line="276" w:lineRule="auto"/>
      <w:jc w:val="both"/>
      <w:textAlignment w:val="baseline"/>
    </w:pPr>
    <w:rPr>
      <w:rFonts w:ascii="Arial" w:hAnsi="Arial"/>
      <w:b/>
      <w:spacing w:val="2"/>
      <w:sz w:val="29"/>
      <w:szCs w:val="29"/>
    </w:rPr>
  </w:style>
  <w:style w:type="paragraph" w:styleId="a3">
    <w:name w:val="List Paragraph"/>
    <w:aliases w:val="Абзац списка нумерованный"/>
    <w:basedOn w:val="a"/>
    <w:link w:val="a4"/>
    <w:uiPriority w:val="1"/>
    <w:qFormat/>
    <w:rsid w:val="00065BB0"/>
    <w:pPr>
      <w:ind w:left="720"/>
      <w:contextualSpacing/>
    </w:pPr>
  </w:style>
  <w:style w:type="character" w:customStyle="1" w:styleId="a4">
    <w:name w:val="Абзац списка Знак"/>
    <w:aliases w:val="Абзац списка нумерованный Знак"/>
    <w:basedOn w:val="a0"/>
    <w:link w:val="a3"/>
    <w:uiPriority w:val="1"/>
    <w:rsid w:val="00064E5C"/>
    <w:rPr>
      <w:rFonts w:ascii="Calibri" w:eastAsia="Times New Roman" w:hAnsi="Calibri" w:cs="Times New Roman"/>
    </w:rPr>
  </w:style>
  <w:style w:type="character" w:styleId="a5">
    <w:name w:val="Hyperlink"/>
    <w:uiPriority w:val="99"/>
    <w:unhideWhenUsed/>
    <w:rsid w:val="0089365B"/>
    <w:rPr>
      <w:color w:val="0563C1"/>
      <w:u w:val="single"/>
    </w:rPr>
  </w:style>
  <w:style w:type="character" w:customStyle="1" w:styleId="12">
    <w:name w:val="Стиль1 Знак"/>
    <w:link w:val="1"/>
    <w:rsid w:val="00395C66"/>
    <w:rPr>
      <w:rFonts w:ascii="Arial" w:eastAsia="Times New Roman" w:hAnsi="Arial" w:cs="Times New Roman"/>
      <w:b/>
      <w:spacing w:val="2"/>
      <w:sz w:val="29"/>
      <w:szCs w:val="29"/>
      <w:shd w:val="clear" w:color="auto" w:fill="FFFFFF"/>
    </w:rPr>
  </w:style>
  <w:style w:type="table" w:styleId="a6">
    <w:name w:val="Table Grid"/>
    <w:basedOn w:val="a1"/>
    <w:uiPriority w:val="39"/>
    <w:rsid w:val="00D53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
    <w:rsid w:val="00757753"/>
    <w:rPr>
      <w:rFonts w:ascii="Calibri Light" w:eastAsia="Times New Roman" w:hAnsi="Calibri Light" w:cs="Times New Roman"/>
      <w:color w:val="2E74B5"/>
      <w:sz w:val="32"/>
      <w:szCs w:val="32"/>
    </w:rPr>
  </w:style>
  <w:style w:type="paragraph" w:styleId="a7">
    <w:name w:val="No Spacing"/>
    <w:link w:val="a8"/>
    <w:uiPriority w:val="1"/>
    <w:qFormat/>
    <w:rsid w:val="00757753"/>
    <w:pPr>
      <w:spacing w:after="0" w:line="240" w:lineRule="auto"/>
    </w:pPr>
    <w:rPr>
      <w:rFonts w:ascii="Calibri" w:eastAsia="Times New Roman" w:hAnsi="Calibri" w:cs="Times New Roman"/>
    </w:rPr>
  </w:style>
  <w:style w:type="character" w:customStyle="1" w:styleId="a8">
    <w:name w:val="Без интервала Знак"/>
    <w:link w:val="a7"/>
    <w:uiPriority w:val="1"/>
    <w:rsid w:val="00757753"/>
    <w:rPr>
      <w:rFonts w:ascii="Calibri" w:eastAsia="Times New Roman" w:hAnsi="Calibri" w:cs="Times New Roman"/>
    </w:rPr>
  </w:style>
  <w:style w:type="paragraph" w:customStyle="1" w:styleId="ConsPlusTitle">
    <w:name w:val="ConsPlusTitle"/>
    <w:rsid w:val="00757753"/>
    <w:pPr>
      <w:autoSpaceDE w:val="0"/>
      <w:autoSpaceDN w:val="0"/>
      <w:adjustRightInd w:val="0"/>
      <w:spacing w:after="0" w:line="240" w:lineRule="auto"/>
    </w:pPr>
    <w:rPr>
      <w:rFonts w:ascii="Arial" w:eastAsia="SimSun" w:hAnsi="Arial" w:cs="Arial"/>
      <w:b/>
      <w:bCs/>
      <w:sz w:val="20"/>
      <w:szCs w:val="20"/>
      <w:lang w:eastAsia="zh-CN"/>
    </w:rPr>
  </w:style>
  <w:style w:type="paragraph" w:customStyle="1" w:styleId="13">
    <w:name w:val="Без интервала1"/>
    <w:qFormat/>
    <w:rsid w:val="00F66382"/>
    <w:pPr>
      <w:suppressAutoHyphens/>
      <w:spacing w:after="0" w:line="100" w:lineRule="atLeast"/>
    </w:pPr>
    <w:rPr>
      <w:rFonts w:ascii="Calibri" w:eastAsia="Calibri" w:hAnsi="Calibri" w:cs="Times New Roman"/>
      <w:kern w:val="1"/>
      <w:lang w:eastAsia="ar-SA"/>
    </w:rPr>
  </w:style>
  <w:style w:type="paragraph" w:customStyle="1" w:styleId="ConsPlusNonformat">
    <w:name w:val="ConsPlusNonformat"/>
    <w:rsid w:val="003F4580"/>
    <w:pPr>
      <w:widowControl w:val="0"/>
      <w:suppressAutoHyphens/>
      <w:spacing w:after="0" w:line="100" w:lineRule="atLeast"/>
    </w:pPr>
    <w:rPr>
      <w:rFonts w:ascii="Courier New" w:eastAsia="Times New Roman" w:hAnsi="Courier New" w:cs="Courier New"/>
      <w:kern w:val="1"/>
      <w:sz w:val="20"/>
      <w:szCs w:val="20"/>
      <w:lang w:eastAsia="ar-SA"/>
    </w:rPr>
  </w:style>
  <w:style w:type="character" w:customStyle="1" w:styleId="a9">
    <w:name w:val="Гипертекстовая ссылка"/>
    <w:uiPriority w:val="99"/>
    <w:rsid w:val="003F4580"/>
    <w:rPr>
      <w:color w:val="106BBE"/>
    </w:rPr>
  </w:style>
  <w:style w:type="paragraph" w:customStyle="1" w:styleId="aa">
    <w:name w:val="Нормальный (таблица)"/>
    <w:basedOn w:val="a"/>
    <w:next w:val="a"/>
    <w:uiPriority w:val="99"/>
    <w:rsid w:val="003F4580"/>
    <w:pPr>
      <w:widowControl w:val="0"/>
      <w:autoSpaceDE w:val="0"/>
      <w:autoSpaceDN w:val="0"/>
      <w:adjustRightInd w:val="0"/>
      <w:spacing w:after="0" w:line="240" w:lineRule="auto"/>
      <w:jc w:val="both"/>
    </w:pPr>
    <w:rPr>
      <w:rFonts w:ascii="Times New Roman CYR" w:hAnsi="Times New Roman CYR" w:cs="Times New Roman CYR"/>
      <w:sz w:val="24"/>
      <w:szCs w:val="24"/>
      <w:lang w:eastAsia="ru-RU"/>
    </w:rPr>
  </w:style>
  <w:style w:type="paragraph" w:customStyle="1" w:styleId="ab">
    <w:name w:val="Таблицы (моноширинный)"/>
    <w:basedOn w:val="a"/>
    <w:next w:val="a"/>
    <w:uiPriority w:val="99"/>
    <w:rsid w:val="003F4580"/>
    <w:pPr>
      <w:widowControl w:val="0"/>
      <w:autoSpaceDE w:val="0"/>
      <w:autoSpaceDN w:val="0"/>
      <w:adjustRightInd w:val="0"/>
      <w:spacing w:after="0" w:line="240" w:lineRule="auto"/>
    </w:pPr>
    <w:rPr>
      <w:rFonts w:ascii="Courier New" w:hAnsi="Courier New" w:cs="Courier New"/>
      <w:sz w:val="24"/>
      <w:szCs w:val="24"/>
      <w:lang w:eastAsia="ru-RU"/>
    </w:rPr>
  </w:style>
  <w:style w:type="paragraph" w:customStyle="1" w:styleId="ac">
    <w:name w:val="Прижатый влево"/>
    <w:basedOn w:val="a"/>
    <w:next w:val="a"/>
    <w:uiPriority w:val="99"/>
    <w:rsid w:val="003F4580"/>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paragraph" w:customStyle="1" w:styleId="123">
    <w:name w:val="_Список_123"/>
    <w:rsid w:val="003F4580"/>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styleId="ad">
    <w:name w:val="header"/>
    <w:basedOn w:val="a"/>
    <w:link w:val="ae"/>
    <w:uiPriority w:val="99"/>
    <w:unhideWhenUsed/>
    <w:rsid w:val="00D9166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91667"/>
    <w:rPr>
      <w:rFonts w:ascii="Calibri" w:eastAsia="Times New Roman" w:hAnsi="Calibri" w:cs="Times New Roman"/>
    </w:rPr>
  </w:style>
  <w:style w:type="paragraph" w:styleId="af">
    <w:name w:val="footer"/>
    <w:basedOn w:val="a"/>
    <w:link w:val="af0"/>
    <w:uiPriority w:val="99"/>
    <w:semiHidden/>
    <w:unhideWhenUsed/>
    <w:rsid w:val="00D91667"/>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D9166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893487">
      <w:bodyDiv w:val="1"/>
      <w:marLeft w:val="0"/>
      <w:marRight w:val="0"/>
      <w:marTop w:val="0"/>
      <w:marBottom w:val="0"/>
      <w:divBdr>
        <w:top w:val="none" w:sz="0" w:space="0" w:color="auto"/>
        <w:left w:val="none" w:sz="0" w:space="0" w:color="auto"/>
        <w:bottom w:val="none" w:sz="0" w:space="0" w:color="auto"/>
        <w:right w:val="none" w:sz="0" w:space="0" w:color="auto"/>
      </w:divBdr>
      <w:divsChild>
        <w:div w:id="307517512">
          <w:marLeft w:val="0"/>
          <w:marRight w:val="0"/>
          <w:marTop w:val="0"/>
          <w:marBottom w:val="0"/>
          <w:divBdr>
            <w:top w:val="none" w:sz="0" w:space="0" w:color="auto"/>
            <w:left w:val="none" w:sz="0" w:space="0" w:color="auto"/>
            <w:bottom w:val="none" w:sz="0" w:space="0" w:color="auto"/>
            <w:right w:val="none" w:sz="0" w:space="0" w:color="auto"/>
          </w:divBdr>
          <w:divsChild>
            <w:div w:id="962807957">
              <w:marLeft w:val="0"/>
              <w:marRight w:val="0"/>
              <w:marTop w:val="0"/>
              <w:marBottom w:val="0"/>
              <w:divBdr>
                <w:top w:val="none" w:sz="0" w:space="0" w:color="auto"/>
                <w:left w:val="none" w:sz="0" w:space="0" w:color="auto"/>
                <w:bottom w:val="none" w:sz="0" w:space="0" w:color="auto"/>
                <w:right w:val="none" w:sz="0" w:space="0" w:color="auto"/>
              </w:divBdr>
              <w:divsChild>
                <w:div w:id="607470702">
                  <w:marLeft w:val="0"/>
                  <w:marRight w:val="0"/>
                  <w:marTop w:val="0"/>
                  <w:marBottom w:val="0"/>
                  <w:divBdr>
                    <w:top w:val="none" w:sz="0" w:space="0" w:color="auto"/>
                    <w:left w:val="none" w:sz="0" w:space="0" w:color="auto"/>
                    <w:bottom w:val="none" w:sz="0" w:space="0" w:color="auto"/>
                    <w:right w:val="none" w:sz="0" w:space="0" w:color="auto"/>
                  </w:divBdr>
                  <w:divsChild>
                    <w:div w:id="405995830">
                      <w:marLeft w:val="0"/>
                      <w:marRight w:val="0"/>
                      <w:marTop w:val="0"/>
                      <w:marBottom w:val="0"/>
                      <w:divBdr>
                        <w:top w:val="none" w:sz="0" w:space="0" w:color="auto"/>
                        <w:left w:val="none" w:sz="0" w:space="0" w:color="auto"/>
                        <w:bottom w:val="none" w:sz="0" w:space="0" w:color="auto"/>
                        <w:right w:val="none" w:sz="0" w:space="0" w:color="auto"/>
                      </w:divBdr>
                    </w:div>
                    <w:div w:id="6000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risovskij-r31.gosweb.gosuslugi.ru" TargetMode="External"/><Relationship Id="rId18" Type="http://schemas.openxmlformats.org/officeDocument/2006/relationships/hyperlink" Target="https://normativ.kontur.ru/document?moduleId=1&amp;documentId=454633" TargetMode="External"/><Relationship Id="rId26" Type="http://schemas.openxmlformats.org/officeDocument/2006/relationships/hyperlink" Target="http://internet.garant.ru/document/redirect/12138258/0" TargetMode="External"/><Relationship Id="rId39" Type="http://schemas.openxmlformats.org/officeDocument/2006/relationships/hyperlink" Target="http://internet.garant.ru/document/redirect/12138258/573011" TargetMode="External"/><Relationship Id="rId21" Type="http://schemas.openxmlformats.org/officeDocument/2006/relationships/hyperlink" Target="http://internet.garant.ru/document/redirect/12138258/573011" TargetMode="External"/><Relationship Id="rId34" Type="http://schemas.openxmlformats.org/officeDocument/2006/relationships/hyperlink" Target="http://internet.garant.ru/document/redirect/12138258/573011" TargetMode="External"/><Relationship Id="rId42" Type="http://schemas.openxmlformats.org/officeDocument/2006/relationships/hyperlink" Target="http://internet.garant.ru/document/redirect/12138258/573011" TargetMode="External"/><Relationship Id="rId47" Type="http://schemas.openxmlformats.org/officeDocument/2006/relationships/hyperlink" Target="http://internet.garant.ru/document/redirect/12138258/573011" TargetMode="External"/><Relationship Id="rId50" Type="http://schemas.openxmlformats.org/officeDocument/2006/relationships/hyperlink" Target="http://internet.garant.ru/document/redirect/5225100/2770" TargetMode="External"/><Relationship Id="rId55"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normativ.kontur.ru/document?moduleId=1&amp;documentId=469722" TargetMode="External"/><Relationship Id="rId20"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29" Type="http://schemas.openxmlformats.org/officeDocument/2006/relationships/hyperlink" Target="http://internet.garant.ru/document/redirect/12138258/573011" TargetMode="External"/><Relationship Id="rId41" Type="http://schemas.openxmlformats.org/officeDocument/2006/relationships/hyperlink" Target="http://internet.garant.ru/document/redirect/12138258/573011" TargetMode="External"/><Relationship Id="rId54" Type="http://schemas.openxmlformats.org/officeDocument/2006/relationships/hyperlink" Target="http://internet.garant.ru/document/redirect/12138258/573011"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risovskij-r31.gosweb.gosuslugi.ru" TargetMode="External"/><Relationship Id="rId24" Type="http://schemas.openxmlformats.org/officeDocument/2006/relationships/hyperlink" Target="http://internet.garant.ru/document/redirect/12138258/573011" TargetMode="External"/><Relationship Id="rId32" Type="http://schemas.openxmlformats.org/officeDocument/2006/relationships/hyperlink" Target="http://internet.garant.ru/document/redirect/12138258/573011" TargetMode="External"/><Relationship Id="rId37" Type="http://schemas.openxmlformats.org/officeDocument/2006/relationships/hyperlink" Target="http://internet.garant.ru/document/redirect/12138258/573011" TargetMode="External"/><Relationship Id="rId40" Type="http://schemas.openxmlformats.org/officeDocument/2006/relationships/hyperlink" Target="http://internet.garant.ru/document/redirect/12138258/573011" TargetMode="External"/><Relationship Id="rId45" Type="http://schemas.openxmlformats.org/officeDocument/2006/relationships/hyperlink" Target="http://internet.garant.ru/document/redirect/5225100/2770" TargetMode="External"/><Relationship Id="rId53" Type="http://schemas.openxmlformats.org/officeDocument/2006/relationships/hyperlink" Target="http://internet.garant.ru/document/redirect/12138258/573011" TargetMode="External"/><Relationship Id="rId58" Type="http://schemas.openxmlformats.org/officeDocument/2006/relationships/hyperlink" Target="http://internet.garant.ru/document/redirect/12138258/573011" TargetMode="External"/><Relationship Id="rId5" Type="http://schemas.openxmlformats.org/officeDocument/2006/relationships/settings" Target="settings.xml"/><Relationship Id="rId15" Type="http://schemas.openxmlformats.org/officeDocument/2006/relationships/hyperlink" Target="https://normativ.kontur.ru/document?moduleId=1&amp;documentId=469722" TargetMode="External"/><Relationship Id="rId23" Type="http://schemas.openxmlformats.org/officeDocument/2006/relationships/hyperlink" Target="http://internet.garant.ru/document/redirect/12138258/573011" TargetMode="External"/><Relationship Id="rId28" Type="http://schemas.openxmlformats.org/officeDocument/2006/relationships/hyperlink" Target="http://internet.garant.ru/document/redirect/12138258/573011" TargetMode="External"/><Relationship Id="rId36"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49" Type="http://schemas.openxmlformats.org/officeDocument/2006/relationships/hyperlink" Target="http://internet.garant.ru/document/redirect/12138258/573011" TargetMode="External"/><Relationship Id="rId57" Type="http://schemas.openxmlformats.org/officeDocument/2006/relationships/hyperlink" Target="http://internet.garant.ru/document/redirect/12138258/573011" TargetMode="External"/><Relationship Id="rId61" Type="http://schemas.openxmlformats.org/officeDocument/2006/relationships/header" Target="header1.xml"/><Relationship Id="rId10" Type="http://schemas.openxmlformats.org/officeDocument/2006/relationships/hyperlink" Target="https://borisovskij-r31.gosweb.gosuslugi.ru" TargetMode="External"/><Relationship Id="rId19" Type="http://schemas.openxmlformats.org/officeDocument/2006/relationships/hyperlink" Target="https://normativ.kontur.ru/document?moduleId=1&amp;documentId=454633" TargetMode="External"/><Relationship Id="rId31" Type="http://schemas.openxmlformats.org/officeDocument/2006/relationships/hyperlink" Target="http://internet.garant.ru/document/redirect/12138258/573011" TargetMode="External"/><Relationship Id="rId44" Type="http://schemas.openxmlformats.org/officeDocument/2006/relationships/hyperlink" Target="http://internet.garant.ru/document/redirect/12138258/573011" TargetMode="External"/><Relationship Id="rId52" Type="http://schemas.openxmlformats.org/officeDocument/2006/relationships/hyperlink" Target="http://internet.garant.ru/document/redirect/12138258/573011" TargetMode="External"/><Relationship Id="rId60" Type="http://schemas.openxmlformats.org/officeDocument/2006/relationships/hyperlink" Target="http://internet.garant.ru/document/redirect/12138258/573011" TargetMode="External"/><Relationship Id="rId4" Type="http://schemas.microsoft.com/office/2007/relationships/stylesWithEffects" Target="stylesWithEffects.xml"/><Relationship Id="rId9" Type="http://schemas.openxmlformats.org/officeDocument/2006/relationships/hyperlink" Target="https://docs.cntd.ru/document/902228011" TargetMode="External"/><Relationship Id="rId14" Type="http://schemas.openxmlformats.org/officeDocument/2006/relationships/hyperlink" Target="https://normativ.kontur.ru/document?moduleId=1&amp;documentId=469722" TargetMode="External"/><Relationship Id="rId22" Type="http://schemas.openxmlformats.org/officeDocument/2006/relationships/hyperlink" Target="http://internet.garant.ru/document/redirect/12138258/573011" TargetMode="External"/><Relationship Id="rId27"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30" Type="http://schemas.openxmlformats.org/officeDocument/2006/relationships/hyperlink" Target="http://internet.garant.ru/document/redirect/12138258/573011" TargetMode="External"/><Relationship Id="rId35" Type="http://schemas.openxmlformats.org/officeDocument/2006/relationships/hyperlink" Target="http://internet.garant.ru/document/redirect/12138258/573011" TargetMode="External"/><Relationship Id="rId43" Type="http://schemas.openxmlformats.org/officeDocument/2006/relationships/hyperlink" Target="http://internet.garant.ru/document/redirect/12138258/573011" TargetMode="External"/><Relationship Id="rId48" Type="http://schemas.openxmlformats.org/officeDocument/2006/relationships/hyperlink" Target="http://internet.garant.ru/document/redirect/12138258/573011" TargetMode="External"/><Relationship Id="rId56" Type="http://schemas.openxmlformats.org/officeDocument/2006/relationships/hyperlink" Target="http://internet.garant.ru/document/redirect/5225100/2770" TargetMode="External"/><Relationship Id="rId8" Type="http://schemas.openxmlformats.org/officeDocument/2006/relationships/endnotes" Target="endnotes.xml"/><Relationship Id="rId51" Type="http://schemas.openxmlformats.org/officeDocument/2006/relationships/hyperlink" Target="http://internet.garant.ru/document/redirect/12138258/573011" TargetMode="External"/><Relationship Id="rId3" Type="http://schemas.openxmlformats.org/officeDocument/2006/relationships/styles" Target="styles.xml"/><Relationship Id="rId12" Type="http://schemas.openxmlformats.org/officeDocument/2006/relationships/hyperlink" Target="https://borisovskij-r31.gosweb.gosuslugi.ru" TargetMode="External"/><Relationship Id="rId17" Type="http://schemas.openxmlformats.org/officeDocument/2006/relationships/hyperlink" Target="https://normativ.kontur.ru/document?moduleId=1&amp;documentId=469722" TargetMode="External"/><Relationship Id="rId25"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33" Type="http://schemas.openxmlformats.org/officeDocument/2006/relationships/hyperlink" Target="http://internet.garant.ru/document/redirect/12138258/573011" TargetMode="External"/><Relationship Id="rId38" Type="http://schemas.openxmlformats.org/officeDocument/2006/relationships/hyperlink" Target="http://internet.garant.ru/document/redirect/12138258/573011" TargetMode="External"/><Relationship Id="rId46" Type="http://schemas.openxmlformats.org/officeDocument/2006/relationships/hyperlink" Target="http://internet.garant.ru/document/redirect/12138258/573011" TargetMode="External"/><Relationship Id="rId59" Type="http://schemas.openxmlformats.org/officeDocument/2006/relationships/hyperlink" Target="http://internet.garant.ru/document/redirect/12138258/573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7CEAD-9818-4BA8-B597-D45F93970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11621</Words>
  <Characters>66243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Arhitektura</dc:creator>
  <cp:lastModifiedBy>urist</cp:lastModifiedBy>
  <cp:revision>2</cp:revision>
  <dcterms:created xsi:type="dcterms:W3CDTF">2025-04-07T11:23:00Z</dcterms:created>
  <dcterms:modified xsi:type="dcterms:W3CDTF">2025-04-07T11:23:00Z</dcterms:modified>
</cp:coreProperties>
</file>