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71B5F" w:rsidRPr="00E33CF3" w:rsidRDefault="003C6881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71B5F"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71B5F" w:rsidRPr="00E33CF3" w:rsidRDefault="00486F33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Стригуновского сельского поселения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486F33">
        <w:rPr>
          <w:rFonts w:ascii="Times New Roman" w:eastAsia="Times New Roman" w:hAnsi="Times New Roman" w:cs="Times New Roman"/>
          <w:color w:val="000000"/>
          <w:sz w:val="24"/>
          <w:szCs w:val="24"/>
        </w:rPr>
        <w:t>А.В. Гринев</w:t>
      </w:r>
    </w:p>
    <w:p w:rsidR="00D71B5F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F3" w:rsidRPr="00E33CF3" w:rsidRDefault="00E33CF3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об итогах 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аукциона на право заключения договор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участк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Борисовского района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Default="00486F33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тригуны                                                                                                            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7D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02.2025</w:t>
      </w:r>
      <w:r w:rsidR="00D71B5F" w:rsidRPr="00E33CF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D5372" w:rsidRPr="00E33CF3" w:rsidRDefault="006D5372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D56D86" w:rsidRDefault="00D71B5F" w:rsidP="00D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86">
        <w:rPr>
          <w:rFonts w:ascii="Times New Roman" w:eastAsia="Times New Roman" w:hAnsi="Times New Roman" w:cs="Times New Roman"/>
          <w:sz w:val="24"/>
          <w:szCs w:val="24"/>
        </w:rPr>
        <w:t xml:space="preserve">Аукционная комиссия по организации и проведению 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на право заключения договора аренды земельного участка </w:t>
      </w:r>
      <w:r w:rsidR="00010354">
        <w:rPr>
          <w:rFonts w:ascii="Times New Roman" w:eastAsia="Times New Roman" w:hAnsi="Times New Roman" w:cs="Times New Roman"/>
          <w:bCs/>
          <w:sz w:val="24"/>
          <w:szCs w:val="24"/>
        </w:rPr>
        <w:t>12 февраля 2025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902EFE" w:rsidRPr="001F765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D26" w:rsidRPr="001F765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минут по московскому времени в здании администрации Борисовского района по адресу: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Белгородская область, Борисовский район, п.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Борисовка, пл.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Ушакова, 2, </w:t>
      </w:r>
      <w:r w:rsidR="003C6881" w:rsidRPr="001F765E">
        <w:rPr>
          <w:rFonts w:ascii="Times New Roman" w:eastAsia="Times New Roman" w:hAnsi="Times New Roman" w:cs="Times New Roman"/>
          <w:bCs/>
          <w:sz w:val="24"/>
          <w:szCs w:val="24"/>
        </w:rPr>
        <w:t>каб.40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, в следующем</w:t>
      </w:r>
      <w:r w:rsidRPr="00D56D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составе</w:t>
      </w:r>
      <w:r w:rsidRPr="00D56D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1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3535"/>
        <w:gridCol w:w="20"/>
      </w:tblGrid>
      <w:tr w:rsidR="00BD7F81" w:rsidRPr="00D56D86" w:rsidTr="00302921">
        <w:tc>
          <w:tcPr>
            <w:tcW w:w="3660" w:type="dxa"/>
            <w:tcBorders>
              <w:top w:val="nil"/>
              <w:left w:val="nil"/>
              <w:right w:val="nil"/>
            </w:tcBorders>
          </w:tcPr>
          <w:tbl>
            <w:tblPr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05"/>
            </w:tblGrid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6F33" w:rsidRDefault="00F51F31" w:rsidP="00486F3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комиссии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="00486F33">
                    <w:rPr>
                      <w:rFonts w:ascii="Times New Roman" w:hAnsi="Times New Roman"/>
                      <w:sz w:val="24"/>
                      <w:szCs w:val="24"/>
                    </w:rPr>
                    <w:t>Гринев Анатолий Владимирович</w:t>
                  </w:r>
                </w:p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486F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Секретарь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="00486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Симкина Светлана Владимировна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6F33" w:rsidRDefault="00486F33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Дебелая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Анатольевна</w:t>
                  </w:r>
                </w:p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Малюженко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Русанова</w:t>
                  </w:r>
                  <w:proofErr w:type="spellEnd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486F33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Дебелая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Анатольевна</w:t>
                  </w:r>
                </w:p>
                <w:p w:rsidR="00CC5242" w:rsidRDefault="00486F33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Скорбач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 Ивановна</w:t>
                  </w:r>
                </w:p>
                <w:p w:rsidR="00486F33" w:rsidRDefault="00486F33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Шматко Юлия Анатольевна</w:t>
                  </w:r>
                </w:p>
                <w:p w:rsidR="00486F33" w:rsidRPr="00186E32" w:rsidRDefault="00486F33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Усенко Алексей Николаевич</w:t>
                  </w:r>
                </w:p>
              </w:tc>
            </w:tr>
          </w:tbl>
          <w:p w:rsidR="00BD7F81" w:rsidRDefault="00BD7F81"/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60F" w:rsidRPr="00302921" w:rsidRDefault="00D71B5F" w:rsidP="003C6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56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  <w:r w:rsidRPr="0030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hyperlink r:id="rId7" w:history="1">
        <w:r w:rsidR="00CE460F" w:rsidRPr="00302921">
          <w:rPr>
            <w:rFonts w:ascii="Times New Roman" w:hAnsi="Times New Roman"/>
            <w:color w:val="0000FF"/>
            <w:sz w:val="24"/>
            <w:szCs w:val="24"/>
            <w:u w:val="single"/>
          </w:rPr>
          <w:t>http://torgi.gov.ru/</w:t>
        </w:r>
      </w:hyperlink>
      <w:r w:rsidR="003C6881" w:rsidRPr="00302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354">
        <w:rPr>
          <w:rFonts w:ascii="Times New Roman" w:hAnsi="Times New Roman"/>
          <w:color w:val="000000"/>
          <w:sz w:val="24"/>
          <w:szCs w:val="24"/>
        </w:rPr>
        <w:t>09</w:t>
      </w:r>
      <w:r w:rsidR="004C681B">
        <w:rPr>
          <w:rFonts w:ascii="Times New Roman" w:hAnsi="Times New Roman"/>
          <w:color w:val="000000"/>
          <w:sz w:val="24"/>
          <w:szCs w:val="24"/>
        </w:rPr>
        <w:t>.0</w:t>
      </w:r>
      <w:r w:rsidR="00010354">
        <w:rPr>
          <w:rFonts w:ascii="Times New Roman" w:hAnsi="Times New Roman"/>
          <w:color w:val="000000"/>
          <w:sz w:val="24"/>
          <w:szCs w:val="24"/>
        </w:rPr>
        <w:t>1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>.202</w:t>
      </w:r>
      <w:r w:rsidR="00010354">
        <w:rPr>
          <w:rFonts w:ascii="Times New Roman" w:hAnsi="Times New Roman"/>
          <w:color w:val="000000"/>
          <w:sz w:val="24"/>
          <w:szCs w:val="24"/>
        </w:rPr>
        <w:t>5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CE460F" w:rsidRPr="00F51F31">
        <w:rPr>
          <w:rFonts w:ascii="Times New Roman" w:hAnsi="Times New Roman"/>
          <w:color w:val="000000"/>
          <w:sz w:val="24"/>
          <w:szCs w:val="24"/>
        </w:rPr>
        <w:t>№</w:t>
      </w:r>
      <w:r w:rsidR="00F51F31" w:rsidRPr="00F51F31">
        <w:rPr>
          <w:rFonts w:ascii="Times New Roman" w:hAnsi="Times New Roman"/>
          <w:bCs/>
          <w:color w:val="000000"/>
          <w:sz w:val="23"/>
          <w:szCs w:val="23"/>
        </w:rPr>
        <w:t>2</w:t>
      </w:r>
      <w:r w:rsidR="00486F33">
        <w:rPr>
          <w:rFonts w:ascii="Times New Roman" w:hAnsi="Times New Roman"/>
          <w:bCs/>
          <w:color w:val="000000"/>
          <w:sz w:val="23"/>
          <w:szCs w:val="23"/>
        </w:rPr>
        <w:t>4</w:t>
      </w:r>
      <w:r w:rsidR="00F51F31" w:rsidRPr="00F51F31">
        <w:rPr>
          <w:rFonts w:ascii="Times New Roman" w:hAnsi="Times New Roman"/>
          <w:bCs/>
          <w:color w:val="000000"/>
          <w:sz w:val="23"/>
          <w:szCs w:val="23"/>
        </w:rPr>
        <w:t>0000</w:t>
      </w:r>
      <w:r w:rsidR="00486F33">
        <w:rPr>
          <w:rFonts w:ascii="Times New Roman" w:hAnsi="Times New Roman"/>
          <w:bCs/>
          <w:color w:val="000000"/>
          <w:sz w:val="23"/>
          <w:szCs w:val="23"/>
        </w:rPr>
        <w:t>9640000000002</w:t>
      </w:r>
      <w:r w:rsidR="00D56D86" w:rsidRPr="003029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6D86" w:rsidRPr="00CD1AB9" w:rsidRDefault="00D71B5F" w:rsidP="00D56D8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921">
        <w:rPr>
          <w:rFonts w:ascii="Times New Roman" w:eastAsia="Times New Roman" w:hAnsi="Times New Roman" w:cs="Times New Roman"/>
          <w:sz w:val="24"/>
          <w:szCs w:val="24"/>
        </w:rPr>
        <w:t xml:space="preserve">Аукцион 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проводится  в соответствии Земельным кодексом Российской Федерации, 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>распоряжени</w:t>
      </w:r>
      <w:r w:rsidR="00B433C6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4B5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="00486F3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Стригуновского сельского поселения </w:t>
      </w:r>
      <w:r w:rsidR="00D56D86" w:rsidRPr="00E74B5F">
        <w:rPr>
          <w:rFonts w:ascii="Times New Roman" w:hAnsi="Times New Roman" w:cs="Times New Roman"/>
          <w:sz w:val="24"/>
          <w:szCs w:val="24"/>
        </w:rPr>
        <w:t>от «</w:t>
      </w:r>
      <w:r w:rsidR="00486F33">
        <w:rPr>
          <w:rFonts w:ascii="Times New Roman" w:hAnsi="Times New Roman" w:cs="Times New Roman"/>
          <w:sz w:val="24"/>
          <w:szCs w:val="24"/>
        </w:rPr>
        <w:t>09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» </w:t>
      </w:r>
      <w:r w:rsidR="00486F33">
        <w:rPr>
          <w:rFonts w:ascii="Times New Roman" w:hAnsi="Times New Roman" w:cs="Times New Roman"/>
          <w:sz w:val="24"/>
          <w:szCs w:val="24"/>
        </w:rPr>
        <w:t>января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202</w:t>
      </w:r>
      <w:r w:rsidR="00486F33">
        <w:rPr>
          <w:rFonts w:ascii="Times New Roman" w:hAnsi="Times New Roman" w:cs="Times New Roman"/>
          <w:sz w:val="24"/>
          <w:szCs w:val="24"/>
        </w:rPr>
        <w:t>5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02EFE">
        <w:rPr>
          <w:rFonts w:ascii="Times New Roman" w:hAnsi="Times New Roman" w:cs="Times New Roman"/>
          <w:sz w:val="24"/>
          <w:szCs w:val="24"/>
        </w:rPr>
        <w:t>1</w:t>
      </w:r>
      <w:r w:rsidR="00D56D86" w:rsidRPr="00E74B5F">
        <w:rPr>
          <w:rFonts w:ascii="Times New Roman" w:hAnsi="Times New Roman" w:cs="Times New Roman"/>
          <w:sz w:val="24"/>
          <w:szCs w:val="24"/>
        </w:rPr>
        <w:t>-р</w:t>
      </w:r>
      <w:r w:rsidR="00E74B5F" w:rsidRPr="00E74B5F">
        <w:rPr>
          <w:rFonts w:ascii="Times New Roman" w:hAnsi="Times New Roman" w:cs="Times New Roman"/>
          <w:sz w:val="24"/>
          <w:szCs w:val="24"/>
        </w:rPr>
        <w:t xml:space="preserve"> 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302921" w:rsidRPr="00E74B5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56D86" w:rsidRPr="00E74B5F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486F33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486F33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6F33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>, расположенн</w:t>
      </w:r>
      <w:r w:rsidR="00486F33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86F33">
        <w:rPr>
          <w:rFonts w:ascii="Times New Roman" w:hAnsi="Times New Roman" w:cs="Times New Roman"/>
          <w:sz w:val="24"/>
          <w:szCs w:val="24"/>
        </w:rPr>
        <w:t xml:space="preserve">Стригуновского сельского поселения </w:t>
      </w:r>
      <w:r w:rsidR="00D56D86" w:rsidRPr="00E74B5F">
        <w:rPr>
          <w:rFonts w:ascii="Times New Roman" w:hAnsi="Times New Roman" w:cs="Times New Roman"/>
          <w:sz w:val="24"/>
          <w:szCs w:val="24"/>
        </w:rPr>
        <w:t>Борисовского района</w:t>
      </w:r>
      <w:r w:rsidR="00D56D86" w:rsidRPr="00CD1AB9">
        <w:rPr>
          <w:rFonts w:ascii="Times New Roman" w:hAnsi="Times New Roman" w:cs="Times New Roman"/>
          <w:sz w:val="24"/>
          <w:szCs w:val="24"/>
        </w:rPr>
        <w:t>».</w:t>
      </w:r>
    </w:p>
    <w:p w:rsidR="00D71B5F" w:rsidRPr="00CD1AB9" w:rsidRDefault="00D71B5F" w:rsidP="00701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производился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января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07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.00 часов по московскому времени в здании администрации района по адресу: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Белгородская область, Борисовский район,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>п.Борисовка. пл</w:t>
      </w:r>
      <w:proofErr w:type="gramStart"/>
      <w:r w:rsidRPr="00CD1A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D1AB9">
        <w:rPr>
          <w:rFonts w:ascii="Times New Roman" w:eastAsia="Times New Roman" w:hAnsi="Times New Roman" w:cs="Times New Roman"/>
          <w:sz w:val="24"/>
          <w:szCs w:val="24"/>
        </w:rPr>
        <w:t>шакова, 2, проходила процедура признания заявителей участниками торгов, что оформлено протоколом.</w:t>
      </w:r>
    </w:p>
    <w:p w:rsidR="00CD1AB9" w:rsidRPr="007970F6" w:rsidRDefault="00CD1AB9" w:rsidP="0079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F6">
        <w:rPr>
          <w:rFonts w:ascii="Times New Roman" w:hAnsi="Times New Roman" w:cs="Times New Roman"/>
          <w:color w:val="000000"/>
          <w:sz w:val="24"/>
          <w:szCs w:val="24"/>
        </w:rPr>
        <w:t>На аукцион выставляется:</w:t>
      </w:r>
    </w:p>
    <w:p w:rsidR="00486F33" w:rsidRPr="002155EC" w:rsidRDefault="00486F33" w:rsidP="00486F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55EC">
        <w:rPr>
          <w:rFonts w:ascii="Times New Roman" w:hAnsi="Times New Roman"/>
          <w:b/>
          <w:sz w:val="24"/>
          <w:szCs w:val="24"/>
          <w:u w:val="single"/>
        </w:rPr>
        <w:t xml:space="preserve">Лот № 1. </w:t>
      </w:r>
      <w:r w:rsidRPr="002155EC">
        <w:rPr>
          <w:rFonts w:ascii="Times New Roman" w:hAnsi="Times New Roman"/>
          <w:sz w:val="24"/>
          <w:szCs w:val="24"/>
          <w:u w:val="single"/>
        </w:rPr>
        <w:t>Предмет аукциона</w:t>
      </w:r>
      <w:r w:rsidRPr="002155EC">
        <w:rPr>
          <w:rFonts w:ascii="Times New Roman" w:hAnsi="Times New Roman"/>
          <w:sz w:val="24"/>
          <w:szCs w:val="24"/>
        </w:rPr>
        <w:t xml:space="preserve"> - аренда земельного участка из категории земель - «</w:t>
      </w:r>
      <w:r w:rsidRPr="002155EC">
        <w:rPr>
          <w:rFonts w:ascii="Times New Roman" w:hAnsi="Times New Roman"/>
          <w:bCs/>
          <w:sz w:val="24"/>
          <w:szCs w:val="24"/>
        </w:rPr>
        <w:t xml:space="preserve">земли населенных пунктов», с видом разрешенного использования – </w:t>
      </w:r>
      <w:r w:rsidRPr="002155EC">
        <w:rPr>
          <w:rFonts w:ascii="Times New Roman" w:hAnsi="Times New Roman"/>
          <w:sz w:val="24"/>
          <w:szCs w:val="24"/>
        </w:rPr>
        <w:t>для ведения личного подсобного хозяйства, площадью 2500 кв. м., кадастровый номер 31:14:0506003:76, расположенного по адресу: Белгородская область, Борисовский район, с</w:t>
      </w:r>
      <w:proofErr w:type="gramStart"/>
      <w:r w:rsidRPr="002155EC">
        <w:rPr>
          <w:rFonts w:ascii="Times New Roman" w:hAnsi="Times New Roman"/>
          <w:sz w:val="24"/>
          <w:szCs w:val="24"/>
        </w:rPr>
        <w:t>.П</w:t>
      </w:r>
      <w:proofErr w:type="gramEnd"/>
      <w:r w:rsidRPr="002155EC">
        <w:rPr>
          <w:rFonts w:ascii="Times New Roman" w:hAnsi="Times New Roman"/>
          <w:sz w:val="24"/>
          <w:szCs w:val="24"/>
        </w:rPr>
        <w:t>орубежное, ул.Пролетарская, 33.</w:t>
      </w:r>
    </w:p>
    <w:p w:rsidR="00486F33" w:rsidRPr="002155EC" w:rsidRDefault="00486F33" w:rsidP="00486F33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155EC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2152,87 (две тысячи сто пятьдесят два рубля 87 копеек) рубля.</w:t>
      </w:r>
    </w:p>
    <w:p w:rsidR="00486F33" w:rsidRPr="002155EC" w:rsidRDefault="00486F33" w:rsidP="00486F33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155EC">
        <w:rPr>
          <w:rFonts w:ascii="Times New Roman" w:hAnsi="Times New Roman"/>
          <w:sz w:val="24"/>
          <w:szCs w:val="24"/>
        </w:rPr>
        <w:lastRenderedPageBreak/>
        <w:t>Размер задатка установлен в размере 100 процентов от начальной цены аукциона-       2152,87 (две тысячи сто пятьдесят два рубля 87 копеек) рубля.</w:t>
      </w:r>
    </w:p>
    <w:p w:rsidR="00486F33" w:rsidRPr="005C6395" w:rsidRDefault="00486F33" w:rsidP="00486F33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155EC">
        <w:rPr>
          <w:rFonts w:ascii="Times New Roman" w:hAnsi="Times New Roman"/>
          <w:sz w:val="24"/>
          <w:szCs w:val="24"/>
        </w:rPr>
        <w:t xml:space="preserve">Шаг </w:t>
      </w:r>
      <w:r w:rsidRPr="005C6395">
        <w:rPr>
          <w:rFonts w:ascii="Times New Roman" w:hAnsi="Times New Roman"/>
          <w:sz w:val="24"/>
          <w:szCs w:val="24"/>
        </w:rPr>
        <w:t>аукциона устанавливается в размере 3 процентов от начальной цены аукциона – 64,59 (шестьдесят четыре рубля 59 копеек) рубля.</w:t>
      </w:r>
    </w:p>
    <w:p w:rsidR="00486F33" w:rsidRPr="005C6395" w:rsidRDefault="00486F33" w:rsidP="00486F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95">
        <w:rPr>
          <w:rFonts w:ascii="Times New Roman" w:hAnsi="Times New Roman"/>
          <w:sz w:val="24"/>
          <w:szCs w:val="24"/>
        </w:rPr>
        <w:t>Срок договора аренды – 20 лет.</w:t>
      </w:r>
    </w:p>
    <w:p w:rsidR="00486F33" w:rsidRPr="005C6395" w:rsidRDefault="00486F33" w:rsidP="00486F33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5C6395">
        <w:rPr>
          <w:b/>
          <w:bCs/>
        </w:rPr>
        <w:t xml:space="preserve">Обременения не </w:t>
      </w:r>
      <w:r w:rsidRPr="005C6395">
        <w:rPr>
          <w:bCs/>
        </w:rPr>
        <w:t>зарегистрированы</w:t>
      </w:r>
      <w:r w:rsidRPr="005C6395">
        <w:rPr>
          <w:color w:val="000000"/>
          <w:shd w:val="clear" w:color="auto" w:fill="FFFFFF"/>
        </w:rPr>
        <w:t xml:space="preserve">. </w:t>
      </w:r>
    </w:p>
    <w:p w:rsidR="00486F33" w:rsidRPr="005C6395" w:rsidRDefault="00486F33" w:rsidP="00486F33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5C6395">
        <w:rPr>
          <w:color w:val="000000"/>
        </w:rPr>
        <w:t xml:space="preserve">На участие в аукционе в отношении </w:t>
      </w:r>
      <w:r w:rsidRPr="005C6395">
        <w:rPr>
          <w:b/>
          <w:color w:val="000000"/>
        </w:rPr>
        <w:t>лота №1</w:t>
      </w:r>
      <w:r w:rsidRPr="005C6395">
        <w:rPr>
          <w:color w:val="000000"/>
        </w:rPr>
        <w:t xml:space="preserve"> поступило 15 (пятнадцать) заявок.</w:t>
      </w:r>
    </w:p>
    <w:p w:rsidR="00486F33" w:rsidRPr="005C6395" w:rsidRDefault="00486F33" w:rsidP="00486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6395"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486F33" w:rsidRPr="005C6395" w:rsidTr="00486F33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 27.01.2025 г.   в 14:16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Кривенков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Василий Владимирович,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27.01.2025 г.   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№2 03.02.2025 г.   в 09:52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Борисенко Сергей  Владимирович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, от имени которого по доверенности  действует 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Федоров Павел Николаевич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03.02.2025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№3 03.02.2025 г.   в 09:58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03.02.2025 г.   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№4 03.02.2025 г.   в 12:00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ИП </w:t>
            </w: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Карацупа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Сергей Викторович, ИНН 312325225510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61EE6" w:rsidRPr="005C6395" w:rsidRDefault="00C61EE6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03.02.2025 г.     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№5 04.02.2025 г.   в 11:01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Анохин Виталий Витальевич,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04.02.2025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№6 04.02.2025 г.   в 18:14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Мельников Александр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04.02.2025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№7 05.02.2025 г.   в 17:36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Георгиева Екатерина </w:t>
            </w: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Любенова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05.02.2025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№8 05.02.2025 г.   в 21:33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Танасевская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Леонидовна,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05.02.2025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№9 06.02.2025 г.   в 03:52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Циммер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Анастасия Владимировна,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№10 06.02.2025 г.   в 12:24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Соколенко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Викторович,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№11 06.02.2025 г.   в 12:31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Сутормин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Артем Сергеевич,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№12 06.02.2025 г.   в 19:05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Матв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енко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Сергей Юрьевич,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№13 07.02.2025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3:5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Болдырев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Иван Валерьевич, </w:t>
            </w:r>
          </w:p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07.02.2025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№14 07.02.2025 г.   в 15:39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Магометов Вячеслав Геннадьевич,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07.02.2025 г.</w:t>
            </w:r>
          </w:p>
        </w:tc>
      </w:tr>
      <w:tr w:rsidR="00486F33" w:rsidRPr="005C6395" w:rsidTr="00486F3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№15 07.02.2025 г.   в 17:42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CB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Прудаев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3" w:rsidRPr="005C6395" w:rsidRDefault="00486F33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07.02.2025 г.</w:t>
            </w:r>
          </w:p>
        </w:tc>
      </w:tr>
    </w:tbl>
    <w:p w:rsidR="00F51F31" w:rsidRPr="00960013" w:rsidRDefault="00F51F31" w:rsidP="009F1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F51F31" w:rsidRPr="00C61EE6" w:rsidRDefault="00F51F31" w:rsidP="00E16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EE6">
        <w:rPr>
          <w:rFonts w:ascii="Times New Roman" w:hAnsi="Times New Roman"/>
          <w:b/>
          <w:bCs/>
          <w:sz w:val="24"/>
          <w:szCs w:val="24"/>
        </w:rPr>
        <w:t xml:space="preserve">Дата и время начала аукциона: </w:t>
      </w:r>
      <w:r w:rsidR="00010354" w:rsidRPr="00C61EE6">
        <w:rPr>
          <w:rFonts w:ascii="Times New Roman" w:hAnsi="Times New Roman"/>
          <w:sz w:val="24"/>
          <w:szCs w:val="24"/>
        </w:rPr>
        <w:t>12.02.2025</w:t>
      </w:r>
      <w:r w:rsidRPr="00C61EE6">
        <w:rPr>
          <w:rFonts w:ascii="Times New Roman" w:hAnsi="Times New Roman"/>
          <w:sz w:val="24"/>
          <w:szCs w:val="24"/>
        </w:rPr>
        <w:t xml:space="preserve">г. </w:t>
      </w:r>
      <w:r w:rsidR="005A7D26" w:rsidRPr="00C61EE6">
        <w:rPr>
          <w:rFonts w:ascii="Times New Roman" w:hAnsi="Times New Roman"/>
          <w:sz w:val="24"/>
          <w:szCs w:val="24"/>
        </w:rPr>
        <w:t>09</w:t>
      </w:r>
      <w:r w:rsidRPr="00C61EE6">
        <w:rPr>
          <w:rFonts w:ascii="Times New Roman" w:hAnsi="Times New Roman"/>
          <w:sz w:val="24"/>
          <w:szCs w:val="24"/>
        </w:rPr>
        <w:t>:00:00.</w:t>
      </w:r>
      <w:r w:rsidRPr="00C61EE6">
        <w:rPr>
          <w:rFonts w:ascii="Times New Roman" w:hAnsi="Times New Roman"/>
          <w:sz w:val="24"/>
          <w:szCs w:val="24"/>
        </w:rPr>
        <w:br/>
      </w:r>
      <w:r w:rsidRPr="00C61EE6">
        <w:rPr>
          <w:rFonts w:ascii="Times New Roman" w:hAnsi="Times New Roman"/>
          <w:b/>
          <w:bCs/>
          <w:sz w:val="24"/>
          <w:szCs w:val="24"/>
        </w:rPr>
        <w:t xml:space="preserve">            Дата и время окончания аукциона:</w:t>
      </w:r>
      <w:r w:rsidR="00010354" w:rsidRPr="00C61EE6">
        <w:rPr>
          <w:rFonts w:ascii="Times New Roman" w:hAnsi="Times New Roman"/>
          <w:sz w:val="24"/>
          <w:szCs w:val="24"/>
        </w:rPr>
        <w:t xml:space="preserve"> 12.02.2025г. </w:t>
      </w:r>
      <w:r w:rsidRPr="00C61EE6">
        <w:rPr>
          <w:rFonts w:ascii="Times New Roman" w:hAnsi="Times New Roman"/>
          <w:sz w:val="24"/>
          <w:szCs w:val="24"/>
        </w:rPr>
        <w:t xml:space="preserve"> </w:t>
      </w:r>
      <w:r w:rsidR="00911168" w:rsidRPr="00C61EE6">
        <w:rPr>
          <w:rFonts w:ascii="Times New Roman" w:hAnsi="Times New Roman"/>
          <w:sz w:val="24"/>
          <w:szCs w:val="24"/>
        </w:rPr>
        <w:t>16:06:20</w:t>
      </w:r>
      <w:r w:rsidRPr="00C61EE6">
        <w:rPr>
          <w:rFonts w:ascii="Times New Roman" w:hAnsi="Times New Roman"/>
          <w:sz w:val="24"/>
          <w:szCs w:val="24"/>
        </w:rPr>
        <w:t>.</w:t>
      </w:r>
    </w:p>
    <w:p w:rsidR="00C61EE6" w:rsidRPr="00C61EE6" w:rsidRDefault="00911168" w:rsidP="00C61EE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EE6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C61EE6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r w:rsidR="00C61EE6" w:rsidRPr="00C61EE6">
        <w:rPr>
          <w:rFonts w:ascii="Times New Roman" w:hAnsi="Times New Roman"/>
          <w:b/>
          <w:bCs/>
          <w:sz w:val="24"/>
          <w:szCs w:val="24"/>
        </w:rPr>
        <w:t xml:space="preserve">ИП </w:t>
      </w:r>
      <w:proofErr w:type="spellStart"/>
      <w:r w:rsidR="00C61EE6" w:rsidRPr="00C61EE6">
        <w:rPr>
          <w:rFonts w:ascii="Times New Roman" w:hAnsi="Times New Roman"/>
          <w:b/>
          <w:bCs/>
          <w:sz w:val="24"/>
          <w:szCs w:val="24"/>
        </w:rPr>
        <w:t>Карацупа</w:t>
      </w:r>
      <w:proofErr w:type="spellEnd"/>
      <w:r w:rsidR="00C61EE6" w:rsidRPr="00C61EE6">
        <w:rPr>
          <w:rFonts w:ascii="Times New Roman" w:hAnsi="Times New Roman"/>
          <w:b/>
          <w:bCs/>
          <w:sz w:val="24"/>
          <w:szCs w:val="24"/>
        </w:rPr>
        <w:t xml:space="preserve"> Сергей Викторович, ИНН 312325225510</w:t>
      </w:r>
      <w:r w:rsidRPr="00C61E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предложивший наибольший размер </w:t>
      </w:r>
      <w:r w:rsidRPr="00C61EE6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="00C61EE6" w:rsidRPr="00C61EE6">
        <w:rPr>
          <w:rFonts w:ascii="Times New Roman" w:hAnsi="Times New Roman"/>
          <w:sz w:val="24"/>
          <w:szCs w:val="24"/>
        </w:rPr>
        <w:t>30443,29</w:t>
      </w:r>
      <w:r w:rsidRPr="00C61EE6">
        <w:rPr>
          <w:rFonts w:ascii="Times New Roman" w:hAnsi="Times New Roman"/>
          <w:sz w:val="24"/>
          <w:szCs w:val="24"/>
        </w:rPr>
        <w:t xml:space="preserve"> </w:t>
      </w:r>
      <w:r w:rsidRPr="00C61EE6">
        <w:rPr>
          <w:rFonts w:ascii="Times New Roman" w:hAnsi="Times New Roman" w:cs="Times New Roman"/>
          <w:sz w:val="24"/>
          <w:szCs w:val="24"/>
        </w:rPr>
        <w:t>(</w:t>
      </w:r>
      <w:r w:rsidR="00C61EE6" w:rsidRPr="00C61EE6">
        <w:rPr>
          <w:rFonts w:ascii="Times New Roman" w:hAnsi="Times New Roman" w:cs="Times New Roman"/>
          <w:sz w:val="24"/>
          <w:szCs w:val="24"/>
        </w:rPr>
        <w:t>тридцать тысяч четыреста сорок три рубля 29 копеек</w:t>
      </w:r>
      <w:r w:rsidRPr="00C61EE6">
        <w:rPr>
          <w:rFonts w:ascii="Times New Roman" w:hAnsi="Times New Roman" w:cs="Times New Roman"/>
          <w:sz w:val="24"/>
          <w:szCs w:val="24"/>
        </w:rPr>
        <w:t>) рубл</w:t>
      </w:r>
      <w:r w:rsidR="00C61EE6" w:rsidRPr="00C61EE6">
        <w:rPr>
          <w:rFonts w:ascii="Times New Roman" w:hAnsi="Times New Roman" w:cs="Times New Roman"/>
          <w:sz w:val="24"/>
          <w:szCs w:val="24"/>
        </w:rPr>
        <w:t>я</w:t>
      </w:r>
      <w:r w:rsidRPr="00C61EE6">
        <w:rPr>
          <w:rFonts w:ascii="Times New Roman" w:hAnsi="Times New Roman" w:cs="Times New Roman"/>
          <w:sz w:val="24"/>
          <w:szCs w:val="24"/>
        </w:rPr>
        <w:t>.</w:t>
      </w:r>
    </w:p>
    <w:p w:rsidR="00911168" w:rsidRPr="00C61EE6" w:rsidRDefault="00911168" w:rsidP="00C61EE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EE6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proofErr w:type="spellStart"/>
      <w:r w:rsidR="00C61EE6" w:rsidRPr="00C61EE6">
        <w:rPr>
          <w:rFonts w:ascii="Times New Roman" w:hAnsi="Times New Roman"/>
          <w:b/>
          <w:bCs/>
          <w:sz w:val="24"/>
          <w:szCs w:val="24"/>
        </w:rPr>
        <w:t>Циммер</w:t>
      </w:r>
      <w:proofErr w:type="spellEnd"/>
      <w:r w:rsidR="00C61EE6" w:rsidRPr="00C61EE6">
        <w:rPr>
          <w:rFonts w:ascii="Times New Roman" w:hAnsi="Times New Roman"/>
          <w:b/>
          <w:bCs/>
          <w:sz w:val="24"/>
          <w:szCs w:val="24"/>
        </w:rPr>
        <w:t xml:space="preserve"> Анастасия Владимировна</w:t>
      </w:r>
      <w:r w:rsidRPr="00C61EE6">
        <w:rPr>
          <w:rFonts w:ascii="Times New Roman" w:hAnsi="Times New Roman" w:cs="Times New Roman"/>
          <w:sz w:val="24"/>
          <w:szCs w:val="24"/>
        </w:rPr>
        <w:t xml:space="preserve">, предложив </w:t>
      </w:r>
      <w:r w:rsidR="00C61EE6" w:rsidRPr="00C61EE6">
        <w:rPr>
          <w:rFonts w:ascii="Times New Roman" w:hAnsi="Times New Roman"/>
          <w:sz w:val="24"/>
          <w:szCs w:val="24"/>
        </w:rPr>
        <w:t>30378,70</w:t>
      </w:r>
      <w:r w:rsidRPr="00C61EE6">
        <w:rPr>
          <w:rFonts w:ascii="Times New Roman" w:hAnsi="Times New Roman"/>
          <w:sz w:val="24"/>
          <w:szCs w:val="24"/>
        </w:rPr>
        <w:t xml:space="preserve"> </w:t>
      </w:r>
      <w:r w:rsidRPr="00C61EE6">
        <w:rPr>
          <w:rFonts w:ascii="Times New Roman" w:hAnsi="Times New Roman" w:cs="Times New Roman"/>
          <w:sz w:val="24"/>
          <w:szCs w:val="24"/>
        </w:rPr>
        <w:t>(</w:t>
      </w:r>
      <w:r w:rsidR="00C61EE6" w:rsidRPr="00C61EE6">
        <w:rPr>
          <w:rFonts w:ascii="Times New Roman" w:hAnsi="Times New Roman" w:cs="Times New Roman"/>
          <w:sz w:val="24"/>
          <w:szCs w:val="24"/>
        </w:rPr>
        <w:t>тридцать тысяч триста семьдесят восемь рублей 70 копеек</w:t>
      </w:r>
      <w:r w:rsidRPr="00C61EE6">
        <w:rPr>
          <w:rFonts w:ascii="Times New Roman" w:hAnsi="Times New Roman" w:cs="Times New Roman"/>
          <w:sz w:val="24"/>
          <w:szCs w:val="24"/>
        </w:rPr>
        <w:t>) рубл</w:t>
      </w:r>
      <w:r w:rsidR="00C61EE6" w:rsidRPr="00C61EE6">
        <w:rPr>
          <w:rFonts w:ascii="Times New Roman" w:hAnsi="Times New Roman" w:cs="Times New Roman"/>
          <w:sz w:val="24"/>
          <w:szCs w:val="24"/>
        </w:rPr>
        <w:t>ей</w:t>
      </w:r>
      <w:r w:rsidRPr="00C61EE6">
        <w:rPr>
          <w:rFonts w:ascii="Times New Roman" w:hAnsi="Times New Roman" w:cs="Times New Roman"/>
          <w:sz w:val="24"/>
          <w:szCs w:val="24"/>
        </w:rPr>
        <w:t>.</w:t>
      </w:r>
    </w:p>
    <w:p w:rsidR="00C61EE6" w:rsidRPr="00C61EE6" w:rsidRDefault="00911168" w:rsidP="00C61EE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E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Решение комиссии: </w:t>
      </w:r>
      <w:r w:rsidRPr="00C61EE6">
        <w:rPr>
          <w:rFonts w:ascii="Times New Roman" w:hAnsi="Times New Roman" w:cs="Times New Roman"/>
          <w:sz w:val="24"/>
          <w:szCs w:val="24"/>
          <w:u w:val="single"/>
        </w:rPr>
        <w:t xml:space="preserve">признать победителем аукциона </w:t>
      </w:r>
      <w:r w:rsidR="00C61EE6" w:rsidRPr="00C61EE6">
        <w:rPr>
          <w:rFonts w:ascii="Times New Roman" w:hAnsi="Times New Roman"/>
          <w:b/>
          <w:bCs/>
          <w:sz w:val="24"/>
          <w:szCs w:val="24"/>
        </w:rPr>
        <w:t xml:space="preserve">ИП </w:t>
      </w:r>
      <w:proofErr w:type="spellStart"/>
      <w:r w:rsidR="00C61EE6" w:rsidRPr="00C61EE6">
        <w:rPr>
          <w:rFonts w:ascii="Times New Roman" w:hAnsi="Times New Roman"/>
          <w:b/>
          <w:bCs/>
          <w:sz w:val="24"/>
          <w:szCs w:val="24"/>
        </w:rPr>
        <w:t>Карацупа</w:t>
      </w:r>
      <w:proofErr w:type="spellEnd"/>
      <w:r w:rsidR="00C61EE6" w:rsidRPr="00C61EE6">
        <w:rPr>
          <w:rFonts w:ascii="Times New Roman" w:hAnsi="Times New Roman"/>
          <w:b/>
          <w:bCs/>
          <w:sz w:val="24"/>
          <w:szCs w:val="24"/>
        </w:rPr>
        <w:t xml:space="preserve"> Сергей Викторович, ИНН 312325225510</w:t>
      </w:r>
      <w:r w:rsidRPr="00C61EE6">
        <w:rPr>
          <w:rFonts w:ascii="Times New Roman" w:hAnsi="Times New Roman"/>
          <w:bCs/>
          <w:sz w:val="24"/>
          <w:szCs w:val="24"/>
        </w:rPr>
        <w:t xml:space="preserve">, и </w:t>
      </w:r>
      <w:r w:rsidRPr="00C61EE6">
        <w:rPr>
          <w:rFonts w:ascii="Times New Roman" w:hAnsi="Times New Roman" w:cs="Times New Roman"/>
          <w:sz w:val="24"/>
          <w:szCs w:val="24"/>
        </w:rPr>
        <w:t>заключить договор  аренды земельного участка с победителем аукциона</w:t>
      </w:r>
      <w:r w:rsidRPr="00C61EE6">
        <w:rPr>
          <w:rFonts w:ascii="Times New Roman" w:hAnsi="Times New Roman"/>
          <w:bCs/>
          <w:sz w:val="24"/>
          <w:szCs w:val="24"/>
        </w:rPr>
        <w:t>,</w:t>
      </w:r>
      <w:r w:rsidRPr="00C61EE6">
        <w:rPr>
          <w:rFonts w:ascii="Times New Roman" w:hAnsi="Times New Roman" w:cs="Times New Roman"/>
          <w:sz w:val="24"/>
          <w:szCs w:val="24"/>
        </w:rPr>
        <w:t xml:space="preserve"> с суммой аренды в год -  </w:t>
      </w:r>
      <w:r w:rsidR="00C61EE6" w:rsidRPr="00C61EE6">
        <w:rPr>
          <w:rFonts w:ascii="Times New Roman" w:hAnsi="Times New Roman"/>
          <w:sz w:val="24"/>
          <w:szCs w:val="24"/>
        </w:rPr>
        <w:t xml:space="preserve">30443,29 </w:t>
      </w:r>
      <w:r w:rsidR="00C61EE6" w:rsidRPr="00C61EE6">
        <w:rPr>
          <w:rFonts w:ascii="Times New Roman" w:hAnsi="Times New Roman" w:cs="Times New Roman"/>
          <w:sz w:val="24"/>
          <w:szCs w:val="24"/>
        </w:rPr>
        <w:t>(тридцать тысяч четыреста сорок три рубля 29 копеек) рубля.</w:t>
      </w:r>
    </w:p>
    <w:p w:rsidR="00D71B5F" w:rsidRPr="00E143EF" w:rsidRDefault="00D71B5F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F6">
        <w:rPr>
          <w:rFonts w:ascii="Times New Roman" w:eastAsia="Times New Roman" w:hAnsi="Times New Roman" w:cs="Times New Roman"/>
          <w:sz w:val="24"/>
          <w:szCs w:val="24"/>
        </w:rPr>
        <w:t>Настоящий протокол с момента</w:t>
      </w:r>
      <w:r w:rsidRPr="00A26D1A">
        <w:rPr>
          <w:rFonts w:ascii="Times New Roman" w:eastAsia="Times New Roman" w:hAnsi="Times New Roman" w:cs="Times New Roman"/>
          <w:sz w:val="24"/>
          <w:szCs w:val="24"/>
        </w:rPr>
        <w:t xml:space="preserve"> его утверждения Организатором аукциона приобретает юрид</w:t>
      </w:r>
      <w:r w:rsidRPr="00E143EF">
        <w:rPr>
          <w:rFonts w:ascii="Times New Roman" w:eastAsia="Times New Roman" w:hAnsi="Times New Roman" w:cs="Times New Roman"/>
          <w:sz w:val="24"/>
          <w:szCs w:val="24"/>
        </w:rPr>
        <w:t>ическую силу и является документом, удостоверяющим право Победителя аукциона на заключение договора аренды.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EF">
        <w:rPr>
          <w:rFonts w:ascii="Times New Roman" w:eastAsia="Times New Roman" w:hAnsi="Times New Roman" w:cs="Times New Roman"/>
          <w:sz w:val="24"/>
          <w:szCs w:val="24"/>
        </w:rPr>
        <w:t>Договор аренды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Арендодателем и Победителем аукциона в течение 10 (десяти) дней </w:t>
      </w: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>с даты утверждения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итогах аукциона, но не ранее чем через десять дней со дня размещения информации о результатах аукциона на официально</w:t>
      </w:r>
      <w:r w:rsidR="004C681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сайте торгов 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Внесенный победителем аукциона задаток засчитываются в счет арендной платы за земельный участок.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26"/>
      <w:bookmarkEnd w:id="0"/>
      <w:r w:rsidRPr="00E33CF3">
        <w:rPr>
          <w:rFonts w:ascii="Times New Roman" w:eastAsia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включаются в реестр недобросовестных участников аукциона.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(УФАС по Белгородской области).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договор аренды земельного участка заключается в соответствии с вышеизложенными пунктами, в течение тридцати дней со дня направления отделом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проекта указанного договора не подписали и не представили в отдел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указанные договоры,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в течение пяти рабочих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истечения этого срока направляет сведения, предусмотренные в уполномоченный Правительством Российской Федерации федеральный орган исполнительной власти (УФАС по Белгородской области) для включения их в реестр недобросовестных участников аукциона.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При уклонении (отказе) победителя аукциона от заключения договора,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302921" w:rsidRDefault="00D71B5F" w:rsidP="003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соответствии с договором аренды.</w:t>
      </w:r>
    </w:p>
    <w:p w:rsidR="00CE668F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</w:tblGrid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486F33">
              <w:rPr>
                <w:rFonts w:ascii="Times New Roman" w:hAnsi="Times New Roman"/>
                <w:color w:val="000000"/>
                <w:sz w:val="24"/>
                <w:szCs w:val="24"/>
              </w:rPr>
              <w:t>Гринев Анатолий Владимирович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B5F" w:rsidRPr="00186E32" w:rsidRDefault="00E74B5F" w:rsidP="00486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486F33">
              <w:rPr>
                <w:rFonts w:ascii="Times New Roman" w:hAnsi="Times New Roman"/>
                <w:color w:val="000000"/>
                <w:sz w:val="24"/>
                <w:szCs w:val="24"/>
              </w:rPr>
              <w:t>Симкина Светлана Леонидовна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86F33" w:rsidRDefault="00486F33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Дебелая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  <w:p w:rsidR="00913A8E" w:rsidRDefault="00913A8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6F33" w:rsidRDefault="00913A8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32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186E32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913A8E" w:rsidRDefault="00913A8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Малюженко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913A8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Шматко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5242" w:rsidRDefault="00913A8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Скорбач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  <w:p w:rsidR="00913A8E" w:rsidRDefault="00913A8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3A8E" w:rsidRPr="00186E32" w:rsidRDefault="00913A8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Алексей Николаевич</w:t>
            </w:r>
          </w:p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70F6" w:rsidRPr="00186E32" w:rsidRDefault="007970F6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BE4" w:rsidRDefault="00133BE4">
      <w:pPr>
        <w:rPr>
          <w:rFonts w:ascii="Times New Roman" w:hAnsi="Times New Roman" w:cs="Times New Roman"/>
          <w:sz w:val="26"/>
          <w:szCs w:val="26"/>
        </w:rPr>
      </w:pPr>
    </w:p>
    <w:p w:rsidR="0015223B" w:rsidRPr="00EE1340" w:rsidRDefault="0015223B" w:rsidP="00472395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15223B" w:rsidRPr="00EE1340" w:rsidSect="00424D0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33" w:rsidRDefault="00486F33" w:rsidP="00113959">
      <w:pPr>
        <w:spacing w:after="0" w:line="240" w:lineRule="auto"/>
      </w:pPr>
      <w:r>
        <w:separator/>
      </w:r>
    </w:p>
  </w:endnote>
  <w:endnote w:type="continuationSeparator" w:id="1">
    <w:p w:rsidR="00486F33" w:rsidRDefault="00486F33" w:rsidP="001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33" w:rsidRDefault="00486F33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33" w:rsidRDefault="00486F33">
    <w:pPr>
      <w:pStyle w:val="a3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33" w:rsidRDefault="00486F33" w:rsidP="00113959">
      <w:pPr>
        <w:spacing w:after="0" w:line="240" w:lineRule="auto"/>
      </w:pPr>
      <w:r>
        <w:separator/>
      </w:r>
    </w:p>
  </w:footnote>
  <w:footnote w:type="continuationSeparator" w:id="1">
    <w:p w:rsidR="00486F33" w:rsidRDefault="00486F33" w:rsidP="001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33" w:rsidRDefault="007B00F3" w:rsidP="00701E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F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F33" w:rsidRDefault="00486F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33" w:rsidRDefault="007B00F3">
    <w:pPr>
      <w:pStyle w:val="a5"/>
      <w:jc w:val="center"/>
    </w:pPr>
    <w:fldSimple w:instr=" PAGE   \* MERGEFORMAT ">
      <w:r w:rsidR="00CB6DD8">
        <w:rPr>
          <w:noProof/>
        </w:rPr>
        <w:t>4</w:t>
      </w:r>
    </w:fldSimple>
  </w:p>
  <w:p w:rsidR="00486F33" w:rsidRDefault="00486F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5F"/>
    <w:rsid w:val="00001355"/>
    <w:rsid w:val="00010354"/>
    <w:rsid w:val="00046ACF"/>
    <w:rsid w:val="00055647"/>
    <w:rsid w:val="00060363"/>
    <w:rsid w:val="00065274"/>
    <w:rsid w:val="000914D4"/>
    <w:rsid w:val="000C7641"/>
    <w:rsid w:val="000D2133"/>
    <w:rsid w:val="000E1E9E"/>
    <w:rsid w:val="00105D3E"/>
    <w:rsid w:val="00113959"/>
    <w:rsid w:val="00126D45"/>
    <w:rsid w:val="00133BE4"/>
    <w:rsid w:val="0015223B"/>
    <w:rsid w:val="001703A2"/>
    <w:rsid w:val="001D10C9"/>
    <w:rsid w:val="001D59B1"/>
    <w:rsid w:val="001E3436"/>
    <w:rsid w:val="001F285E"/>
    <w:rsid w:val="001F765E"/>
    <w:rsid w:val="00212D08"/>
    <w:rsid w:val="00217EB3"/>
    <w:rsid w:val="00256DB7"/>
    <w:rsid w:val="0027294D"/>
    <w:rsid w:val="002732C0"/>
    <w:rsid w:val="002A3F35"/>
    <w:rsid w:val="002E126F"/>
    <w:rsid w:val="00302921"/>
    <w:rsid w:val="003130B5"/>
    <w:rsid w:val="00313A17"/>
    <w:rsid w:val="00377EE4"/>
    <w:rsid w:val="0038100E"/>
    <w:rsid w:val="003971CC"/>
    <w:rsid w:val="003C0786"/>
    <w:rsid w:val="003C6881"/>
    <w:rsid w:val="003D6301"/>
    <w:rsid w:val="003D6835"/>
    <w:rsid w:val="004041F1"/>
    <w:rsid w:val="00413678"/>
    <w:rsid w:val="00414622"/>
    <w:rsid w:val="00424D07"/>
    <w:rsid w:val="00435AF1"/>
    <w:rsid w:val="00464B0D"/>
    <w:rsid w:val="00472395"/>
    <w:rsid w:val="0047300B"/>
    <w:rsid w:val="00473ACF"/>
    <w:rsid w:val="00474F01"/>
    <w:rsid w:val="00486F33"/>
    <w:rsid w:val="004A6A64"/>
    <w:rsid w:val="004C681B"/>
    <w:rsid w:val="004D1A78"/>
    <w:rsid w:val="00501EDD"/>
    <w:rsid w:val="00565414"/>
    <w:rsid w:val="00581AA4"/>
    <w:rsid w:val="005A4763"/>
    <w:rsid w:val="005A7D26"/>
    <w:rsid w:val="005B18F6"/>
    <w:rsid w:val="005E61FE"/>
    <w:rsid w:val="005F19FF"/>
    <w:rsid w:val="00616EE7"/>
    <w:rsid w:val="00654CFA"/>
    <w:rsid w:val="0068109B"/>
    <w:rsid w:val="00697643"/>
    <w:rsid w:val="006B1D3E"/>
    <w:rsid w:val="006D5372"/>
    <w:rsid w:val="00701E99"/>
    <w:rsid w:val="00734F07"/>
    <w:rsid w:val="007970F6"/>
    <w:rsid w:val="007A3B55"/>
    <w:rsid w:val="007B00F3"/>
    <w:rsid w:val="007B339A"/>
    <w:rsid w:val="007D344B"/>
    <w:rsid w:val="008026EB"/>
    <w:rsid w:val="008130DE"/>
    <w:rsid w:val="008164F0"/>
    <w:rsid w:val="008505EE"/>
    <w:rsid w:val="0087502D"/>
    <w:rsid w:val="008A13AD"/>
    <w:rsid w:val="008C5937"/>
    <w:rsid w:val="00901C7F"/>
    <w:rsid w:val="00902EFE"/>
    <w:rsid w:val="00910CBB"/>
    <w:rsid w:val="00911168"/>
    <w:rsid w:val="00913A8E"/>
    <w:rsid w:val="009275C9"/>
    <w:rsid w:val="009809B1"/>
    <w:rsid w:val="00981DA6"/>
    <w:rsid w:val="009877C2"/>
    <w:rsid w:val="009F14B0"/>
    <w:rsid w:val="00A0716A"/>
    <w:rsid w:val="00A26D1A"/>
    <w:rsid w:val="00A3707D"/>
    <w:rsid w:val="00A51375"/>
    <w:rsid w:val="00A74B9C"/>
    <w:rsid w:val="00A77873"/>
    <w:rsid w:val="00AA6916"/>
    <w:rsid w:val="00AD4DCC"/>
    <w:rsid w:val="00B0126A"/>
    <w:rsid w:val="00B03217"/>
    <w:rsid w:val="00B3615B"/>
    <w:rsid w:val="00B40BC9"/>
    <w:rsid w:val="00B433C6"/>
    <w:rsid w:val="00BD7F81"/>
    <w:rsid w:val="00BE0C9E"/>
    <w:rsid w:val="00BE4984"/>
    <w:rsid w:val="00C254AD"/>
    <w:rsid w:val="00C61EE6"/>
    <w:rsid w:val="00C8038E"/>
    <w:rsid w:val="00CA4911"/>
    <w:rsid w:val="00CB6DD8"/>
    <w:rsid w:val="00CC5242"/>
    <w:rsid w:val="00CD1AB9"/>
    <w:rsid w:val="00CD4A7C"/>
    <w:rsid w:val="00CE0502"/>
    <w:rsid w:val="00CE460F"/>
    <w:rsid w:val="00CE668F"/>
    <w:rsid w:val="00D26929"/>
    <w:rsid w:val="00D44BB6"/>
    <w:rsid w:val="00D56D86"/>
    <w:rsid w:val="00D5734D"/>
    <w:rsid w:val="00D71B5F"/>
    <w:rsid w:val="00D830AB"/>
    <w:rsid w:val="00D84CDA"/>
    <w:rsid w:val="00D93A45"/>
    <w:rsid w:val="00DA4A5C"/>
    <w:rsid w:val="00DB79CD"/>
    <w:rsid w:val="00DF4B21"/>
    <w:rsid w:val="00E143EF"/>
    <w:rsid w:val="00E153C0"/>
    <w:rsid w:val="00E16583"/>
    <w:rsid w:val="00E20A86"/>
    <w:rsid w:val="00E25ED1"/>
    <w:rsid w:val="00E33CF3"/>
    <w:rsid w:val="00E74B5F"/>
    <w:rsid w:val="00EC4A01"/>
    <w:rsid w:val="00ED0EA8"/>
    <w:rsid w:val="00EE1241"/>
    <w:rsid w:val="00EE1340"/>
    <w:rsid w:val="00EE6ED7"/>
    <w:rsid w:val="00F0524A"/>
    <w:rsid w:val="00F074C8"/>
    <w:rsid w:val="00F237A1"/>
    <w:rsid w:val="00F341BC"/>
    <w:rsid w:val="00F51F31"/>
    <w:rsid w:val="00F55699"/>
    <w:rsid w:val="00FC0CEF"/>
    <w:rsid w:val="00FC2222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B5F"/>
  </w:style>
  <w:style w:type="paragraph" w:styleId="a5">
    <w:name w:val="header"/>
    <w:basedOn w:val="a"/>
    <w:link w:val="a6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B5F"/>
  </w:style>
  <w:style w:type="character" w:styleId="a7">
    <w:name w:val="page number"/>
    <w:basedOn w:val="a0"/>
    <w:rsid w:val="00D71B5F"/>
  </w:style>
  <w:style w:type="paragraph" w:styleId="a8">
    <w:name w:val="Normal (Web)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971CC"/>
    <w:rPr>
      <w:b/>
      <w:bCs/>
    </w:rPr>
  </w:style>
  <w:style w:type="paragraph" w:styleId="ac">
    <w:name w:val="Body Text Indent"/>
    <w:basedOn w:val="a"/>
    <w:link w:val="ad"/>
    <w:rsid w:val="008130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30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68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C688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30-7B03-46AE-8913-CAEA27D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58</cp:revision>
  <cp:lastPrinted>2025-02-13T11:38:00Z</cp:lastPrinted>
  <dcterms:created xsi:type="dcterms:W3CDTF">2021-12-01T07:44:00Z</dcterms:created>
  <dcterms:modified xsi:type="dcterms:W3CDTF">2025-02-13T11:45:00Z</dcterms:modified>
</cp:coreProperties>
</file>