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>Утверждаю:</w:t>
      </w:r>
    </w:p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Глава администрации </w:t>
      </w:r>
    </w:p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Борисовского </w:t>
      </w:r>
      <w:r w:rsidR="00EE5843">
        <w:rPr>
          <w:rFonts w:ascii="Times New Roman" w:eastAsia="Times New Roman" w:hAnsi="Times New Roman" w:cs="Times New Roman"/>
          <w:color w:val="000000"/>
          <w:sz w:val="23"/>
          <w:szCs w:val="23"/>
        </w:rPr>
        <w:t>муниципального округа</w:t>
      </w:r>
    </w:p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D51229" w:rsidRPr="00FC52FA" w:rsidRDefault="00D51229" w:rsidP="00D51229">
      <w:pPr>
        <w:widowControl w:val="0"/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C52FA"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____________________В.И. Переверзев</w:t>
      </w:r>
    </w:p>
    <w:p w:rsidR="00D71B5F" w:rsidRDefault="00D71B5F" w:rsidP="00D71B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CF3" w:rsidRPr="00E33CF3" w:rsidRDefault="00E33CF3" w:rsidP="00D71B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1B5F" w:rsidRPr="00C9213C" w:rsidRDefault="00D71B5F" w:rsidP="00D71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b/>
          <w:sz w:val="24"/>
          <w:szCs w:val="24"/>
        </w:rPr>
        <w:t>ПРОТОКОЛ №2</w:t>
      </w:r>
    </w:p>
    <w:p w:rsidR="00D71B5F" w:rsidRPr="00C9213C" w:rsidRDefault="00D71B5F" w:rsidP="00D71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об итогах 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 xml:space="preserve">электронного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аукциона на право заключения договор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аренды земельн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 xml:space="preserve">ых 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участк</w:t>
      </w:r>
      <w:r w:rsidR="003C6881" w:rsidRPr="00C9213C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Борисовского </w:t>
      </w:r>
      <w:r w:rsidR="00E93B5A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</w:p>
    <w:p w:rsidR="00D71B5F" w:rsidRPr="00C9213C" w:rsidRDefault="00D71B5F" w:rsidP="00D71B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71B5F" w:rsidRPr="00C9213C" w:rsidRDefault="00D51229" w:rsidP="005A47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</w:t>
      </w:r>
      <w:r w:rsidR="00270A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Борисовка                                                                            </w:t>
      </w:r>
      <w:r w:rsidR="00270AE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B41346">
        <w:rPr>
          <w:rFonts w:ascii="Times New Roman" w:eastAsia="Times New Roman" w:hAnsi="Times New Roman" w:cs="Times New Roman"/>
          <w:sz w:val="24"/>
          <w:szCs w:val="24"/>
        </w:rPr>
        <w:t>23</w:t>
      </w:r>
      <w:r w:rsidR="005A7D26"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B1F3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350A">
        <w:rPr>
          <w:rFonts w:ascii="Times New Roman" w:eastAsia="Times New Roman" w:hAnsi="Times New Roman" w:cs="Times New Roman"/>
          <w:sz w:val="24"/>
          <w:szCs w:val="24"/>
        </w:rPr>
        <w:t>7</w:t>
      </w:r>
      <w:r w:rsidR="001B1F30">
        <w:rPr>
          <w:rFonts w:ascii="Times New Roman" w:eastAsia="Times New Roman" w:hAnsi="Times New Roman" w:cs="Times New Roman"/>
          <w:sz w:val="24"/>
          <w:szCs w:val="24"/>
        </w:rPr>
        <w:t>.2026</w:t>
      </w:r>
      <w:r w:rsidR="00D71B5F" w:rsidRPr="00C9213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6D5372" w:rsidRPr="00C9213C" w:rsidRDefault="006D5372" w:rsidP="005A47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1229" w:rsidRPr="00676502" w:rsidRDefault="00EE5843" w:rsidP="00D512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502">
        <w:rPr>
          <w:rFonts w:ascii="Times New Roman" w:hAnsi="Times New Roman"/>
          <w:color w:val="000000"/>
          <w:sz w:val="24"/>
          <w:szCs w:val="24"/>
        </w:rPr>
        <w:t xml:space="preserve">Аукционная комиссия Администрации Борисовского </w:t>
      </w:r>
      <w:r>
        <w:rPr>
          <w:rFonts w:ascii="Times New Roman" w:hAnsi="Times New Roman"/>
          <w:color w:val="000000"/>
          <w:sz w:val="24"/>
          <w:szCs w:val="24"/>
        </w:rPr>
        <w:t>муниципального округа</w:t>
      </w:r>
      <w:r w:rsidRPr="00676502">
        <w:rPr>
          <w:rFonts w:ascii="Times New Roman" w:hAnsi="Times New Roman"/>
          <w:color w:val="000000"/>
          <w:sz w:val="24"/>
          <w:szCs w:val="24"/>
        </w:rPr>
        <w:t xml:space="preserve"> Белгородской области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B5F" w:rsidRPr="00C9213C">
        <w:rPr>
          <w:rFonts w:ascii="Times New Roman" w:eastAsia="Times New Roman" w:hAnsi="Times New Roman" w:cs="Times New Roman"/>
          <w:sz w:val="24"/>
          <w:szCs w:val="24"/>
        </w:rPr>
        <w:t xml:space="preserve">по организации и проведению открытого 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аукциона на право заключения договора аренды земельного участка </w:t>
      </w:r>
      <w:r w:rsidR="00B41346">
        <w:rPr>
          <w:rFonts w:ascii="Times New Roman" w:eastAsia="Times New Roman" w:hAnsi="Times New Roman" w:cs="Times New Roman"/>
          <w:bCs/>
          <w:sz w:val="24"/>
          <w:szCs w:val="24"/>
        </w:rPr>
        <w:t>23</w:t>
      </w:r>
      <w:r w:rsidR="001B1F3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2350A">
        <w:rPr>
          <w:rFonts w:ascii="Times New Roman" w:eastAsia="Times New Roman" w:hAnsi="Times New Roman" w:cs="Times New Roman"/>
          <w:bCs/>
          <w:sz w:val="24"/>
          <w:szCs w:val="24"/>
        </w:rPr>
        <w:t>июля</w:t>
      </w:r>
      <w:r w:rsidR="001B1F30">
        <w:rPr>
          <w:rFonts w:ascii="Times New Roman" w:eastAsia="Times New Roman" w:hAnsi="Times New Roman" w:cs="Times New Roman"/>
          <w:bCs/>
          <w:sz w:val="24"/>
          <w:szCs w:val="24"/>
        </w:rPr>
        <w:t xml:space="preserve"> 2026</w:t>
      </w:r>
      <w:r w:rsidR="00D71B5F" w:rsidRPr="002A720F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</w:t>
      </w:r>
      <w:r w:rsidR="00902EFE" w:rsidRPr="002A720F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D71B5F" w:rsidRPr="002A72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B1F3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350A">
        <w:rPr>
          <w:rFonts w:ascii="Times New Roman" w:eastAsia="Times New Roman" w:hAnsi="Times New Roman" w:cs="Times New Roman"/>
          <w:sz w:val="24"/>
          <w:szCs w:val="24"/>
        </w:rPr>
        <w:t>8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="001B1F30">
        <w:rPr>
          <w:rFonts w:ascii="Times New Roman" w:eastAsia="Times New Roman" w:hAnsi="Times New Roman" w:cs="Times New Roman"/>
          <w:sz w:val="24"/>
          <w:szCs w:val="24"/>
        </w:rPr>
        <w:t>00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минут по московскому времени в здании администрации Борисовского </w:t>
      </w:r>
      <w:r w:rsidRPr="002A720F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D71B5F" w:rsidRPr="002A720F">
        <w:rPr>
          <w:rFonts w:ascii="Times New Roman" w:eastAsia="Times New Roman" w:hAnsi="Times New Roman" w:cs="Times New Roman"/>
          <w:sz w:val="24"/>
          <w:szCs w:val="24"/>
        </w:rPr>
        <w:t xml:space="preserve"> по адресу:</w:t>
      </w:r>
      <w:r w:rsidR="00D71B5F" w:rsidRPr="002A72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Белгородская область, </w:t>
      </w:r>
      <w:proofErr w:type="spellStart"/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Борисовский</w:t>
      </w:r>
      <w:proofErr w:type="spellEnd"/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п.</w:t>
      </w:r>
      <w:r w:rsidR="00270A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1229" w:rsidRPr="002A720F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Борисовка, пл. Ушакова</w:t>
      </w:r>
      <w:r w:rsidR="00D51229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 здание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E93B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93B5A"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E93B5A">
        <w:rPr>
          <w:rFonts w:ascii="Times New Roman" w:eastAsia="Times New Roman" w:hAnsi="Times New Roman" w:cs="Times New Roman"/>
          <w:color w:val="000000"/>
          <w:sz w:val="24"/>
          <w:szCs w:val="24"/>
        </w:rPr>
        <w:t>. 36</w:t>
      </w:r>
      <w:r w:rsidR="00D51229"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71B5F" w:rsidRPr="00C9213C" w:rsidRDefault="00D71B5F" w:rsidP="00B574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215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0"/>
        <w:gridCol w:w="3535"/>
        <w:gridCol w:w="20"/>
      </w:tblGrid>
      <w:tr w:rsidR="00BD7F81" w:rsidRPr="00C9213C" w:rsidTr="00302921">
        <w:tc>
          <w:tcPr>
            <w:tcW w:w="3660" w:type="dxa"/>
            <w:tcBorders>
              <w:top w:val="nil"/>
              <w:left w:val="nil"/>
              <w:right w:val="nil"/>
            </w:tcBorders>
          </w:tcPr>
          <w:tbl>
            <w:tblPr>
              <w:tblW w:w="850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5"/>
            </w:tblGrid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Председатель комиссии</w:t>
                  </w: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Говорищева</w:t>
                  </w:r>
                  <w:proofErr w:type="spellEnd"/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Ирина Вячеславовна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6D43B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Секретарь</w:t>
                  </w: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="006D43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Ямпольская Елена Викторовна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Члены комиссии: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7650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Шматко Юлия Анатольевна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Pr="00676502" w:rsidRDefault="00D51229" w:rsidP="00D512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765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Русанова</w:t>
                  </w:r>
                  <w:proofErr w:type="spellEnd"/>
                  <w:r w:rsidRPr="0067650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Наталья Николаевна</w:t>
                  </w:r>
                </w:p>
              </w:tc>
            </w:tr>
            <w:tr w:rsidR="00D51229" w:rsidRPr="00C9213C" w:rsidTr="00217EB3">
              <w:tc>
                <w:tcPr>
                  <w:tcW w:w="85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51229" w:rsidRDefault="00D51229" w:rsidP="00D512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Дробот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Любовь Ивановна</w:t>
                  </w:r>
                </w:p>
                <w:p w:rsidR="00D51229" w:rsidRDefault="001206FB" w:rsidP="00D512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Абрамович Алексей Сергеевич</w:t>
                  </w:r>
                </w:p>
                <w:p w:rsidR="006D43B5" w:rsidRPr="00676502" w:rsidRDefault="006D43B5" w:rsidP="00D51229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Криворотенко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Ольга Ивановна</w:t>
                  </w:r>
                </w:p>
              </w:tc>
            </w:tr>
          </w:tbl>
          <w:p w:rsidR="00BD7F81" w:rsidRPr="00C9213C" w:rsidRDefault="00BD7F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nil"/>
              <w:left w:val="nil"/>
              <w:right w:val="nil"/>
            </w:tcBorders>
          </w:tcPr>
          <w:p w:rsidR="00BD7F81" w:rsidRDefault="00BD7F81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206FB" w:rsidRPr="00C9213C" w:rsidRDefault="001206FB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D7F81" w:rsidRPr="00C9213C" w:rsidRDefault="00BD7F81" w:rsidP="00D71B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460F" w:rsidRPr="009B0FDD" w:rsidRDefault="00D71B5F" w:rsidP="009B0F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Извещение о проведении настоящего аукциона было размещено на официальном сайте торгов </w:t>
      </w:r>
      <w:hyperlink r:id="rId8" w:history="1">
        <w:r w:rsidR="00CE460F" w:rsidRPr="00C921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http://torgi.gov.ru/</w:t>
        </w:r>
      </w:hyperlink>
      <w:r w:rsidR="003C6881" w:rsidRPr="00C921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1346">
        <w:rPr>
          <w:rFonts w:ascii="Times New Roman" w:hAnsi="Times New Roman"/>
          <w:color w:val="000000"/>
          <w:sz w:val="24"/>
          <w:szCs w:val="24"/>
        </w:rPr>
        <w:t>29</w:t>
      </w:r>
      <w:r w:rsidR="00E93B5A">
        <w:rPr>
          <w:rFonts w:ascii="Times New Roman" w:hAnsi="Times New Roman"/>
          <w:color w:val="000000"/>
          <w:sz w:val="24"/>
          <w:szCs w:val="24"/>
        </w:rPr>
        <w:t>.06</w:t>
      </w:r>
      <w:r w:rsidR="001B1F30">
        <w:rPr>
          <w:rFonts w:ascii="Times New Roman" w:hAnsi="Times New Roman"/>
          <w:color w:val="000000"/>
          <w:sz w:val="24"/>
          <w:szCs w:val="24"/>
        </w:rPr>
        <w:t>.2026</w:t>
      </w:r>
      <w:r w:rsidR="001B1F30" w:rsidRPr="00676502">
        <w:rPr>
          <w:rFonts w:ascii="Times New Roman" w:hAnsi="Times New Roman"/>
          <w:color w:val="000000"/>
          <w:sz w:val="24"/>
          <w:szCs w:val="24"/>
        </w:rPr>
        <w:t xml:space="preserve"> года №</w:t>
      </w:r>
      <w:r w:rsidR="001B1F30">
        <w:rPr>
          <w:rFonts w:ascii="Times New Roman" w:hAnsi="Times New Roman"/>
          <w:b/>
          <w:bCs/>
          <w:color w:val="000000"/>
          <w:sz w:val="23"/>
          <w:szCs w:val="23"/>
        </w:rPr>
        <w:t>250000440700000000</w:t>
      </w:r>
      <w:r w:rsidR="00B41346">
        <w:rPr>
          <w:rFonts w:ascii="Times New Roman" w:hAnsi="Times New Roman"/>
          <w:b/>
          <w:bCs/>
          <w:color w:val="000000"/>
          <w:sz w:val="23"/>
          <w:szCs w:val="23"/>
        </w:rPr>
        <w:t>24</w:t>
      </w:r>
      <w:r w:rsidR="00D56D86" w:rsidRPr="009B0FDD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56D86" w:rsidRPr="00AD7DB4" w:rsidRDefault="00D71B5F" w:rsidP="009B0FDD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DB4">
        <w:rPr>
          <w:rFonts w:ascii="Times New Roman" w:eastAsia="Times New Roman" w:hAnsi="Times New Roman" w:cs="Times New Roman"/>
          <w:sz w:val="24"/>
          <w:szCs w:val="24"/>
        </w:rPr>
        <w:t xml:space="preserve">Аукцион проводится  в соответствии Земельным кодексом Российской Федерации, </w:t>
      </w:r>
      <w:r w:rsidRPr="00AD7DB4">
        <w:rPr>
          <w:rFonts w:ascii="Times New Roman" w:eastAsia="Times New Roman" w:hAnsi="Times New Roman" w:cs="Times New Roman"/>
          <w:bCs/>
          <w:sz w:val="24"/>
          <w:szCs w:val="24"/>
        </w:rPr>
        <w:t>распоряжени</w:t>
      </w:r>
      <w:r w:rsidR="00B433C6" w:rsidRPr="00AD7DB4">
        <w:rPr>
          <w:rFonts w:ascii="Times New Roman" w:eastAsia="Times New Roman" w:hAnsi="Times New Roman" w:cs="Times New Roman"/>
          <w:bCs/>
          <w:sz w:val="24"/>
          <w:szCs w:val="24"/>
        </w:rPr>
        <w:t>ем</w:t>
      </w:r>
      <w:r w:rsidRPr="00AD7DB4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Борисовского </w:t>
      </w:r>
      <w:r w:rsidR="009B0FDD" w:rsidRPr="00AD7DB4">
        <w:rPr>
          <w:rFonts w:ascii="Times New Roman" w:eastAsia="Times New Roman" w:hAnsi="Times New Roman" w:cs="Times New Roman"/>
          <w:bCs/>
          <w:sz w:val="24"/>
          <w:szCs w:val="24"/>
        </w:rPr>
        <w:t>муниципального округа</w:t>
      </w:r>
      <w:r w:rsidRPr="00AD7DB4">
        <w:rPr>
          <w:rFonts w:ascii="Times New Roman" w:eastAsia="Times New Roman" w:hAnsi="Times New Roman" w:cs="Times New Roman"/>
          <w:bCs/>
          <w:sz w:val="24"/>
          <w:szCs w:val="24"/>
        </w:rPr>
        <w:t xml:space="preserve"> Белгородской области </w:t>
      </w:r>
      <w:r w:rsidR="00D56D86" w:rsidRPr="00AD7DB4">
        <w:rPr>
          <w:rFonts w:ascii="Times New Roman" w:hAnsi="Times New Roman" w:cs="Times New Roman"/>
          <w:sz w:val="24"/>
          <w:szCs w:val="24"/>
        </w:rPr>
        <w:t>от «</w:t>
      </w:r>
      <w:r w:rsidR="00B41346">
        <w:rPr>
          <w:rFonts w:ascii="Times New Roman" w:hAnsi="Times New Roman" w:cs="Times New Roman"/>
          <w:sz w:val="24"/>
          <w:szCs w:val="24"/>
        </w:rPr>
        <w:t>23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» </w:t>
      </w:r>
      <w:r w:rsidR="00B41346">
        <w:rPr>
          <w:rFonts w:ascii="Times New Roman" w:hAnsi="Times New Roman" w:cs="Times New Roman"/>
          <w:sz w:val="24"/>
          <w:szCs w:val="24"/>
        </w:rPr>
        <w:t>июня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202</w:t>
      </w:r>
      <w:r w:rsidR="00AD5B67">
        <w:rPr>
          <w:rFonts w:ascii="Times New Roman" w:hAnsi="Times New Roman" w:cs="Times New Roman"/>
          <w:sz w:val="24"/>
          <w:szCs w:val="24"/>
        </w:rPr>
        <w:t>6</w:t>
      </w:r>
      <w:r w:rsidR="00D56D86" w:rsidRPr="00AD7DB4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B41346">
        <w:rPr>
          <w:rFonts w:ascii="Times New Roman" w:hAnsi="Times New Roman" w:cs="Times New Roman"/>
          <w:sz w:val="24"/>
          <w:szCs w:val="24"/>
        </w:rPr>
        <w:t>858</w:t>
      </w:r>
      <w:r w:rsidR="00D56D86" w:rsidRPr="00AD7DB4">
        <w:rPr>
          <w:rFonts w:ascii="Times New Roman" w:hAnsi="Times New Roman" w:cs="Times New Roman"/>
          <w:sz w:val="24"/>
          <w:szCs w:val="24"/>
        </w:rPr>
        <w:t>-р</w:t>
      </w:r>
      <w:r w:rsidR="00E74B5F" w:rsidRPr="00AD7DB4">
        <w:rPr>
          <w:rFonts w:ascii="Times New Roman" w:hAnsi="Times New Roman" w:cs="Times New Roman"/>
          <w:sz w:val="24"/>
          <w:szCs w:val="24"/>
        </w:rPr>
        <w:t xml:space="preserve"> </w:t>
      </w:r>
      <w:r w:rsidR="00D56D86" w:rsidRPr="00AD7DB4">
        <w:rPr>
          <w:rFonts w:ascii="Times New Roman" w:hAnsi="Times New Roman" w:cs="Times New Roman"/>
          <w:sz w:val="24"/>
          <w:szCs w:val="24"/>
        </w:rPr>
        <w:t>«</w:t>
      </w:r>
      <w:r w:rsidR="00E93B5A">
        <w:rPr>
          <w:rFonts w:ascii="Times New Roman" w:hAnsi="Times New Roman" w:cs="Times New Roman"/>
          <w:sz w:val="24"/>
          <w:szCs w:val="24"/>
        </w:rPr>
        <w:t>О проведении торгов на право заключения договора аренды земельного участка</w:t>
      </w:r>
      <w:r w:rsidR="00D56D86" w:rsidRPr="00AD7DB4">
        <w:rPr>
          <w:rFonts w:ascii="Times New Roman" w:hAnsi="Times New Roman" w:cs="Times New Roman"/>
          <w:sz w:val="24"/>
          <w:szCs w:val="24"/>
        </w:rPr>
        <w:t>».</w:t>
      </w:r>
    </w:p>
    <w:p w:rsidR="003C7E7E" w:rsidRPr="00C9213C" w:rsidRDefault="003C7E7E" w:rsidP="003C7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Прием заявок производился с </w:t>
      </w:r>
      <w:r>
        <w:rPr>
          <w:rFonts w:ascii="Times New Roman" w:eastAsia="Times New Roman" w:hAnsi="Times New Roman" w:cs="Times New Roman"/>
          <w:sz w:val="24"/>
          <w:szCs w:val="24"/>
        </w:rPr>
        <w:t>30 июня 2026 года по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июля 2026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года. 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июля 2026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года с 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.00 часов по московскому времени в здании администрации района по адресу: </w:t>
      </w:r>
      <w:r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Белгородская область, </w:t>
      </w:r>
      <w:proofErr w:type="spellStart"/>
      <w:r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>Борисовский</w:t>
      </w:r>
      <w:proofErr w:type="spellEnd"/>
      <w:r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район, 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76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Борисовка, пл. Ушакова, 2 здание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, проходила процедура признания заявителей участниками торгов, что оформлено протоколом.</w:t>
      </w:r>
    </w:p>
    <w:p w:rsidR="00CD1AB9" w:rsidRPr="0092350A" w:rsidRDefault="00CD1AB9" w:rsidP="0092350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50A">
        <w:rPr>
          <w:rFonts w:ascii="Times New Roman" w:hAnsi="Times New Roman" w:cs="Times New Roman"/>
          <w:color w:val="000000"/>
          <w:sz w:val="24"/>
          <w:szCs w:val="24"/>
        </w:rPr>
        <w:t>На аукцион выставляется:</w:t>
      </w:r>
    </w:p>
    <w:p w:rsidR="003C7E7E" w:rsidRPr="009E3A6F" w:rsidRDefault="003C7E7E" w:rsidP="003C7E7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9E3A6F">
        <w:rPr>
          <w:rFonts w:ascii="Times New Roman" w:hAnsi="Times New Roman"/>
          <w:b/>
          <w:sz w:val="24"/>
          <w:szCs w:val="24"/>
          <w:u w:val="single"/>
        </w:rPr>
        <w:t xml:space="preserve">Лот № 1. </w:t>
      </w:r>
      <w:r w:rsidRPr="009E3A6F">
        <w:rPr>
          <w:rFonts w:ascii="Times New Roman" w:hAnsi="Times New Roman"/>
          <w:sz w:val="24"/>
          <w:szCs w:val="24"/>
          <w:u w:val="single"/>
        </w:rPr>
        <w:t>Предмет аукциона</w:t>
      </w:r>
      <w:r w:rsidRPr="009E3A6F">
        <w:rPr>
          <w:rFonts w:ascii="Times New Roman" w:hAnsi="Times New Roman"/>
          <w:sz w:val="24"/>
          <w:szCs w:val="24"/>
        </w:rPr>
        <w:t xml:space="preserve"> - аренда земельного участка из категории земель - «</w:t>
      </w:r>
      <w:r w:rsidRPr="009E3A6F">
        <w:rPr>
          <w:rFonts w:ascii="Times New Roman" w:hAnsi="Times New Roman"/>
          <w:bCs/>
          <w:sz w:val="24"/>
          <w:szCs w:val="24"/>
        </w:rPr>
        <w:t xml:space="preserve">земли населенных пунктов», с видом разрешенного использования – </w:t>
      </w:r>
      <w:r w:rsidRPr="009E3A6F">
        <w:rPr>
          <w:rFonts w:ascii="Times New Roman" w:hAnsi="Times New Roman"/>
          <w:sz w:val="24"/>
          <w:szCs w:val="24"/>
        </w:rPr>
        <w:t xml:space="preserve">для ведения личного подсобного хозяйства, площадью 910 кв. м., кадастровый номер 31:14:0604053:97, расположенного по адресу: Белгородская область, </w:t>
      </w:r>
      <w:proofErr w:type="spellStart"/>
      <w:r w:rsidRPr="009E3A6F">
        <w:rPr>
          <w:rFonts w:ascii="Times New Roman" w:hAnsi="Times New Roman"/>
          <w:sz w:val="24"/>
          <w:szCs w:val="24"/>
        </w:rPr>
        <w:t>Борисовский</w:t>
      </w:r>
      <w:proofErr w:type="spellEnd"/>
      <w:r w:rsidRPr="009E3A6F">
        <w:rPr>
          <w:rFonts w:ascii="Times New Roman" w:hAnsi="Times New Roman"/>
          <w:sz w:val="24"/>
          <w:szCs w:val="24"/>
        </w:rPr>
        <w:t xml:space="preserve"> район, п. Борисовка, </w:t>
      </w:r>
      <w:bookmarkStart w:id="0" w:name="_GoBack"/>
      <w:bookmarkEnd w:id="0"/>
      <w:r w:rsidRPr="009E3A6F">
        <w:rPr>
          <w:rFonts w:ascii="Times New Roman" w:hAnsi="Times New Roman"/>
          <w:sz w:val="24"/>
          <w:szCs w:val="24"/>
        </w:rPr>
        <w:t>ул. Республиканская, 79.</w:t>
      </w:r>
    </w:p>
    <w:p w:rsidR="003C7E7E" w:rsidRPr="009E3A6F" w:rsidRDefault="003C7E7E" w:rsidP="003C7E7E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E3A6F">
        <w:rPr>
          <w:rFonts w:ascii="Times New Roman" w:hAnsi="Times New Roman"/>
          <w:sz w:val="24"/>
          <w:szCs w:val="24"/>
        </w:rPr>
        <w:t>Начальная цена лота (годовой размер арендной платы) – 3 830,74 (три тысячи восемьсот тридцать рублей 74 копейки) рублей.</w:t>
      </w:r>
    </w:p>
    <w:p w:rsidR="003C7E7E" w:rsidRPr="009E3A6F" w:rsidRDefault="003C7E7E" w:rsidP="003C7E7E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E3A6F">
        <w:rPr>
          <w:rFonts w:ascii="Times New Roman" w:hAnsi="Times New Roman"/>
          <w:sz w:val="24"/>
          <w:szCs w:val="24"/>
        </w:rPr>
        <w:t>Размер задатка установлен в размере 100 процентов от начальной цены аукциона-       – 3 830,74 (три тысячи восемьсот тридцать рублей 74 копейки) рублей.</w:t>
      </w:r>
    </w:p>
    <w:p w:rsidR="003C7E7E" w:rsidRPr="009E3A6F" w:rsidRDefault="003C7E7E" w:rsidP="003C7E7E">
      <w:pPr>
        <w:suppressAutoHyphens/>
        <w:spacing w:after="0" w:line="240" w:lineRule="auto"/>
        <w:ind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9E3A6F">
        <w:rPr>
          <w:rFonts w:ascii="Times New Roman" w:hAnsi="Times New Roman"/>
          <w:sz w:val="24"/>
          <w:szCs w:val="24"/>
        </w:rPr>
        <w:lastRenderedPageBreak/>
        <w:t>Шаг аукциона устанавливается в размере 5 процентов от начальной цены аукциона – 191,54 (сто девяносто один рубль 54 копейки) рублей.</w:t>
      </w:r>
    </w:p>
    <w:p w:rsidR="003C7E7E" w:rsidRPr="009E3A6F" w:rsidRDefault="003C7E7E" w:rsidP="003C7E7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3A6F">
        <w:rPr>
          <w:rFonts w:ascii="Times New Roman" w:hAnsi="Times New Roman"/>
          <w:sz w:val="24"/>
          <w:szCs w:val="24"/>
        </w:rPr>
        <w:t>Срок договора аренды – 20 лет.</w:t>
      </w:r>
    </w:p>
    <w:p w:rsidR="00DB5EC9" w:rsidRPr="005969A1" w:rsidRDefault="00DB5EC9" w:rsidP="0092350A">
      <w:pPr>
        <w:pStyle w:val="western"/>
        <w:spacing w:before="0" w:beforeAutospacing="0" w:after="0" w:afterAutospacing="0"/>
        <w:ind w:firstLine="709"/>
        <w:jc w:val="both"/>
      </w:pPr>
      <w:r w:rsidRPr="0092350A">
        <w:t xml:space="preserve">На участие в аукционе в отношении </w:t>
      </w:r>
      <w:r w:rsidRPr="0092350A">
        <w:rPr>
          <w:b/>
        </w:rPr>
        <w:t>лота №1</w:t>
      </w:r>
      <w:r w:rsidRPr="0092350A">
        <w:t xml:space="preserve"> поступило</w:t>
      </w:r>
      <w:r w:rsidRPr="005969A1">
        <w:t xml:space="preserve"> </w:t>
      </w:r>
      <w:r w:rsidR="00B41346">
        <w:t>8</w:t>
      </w:r>
      <w:r w:rsidRPr="0092350A">
        <w:t xml:space="preserve"> (</w:t>
      </w:r>
      <w:r w:rsidR="00B41346">
        <w:t>восемь</w:t>
      </w:r>
      <w:r w:rsidRPr="0092350A">
        <w:t>) заявок</w:t>
      </w:r>
      <w:r w:rsidRPr="005969A1">
        <w:t>.</w:t>
      </w:r>
    </w:p>
    <w:p w:rsidR="00651B3C" w:rsidRPr="00B40FB9" w:rsidRDefault="00E55E3E" w:rsidP="00651B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участники допущены к участию в аукционе.</w:t>
      </w:r>
    </w:p>
    <w:p w:rsidR="00DD6F05" w:rsidRDefault="00F51F31" w:rsidP="00DD6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13C">
        <w:rPr>
          <w:rFonts w:ascii="Times New Roman" w:hAnsi="Times New Roman" w:cs="Times New Roman"/>
          <w:b/>
          <w:bCs/>
          <w:sz w:val="24"/>
          <w:szCs w:val="24"/>
        </w:rPr>
        <w:t xml:space="preserve">Дата и время начала аукциона: </w:t>
      </w:r>
      <w:r w:rsidR="00B41346">
        <w:rPr>
          <w:rFonts w:ascii="Times New Roman" w:hAnsi="Times New Roman" w:cs="Times New Roman"/>
          <w:sz w:val="24"/>
          <w:szCs w:val="24"/>
        </w:rPr>
        <w:t>23</w:t>
      </w:r>
      <w:r w:rsidR="002620B2">
        <w:rPr>
          <w:rFonts w:ascii="Times New Roman" w:hAnsi="Times New Roman" w:cs="Times New Roman"/>
          <w:sz w:val="24"/>
          <w:szCs w:val="24"/>
        </w:rPr>
        <w:t>.0</w:t>
      </w:r>
      <w:r w:rsidR="0092350A">
        <w:rPr>
          <w:rFonts w:ascii="Times New Roman" w:hAnsi="Times New Roman" w:cs="Times New Roman"/>
          <w:sz w:val="24"/>
          <w:szCs w:val="24"/>
        </w:rPr>
        <w:t>7</w:t>
      </w:r>
      <w:r w:rsidR="002620B2">
        <w:rPr>
          <w:rFonts w:ascii="Times New Roman" w:hAnsi="Times New Roman" w:cs="Times New Roman"/>
          <w:sz w:val="24"/>
          <w:szCs w:val="24"/>
        </w:rPr>
        <w:t>.2026</w:t>
      </w:r>
      <w:r w:rsidRPr="00C9213C">
        <w:rPr>
          <w:rFonts w:ascii="Times New Roman" w:hAnsi="Times New Roman" w:cs="Times New Roman"/>
          <w:sz w:val="24"/>
          <w:szCs w:val="24"/>
        </w:rPr>
        <w:t xml:space="preserve">г. </w:t>
      </w:r>
      <w:r w:rsidR="0092350A">
        <w:rPr>
          <w:rFonts w:ascii="Times New Roman" w:hAnsi="Times New Roman" w:cs="Times New Roman"/>
          <w:sz w:val="24"/>
          <w:szCs w:val="24"/>
        </w:rPr>
        <w:t>08</w:t>
      </w:r>
      <w:r w:rsidR="00DD6F05">
        <w:rPr>
          <w:rFonts w:ascii="Times New Roman" w:hAnsi="Times New Roman" w:cs="Times New Roman"/>
          <w:sz w:val="24"/>
          <w:szCs w:val="24"/>
        </w:rPr>
        <w:t>:00</w:t>
      </w:r>
      <w:r w:rsidRPr="00C9213C">
        <w:rPr>
          <w:rFonts w:ascii="Times New Roman" w:hAnsi="Times New Roman" w:cs="Times New Roman"/>
          <w:sz w:val="24"/>
          <w:szCs w:val="24"/>
        </w:rPr>
        <w:t>:00.</w:t>
      </w:r>
      <w:r w:rsidR="00DD6F05" w:rsidRPr="00DD6F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D6F05" w:rsidRDefault="00DD6F05" w:rsidP="00DD6F05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3C">
        <w:rPr>
          <w:rFonts w:ascii="Times New Roman" w:hAnsi="Times New Roman" w:cs="Times New Roman"/>
          <w:b/>
          <w:bCs/>
          <w:sz w:val="24"/>
          <w:szCs w:val="24"/>
        </w:rPr>
        <w:t xml:space="preserve">Дата и время </w:t>
      </w:r>
      <w:r>
        <w:rPr>
          <w:rFonts w:ascii="Times New Roman" w:hAnsi="Times New Roman" w:cs="Times New Roman"/>
          <w:b/>
          <w:bCs/>
          <w:sz w:val="24"/>
          <w:szCs w:val="24"/>
        </w:rPr>
        <w:t>окончания</w:t>
      </w:r>
      <w:r w:rsidRPr="00C9213C">
        <w:rPr>
          <w:rFonts w:ascii="Times New Roman" w:hAnsi="Times New Roman" w:cs="Times New Roman"/>
          <w:b/>
          <w:bCs/>
          <w:sz w:val="24"/>
          <w:szCs w:val="24"/>
        </w:rPr>
        <w:t xml:space="preserve"> аукциона: </w:t>
      </w:r>
      <w:r w:rsidR="00B41346">
        <w:rPr>
          <w:rFonts w:ascii="Times New Roman" w:hAnsi="Times New Roman" w:cs="Times New Roman"/>
          <w:sz w:val="24"/>
          <w:szCs w:val="24"/>
        </w:rPr>
        <w:t>23</w:t>
      </w:r>
      <w:r w:rsidR="002620B2">
        <w:rPr>
          <w:rFonts w:ascii="Times New Roman" w:hAnsi="Times New Roman" w:cs="Times New Roman"/>
          <w:sz w:val="24"/>
          <w:szCs w:val="24"/>
        </w:rPr>
        <w:t>.0</w:t>
      </w:r>
      <w:r w:rsidR="0092350A">
        <w:rPr>
          <w:rFonts w:ascii="Times New Roman" w:hAnsi="Times New Roman" w:cs="Times New Roman"/>
          <w:sz w:val="24"/>
          <w:szCs w:val="24"/>
        </w:rPr>
        <w:t>7</w:t>
      </w:r>
      <w:r w:rsidR="002620B2">
        <w:rPr>
          <w:rFonts w:ascii="Times New Roman" w:hAnsi="Times New Roman" w:cs="Times New Roman"/>
          <w:sz w:val="24"/>
          <w:szCs w:val="24"/>
        </w:rPr>
        <w:t>.2026</w:t>
      </w:r>
      <w:r w:rsidRPr="00C9213C">
        <w:rPr>
          <w:rFonts w:ascii="Times New Roman" w:hAnsi="Times New Roman" w:cs="Times New Roman"/>
          <w:sz w:val="24"/>
          <w:szCs w:val="24"/>
        </w:rPr>
        <w:t xml:space="preserve">г. </w:t>
      </w:r>
      <w:r w:rsidR="0092350A">
        <w:rPr>
          <w:rFonts w:ascii="Times New Roman" w:hAnsi="Times New Roman" w:cs="Times New Roman"/>
          <w:sz w:val="24"/>
          <w:szCs w:val="24"/>
        </w:rPr>
        <w:t>10</w:t>
      </w:r>
      <w:r w:rsidR="002620B2">
        <w:rPr>
          <w:rFonts w:ascii="Times New Roman" w:hAnsi="Times New Roman" w:cs="Times New Roman"/>
          <w:sz w:val="24"/>
          <w:szCs w:val="24"/>
        </w:rPr>
        <w:t>:</w:t>
      </w:r>
      <w:r w:rsidR="00B41346">
        <w:rPr>
          <w:rFonts w:ascii="Times New Roman" w:hAnsi="Times New Roman" w:cs="Times New Roman"/>
          <w:sz w:val="24"/>
          <w:szCs w:val="24"/>
        </w:rPr>
        <w:t>03</w:t>
      </w:r>
      <w:r w:rsidR="002620B2">
        <w:rPr>
          <w:rFonts w:ascii="Times New Roman" w:hAnsi="Times New Roman" w:cs="Times New Roman"/>
          <w:sz w:val="24"/>
          <w:szCs w:val="24"/>
        </w:rPr>
        <w:t>:</w:t>
      </w:r>
      <w:r w:rsidR="00B41346">
        <w:rPr>
          <w:rFonts w:ascii="Times New Roman" w:hAnsi="Times New Roman" w:cs="Times New Roman"/>
          <w:sz w:val="24"/>
          <w:szCs w:val="24"/>
        </w:rPr>
        <w:t>48</w:t>
      </w:r>
      <w:r w:rsidRPr="00C9213C">
        <w:rPr>
          <w:rFonts w:ascii="Times New Roman" w:hAnsi="Times New Roman" w:cs="Times New Roman"/>
          <w:sz w:val="24"/>
          <w:szCs w:val="24"/>
        </w:rPr>
        <w:t>.</w:t>
      </w:r>
    </w:p>
    <w:p w:rsidR="006D072D" w:rsidRPr="00CD414B" w:rsidRDefault="006D072D" w:rsidP="0082549E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3C">
        <w:rPr>
          <w:rFonts w:ascii="Times New Roman" w:hAnsi="Times New Roman" w:cs="Times New Roman"/>
          <w:sz w:val="24"/>
          <w:szCs w:val="24"/>
        </w:rPr>
        <w:t xml:space="preserve">В результате проведенных торгов </w:t>
      </w:r>
      <w:r w:rsidRPr="00C9213C">
        <w:rPr>
          <w:rFonts w:ascii="Times New Roman" w:hAnsi="Times New Roman" w:cs="Times New Roman"/>
          <w:b/>
          <w:sz w:val="24"/>
          <w:szCs w:val="24"/>
        </w:rPr>
        <w:t xml:space="preserve">победителем аукциона в установленном порядке признан участник – </w:t>
      </w:r>
      <w:r w:rsidR="00892D12">
        <w:rPr>
          <w:rFonts w:ascii="Times New Roman" w:hAnsi="Times New Roman"/>
          <w:b/>
          <w:bCs/>
          <w:sz w:val="24"/>
          <w:szCs w:val="24"/>
        </w:rPr>
        <w:t>№</w:t>
      </w:r>
      <w:r w:rsidR="00FA75F1">
        <w:rPr>
          <w:rFonts w:ascii="Times New Roman" w:hAnsi="Times New Roman"/>
          <w:b/>
          <w:bCs/>
          <w:sz w:val="24"/>
          <w:szCs w:val="24"/>
        </w:rPr>
        <w:t>8</w:t>
      </w:r>
      <w:r w:rsidRPr="00CD41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предложивший наибольший размер </w:t>
      </w:r>
      <w:r w:rsidRPr="00CD414B">
        <w:rPr>
          <w:rFonts w:ascii="Times New Roman" w:hAnsi="Times New Roman" w:cs="Times New Roman"/>
          <w:sz w:val="24"/>
          <w:szCs w:val="24"/>
        </w:rPr>
        <w:t xml:space="preserve">ежегодной годовой арендной платы: </w:t>
      </w:r>
      <w:r w:rsidR="00FA75F1">
        <w:rPr>
          <w:rFonts w:ascii="Times New Roman" w:hAnsi="Times New Roman" w:cs="Times New Roman"/>
          <w:sz w:val="24"/>
          <w:szCs w:val="24"/>
        </w:rPr>
        <w:t>10630,74</w:t>
      </w:r>
      <w:r w:rsidRPr="00CD414B">
        <w:rPr>
          <w:rFonts w:ascii="Times New Roman" w:hAnsi="Times New Roman" w:cs="Times New Roman"/>
          <w:sz w:val="24"/>
          <w:szCs w:val="24"/>
        </w:rPr>
        <w:t xml:space="preserve"> (</w:t>
      </w:r>
      <w:r w:rsidR="00FA75F1">
        <w:rPr>
          <w:rFonts w:ascii="Times New Roman" w:hAnsi="Times New Roman" w:cs="Times New Roman"/>
          <w:sz w:val="24"/>
          <w:szCs w:val="24"/>
        </w:rPr>
        <w:t>десять тысяч шестьсот тридцать</w:t>
      </w:r>
      <w:r w:rsidR="007E4018" w:rsidRPr="00CD414B">
        <w:rPr>
          <w:rFonts w:ascii="Times New Roman" w:hAnsi="Times New Roman" w:cs="Times New Roman"/>
          <w:sz w:val="24"/>
          <w:szCs w:val="24"/>
        </w:rPr>
        <w:t xml:space="preserve"> рубл</w:t>
      </w:r>
      <w:r w:rsidR="0092350A" w:rsidRPr="00CD414B">
        <w:rPr>
          <w:rFonts w:ascii="Times New Roman" w:hAnsi="Times New Roman" w:cs="Times New Roman"/>
          <w:sz w:val="24"/>
          <w:szCs w:val="24"/>
        </w:rPr>
        <w:t>ей</w:t>
      </w:r>
      <w:r w:rsidR="007E4018" w:rsidRPr="00CD414B">
        <w:rPr>
          <w:rFonts w:ascii="Times New Roman" w:hAnsi="Times New Roman" w:cs="Times New Roman"/>
          <w:sz w:val="24"/>
          <w:szCs w:val="24"/>
        </w:rPr>
        <w:t xml:space="preserve"> </w:t>
      </w:r>
      <w:r w:rsidR="00FA75F1">
        <w:rPr>
          <w:rFonts w:ascii="Times New Roman" w:hAnsi="Times New Roman" w:cs="Times New Roman"/>
          <w:sz w:val="24"/>
          <w:szCs w:val="24"/>
        </w:rPr>
        <w:t>74</w:t>
      </w:r>
      <w:r w:rsidR="007E4018" w:rsidRPr="00CD414B">
        <w:rPr>
          <w:rFonts w:ascii="Times New Roman" w:hAnsi="Times New Roman" w:cs="Times New Roman"/>
          <w:sz w:val="24"/>
          <w:szCs w:val="24"/>
        </w:rPr>
        <w:t xml:space="preserve"> копе</w:t>
      </w:r>
      <w:r w:rsidR="0092350A" w:rsidRPr="00CD414B">
        <w:rPr>
          <w:rFonts w:ascii="Times New Roman" w:hAnsi="Times New Roman" w:cs="Times New Roman"/>
          <w:sz w:val="24"/>
          <w:szCs w:val="24"/>
        </w:rPr>
        <w:t>й</w:t>
      </w:r>
      <w:r w:rsidR="007E4018" w:rsidRPr="00CD414B">
        <w:rPr>
          <w:rFonts w:ascii="Times New Roman" w:hAnsi="Times New Roman" w:cs="Times New Roman"/>
          <w:sz w:val="24"/>
          <w:szCs w:val="24"/>
        </w:rPr>
        <w:t>к</w:t>
      </w:r>
      <w:r w:rsidR="0092350A" w:rsidRPr="00CD414B">
        <w:rPr>
          <w:rFonts w:ascii="Times New Roman" w:hAnsi="Times New Roman" w:cs="Times New Roman"/>
          <w:sz w:val="24"/>
          <w:szCs w:val="24"/>
        </w:rPr>
        <w:t>и</w:t>
      </w:r>
      <w:r w:rsidRPr="00CD414B">
        <w:rPr>
          <w:rFonts w:ascii="Times New Roman" w:hAnsi="Times New Roman" w:cs="Times New Roman"/>
          <w:sz w:val="24"/>
          <w:szCs w:val="24"/>
        </w:rPr>
        <w:t>) рубл</w:t>
      </w:r>
      <w:r w:rsidR="00037C50" w:rsidRPr="00CD414B">
        <w:rPr>
          <w:rFonts w:ascii="Times New Roman" w:hAnsi="Times New Roman" w:cs="Times New Roman"/>
          <w:sz w:val="24"/>
          <w:szCs w:val="24"/>
        </w:rPr>
        <w:t>ей</w:t>
      </w:r>
      <w:r w:rsidRPr="00CD414B">
        <w:rPr>
          <w:rFonts w:ascii="Times New Roman" w:hAnsi="Times New Roman" w:cs="Times New Roman"/>
          <w:sz w:val="24"/>
          <w:szCs w:val="24"/>
        </w:rPr>
        <w:t>.</w:t>
      </w:r>
    </w:p>
    <w:p w:rsidR="006D072D" w:rsidRPr="00C9213C" w:rsidRDefault="006D072D" w:rsidP="007E4018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14B">
        <w:rPr>
          <w:rFonts w:ascii="Times New Roman" w:hAnsi="Times New Roman" w:cs="Times New Roman"/>
          <w:sz w:val="24"/>
          <w:szCs w:val="24"/>
        </w:rPr>
        <w:t xml:space="preserve">Предпоследнее предложение о цене аренды сделал участник - </w:t>
      </w:r>
      <w:r w:rsidR="00892D12" w:rsidRPr="00CD414B">
        <w:rPr>
          <w:rFonts w:ascii="Times New Roman" w:hAnsi="Times New Roman"/>
          <w:b/>
          <w:bCs/>
          <w:sz w:val="24"/>
          <w:szCs w:val="24"/>
        </w:rPr>
        <w:t>№</w:t>
      </w:r>
      <w:r w:rsidR="00FA75F1">
        <w:rPr>
          <w:rFonts w:ascii="Times New Roman" w:hAnsi="Times New Roman"/>
          <w:b/>
          <w:bCs/>
          <w:sz w:val="24"/>
          <w:szCs w:val="24"/>
        </w:rPr>
        <w:t>2</w:t>
      </w:r>
      <w:r w:rsidRPr="00CD414B">
        <w:rPr>
          <w:rFonts w:ascii="Times New Roman" w:hAnsi="Times New Roman" w:cs="Times New Roman"/>
          <w:sz w:val="24"/>
          <w:szCs w:val="24"/>
        </w:rPr>
        <w:t xml:space="preserve">, предложив </w:t>
      </w:r>
      <w:r w:rsidR="00FA75F1">
        <w:rPr>
          <w:rFonts w:ascii="Times New Roman" w:hAnsi="Times New Roman" w:cs="Times New Roman"/>
          <w:sz w:val="24"/>
          <w:szCs w:val="24"/>
        </w:rPr>
        <w:t>10530,74</w:t>
      </w:r>
      <w:r w:rsidRPr="00CD414B">
        <w:rPr>
          <w:rFonts w:ascii="Times New Roman" w:hAnsi="Times New Roman" w:cs="Times New Roman"/>
          <w:sz w:val="24"/>
          <w:szCs w:val="24"/>
        </w:rPr>
        <w:t xml:space="preserve"> </w:t>
      </w:r>
      <w:r w:rsidR="004374D8" w:rsidRPr="00CD414B">
        <w:rPr>
          <w:rFonts w:ascii="Times New Roman" w:hAnsi="Times New Roman" w:cs="Times New Roman"/>
          <w:sz w:val="24"/>
          <w:szCs w:val="24"/>
        </w:rPr>
        <w:t>(</w:t>
      </w:r>
      <w:r w:rsidR="00FA75F1">
        <w:rPr>
          <w:rFonts w:ascii="Times New Roman" w:hAnsi="Times New Roman" w:cs="Times New Roman"/>
          <w:sz w:val="24"/>
          <w:szCs w:val="24"/>
        </w:rPr>
        <w:t>десять тысяч пятьсот тридцать</w:t>
      </w:r>
      <w:r w:rsidR="000634BD" w:rsidRPr="00CD414B">
        <w:rPr>
          <w:rFonts w:ascii="Times New Roman" w:hAnsi="Times New Roman" w:cs="Times New Roman"/>
          <w:sz w:val="24"/>
          <w:szCs w:val="24"/>
        </w:rPr>
        <w:t xml:space="preserve"> рубл</w:t>
      </w:r>
      <w:r w:rsidR="00FA75F1">
        <w:rPr>
          <w:rFonts w:ascii="Times New Roman" w:hAnsi="Times New Roman" w:cs="Times New Roman"/>
          <w:sz w:val="24"/>
          <w:szCs w:val="24"/>
        </w:rPr>
        <w:t>ей</w:t>
      </w:r>
      <w:r w:rsidR="000634BD" w:rsidRPr="00CD414B">
        <w:rPr>
          <w:rFonts w:ascii="Times New Roman" w:hAnsi="Times New Roman" w:cs="Times New Roman"/>
          <w:sz w:val="24"/>
          <w:szCs w:val="24"/>
        </w:rPr>
        <w:t xml:space="preserve"> </w:t>
      </w:r>
      <w:r w:rsidR="00FA75F1">
        <w:rPr>
          <w:rFonts w:ascii="Times New Roman" w:hAnsi="Times New Roman" w:cs="Times New Roman"/>
          <w:sz w:val="24"/>
          <w:szCs w:val="24"/>
        </w:rPr>
        <w:t>74 копей</w:t>
      </w:r>
      <w:r w:rsidR="000634BD" w:rsidRPr="00CD414B">
        <w:rPr>
          <w:rFonts w:ascii="Times New Roman" w:hAnsi="Times New Roman" w:cs="Times New Roman"/>
          <w:sz w:val="24"/>
          <w:szCs w:val="24"/>
        </w:rPr>
        <w:t>к</w:t>
      </w:r>
      <w:r w:rsidR="00FA75F1">
        <w:rPr>
          <w:rFonts w:ascii="Times New Roman" w:hAnsi="Times New Roman" w:cs="Times New Roman"/>
          <w:sz w:val="24"/>
          <w:szCs w:val="24"/>
        </w:rPr>
        <w:t>и</w:t>
      </w:r>
      <w:r w:rsidRPr="00CD414B">
        <w:rPr>
          <w:rFonts w:ascii="Times New Roman" w:hAnsi="Times New Roman" w:cs="Times New Roman"/>
          <w:sz w:val="24"/>
          <w:szCs w:val="24"/>
        </w:rPr>
        <w:t>) рубл</w:t>
      </w:r>
      <w:r w:rsidR="0082549E" w:rsidRPr="00CD414B">
        <w:rPr>
          <w:rFonts w:ascii="Times New Roman" w:hAnsi="Times New Roman" w:cs="Times New Roman"/>
          <w:sz w:val="24"/>
          <w:szCs w:val="24"/>
        </w:rPr>
        <w:t>ей</w:t>
      </w:r>
      <w:r w:rsidRPr="00CD414B">
        <w:rPr>
          <w:rFonts w:ascii="Times New Roman" w:hAnsi="Times New Roman" w:cs="Times New Roman"/>
          <w:sz w:val="24"/>
          <w:szCs w:val="24"/>
        </w:rPr>
        <w:t>.</w:t>
      </w:r>
    </w:p>
    <w:p w:rsidR="000634BD" w:rsidRPr="00C9213C" w:rsidRDefault="006D072D" w:rsidP="000634BD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3C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Решение комиссии: </w:t>
      </w:r>
      <w:r w:rsidRPr="00C9213C">
        <w:rPr>
          <w:rFonts w:ascii="Times New Roman" w:hAnsi="Times New Roman" w:cs="Times New Roman"/>
          <w:sz w:val="24"/>
          <w:szCs w:val="24"/>
          <w:u w:val="single"/>
        </w:rPr>
        <w:t xml:space="preserve">признать победителем аукциона </w:t>
      </w:r>
      <w:r w:rsidR="00683D3E" w:rsidRPr="00C9213C">
        <w:rPr>
          <w:rFonts w:ascii="Times New Roman" w:hAnsi="Times New Roman" w:cs="Times New Roman"/>
          <w:sz w:val="24"/>
          <w:szCs w:val="24"/>
          <w:u w:val="single"/>
        </w:rPr>
        <w:t xml:space="preserve">участника - </w:t>
      </w:r>
      <w:r w:rsidR="000634BD" w:rsidRPr="00C9213C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892D12">
        <w:rPr>
          <w:rFonts w:ascii="Times New Roman" w:hAnsi="Times New Roman"/>
          <w:b/>
          <w:bCs/>
          <w:sz w:val="24"/>
          <w:szCs w:val="24"/>
        </w:rPr>
        <w:t>№</w:t>
      </w:r>
      <w:r w:rsidR="00FA75F1">
        <w:rPr>
          <w:rFonts w:ascii="Times New Roman" w:hAnsi="Times New Roman"/>
          <w:b/>
          <w:bCs/>
          <w:sz w:val="24"/>
          <w:szCs w:val="24"/>
        </w:rPr>
        <w:t>8</w:t>
      </w:r>
      <w:r w:rsidRPr="00C9213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50B8E">
        <w:rPr>
          <w:rFonts w:ascii="Times New Roman" w:hAnsi="Times New Roman" w:cs="Times New Roman"/>
          <w:bCs/>
          <w:sz w:val="24"/>
          <w:szCs w:val="24"/>
        </w:rPr>
        <w:t xml:space="preserve">                           </w:t>
      </w:r>
      <w:r w:rsidRPr="00C9213C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C9213C">
        <w:rPr>
          <w:rFonts w:ascii="Times New Roman" w:hAnsi="Times New Roman" w:cs="Times New Roman"/>
          <w:sz w:val="24"/>
          <w:szCs w:val="24"/>
        </w:rPr>
        <w:t>заключить договор  аренды земельного участка с победителем аукциона</w:t>
      </w:r>
      <w:r w:rsidRPr="00C9213C">
        <w:rPr>
          <w:rFonts w:ascii="Times New Roman" w:hAnsi="Times New Roman" w:cs="Times New Roman"/>
          <w:bCs/>
          <w:sz w:val="24"/>
          <w:szCs w:val="24"/>
        </w:rPr>
        <w:t>,</w:t>
      </w:r>
      <w:r w:rsidRPr="00C9213C">
        <w:rPr>
          <w:rFonts w:ascii="Times New Roman" w:hAnsi="Times New Roman" w:cs="Times New Roman"/>
          <w:sz w:val="24"/>
          <w:szCs w:val="24"/>
        </w:rPr>
        <w:t xml:space="preserve"> с суммой аренды в год -  </w:t>
      </w:r>
      <w:r w:rsidR="00FA75F1">
        <w:rPr>
          <w:rFonts w:ascii="Times New Roman" w:hAnsi="Times New Roman" w:cs="Times New Roman"/>
          <w:sz w:val="24"/>
          <w:szCs w:val="24"/>
        </w:rPr>
        <w:t>10630,74</w:t>
      </w:r>
      <w:r w:rsidR="0092350A" w:rsidRPr="00C9213C">
        <w:rPr>
          <w:rFonts w:ascii="Times New Roman" w:hAnsi="Times New Roman" w:cs="Times New Roman"/>
          <w:sz w:val="24"/>
          <w:szCs w:val="24"/>
        </w:rPr>
        <w:t xml:space="preserve"> (</w:t>
      </w:r>
      <w:r w:rsidR="0089243F">
        <w:rPr>
          <w:rFonts w:ascii="Times New Roman" w:hAnsi="Times New Roman" w:cs="Times New Roman"/>
          <w:sz w:val="24"/>
          <w:szCs w:val="24"/>
        </w:rPr>
        <w:t>десять тысяч шестьсот тридцать</w:t>
      </w:r>
      <w:r w:rsidR="0089243F" w:rsidRPr="00CD414B">
        <w:rPr>
          <w:rFonts w:ascii="Times New Roman" w:hAnsi="Times New Roman" w:cs="Times New Roman"/>
          <w:sz w:val="24"/>
          <w:szCs w:val="24"/>
        </w:rPr>
        <w:t xml:space="preserve"> рублей </w:t>
      </w:r>
      <w:r w:rsidR="0089243F">
        <w:rPr>
          <w:rFonts w:ascii="Times New Roman" w:hAnsi="Times New Roman" w:cs="Times New Roman"/>
          <w:sz w:val="24"/>
          <w:szCs w:val="24"/>
        </w:rPr>
        <w:t>74</w:t>
      </w:r>
      <w:r w:rsidR="0089243F" w:rsidRPr="00CD414B">
        <w:rPr>
          <w:rFonts w:ascii="Times New Roman" w:hAnsi="Times New Roman" w:cs="Times New Roman"/>
          <w:sz w:val="24"/>
          <w:szCs w:val="24"/>
        </w:rPr>
        <w:t xml:space="preserve"> копейки</w:t>
      </w:r>
      <w:r w:rsidR="0092350A" w:rsidRPr="00C9213C">
        <w:rPr>
          <w:rFonts w:ascii="Times New Roman" w:hAnsi="Times New Roman" w:cs="Times New Roman"/>
          <w:sz w:val="24"/>
          <w:szCs w:val="24"/>
        </w:rPr>
        <w:t>)</w:t>
      </w:r>
      <w:r w:rsidR="000634BD" w:rsidRPr="00C9213C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B50B8E" w:rsidRPr="00C9213C" w:rsidRDefault="00B50B8E" w:rsidP="00B50B8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>Настоящий протокол с момента его утверждения Организатором аукциона приобретает юридическую силу и является документом, удостоверяющим право Победителя аукциона на заключение договора аренды.</w:t>
      </w:r>
    </w:p>
    <w:p w:rsidR="00B50B8E" w:rsidRPr="00C9213C" w:rsidRDefault="00B50B8E" w:rsidP="00B50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Договор аренды заключается между Арендодателем и Победителем аукциона в течение 10 (десяти) дней </w:t>
      </w:r>
      <w:proofErr w:type="gramStart"/>
      <w:r w:rsidRPr="00C9213C">
        <w:rPr>
          <w:rFonts w:ascii="Times New Roman" w:eastAsia="Times New Roman" w:hAnsi="Times New Roman" w:cs="Times New Roman"/>
          <w:sz w:val="24"/>
          <w:szCs w:val="24"/>
        </w:rPr>
        <w:t>с даты утверждения</w:t>
      </w:r>
      <w:proofErr w:type="gramEnd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протокола об итогах аукциона, но не ранее чем через десять дней со дня размещения информации о результатах аукциона на официальном сайте торгов </w:t>
      </w:r>
      <w:proofErr w:type="spellStart"/>
      <w:r w:rsidRPr="00C9213C">
        <w:rPr>
          <w:rFonts w:ascii="Times New Roman" w:eastAsia="Times New Roman" w:hAnsi="Times New Roman" w:cs="Times New Roman"/>
          <w:sz w:val="24"/>
          <w:szCs w:val="24"/>
          <w:lang w:val="en-US"/>
        </w:rPr>
        <w:t>torgi</w:t>
      </w:r>
      <w:proofErr w:type="spellEnd"/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9213C">
        <w:rPr>
          <w:rFonts w:ascii="Times New Roman" w:eastAsia="Times New Roman" w:hAnsi="Times New Roman" w:cs="Times New Roman"/>
          <w:sz w:val="24"/>
          <w:szCs w:val="24"/>
          <w:lang w:val="en-US"/>
        </w:rPr>
        <w:t>gov</w:t>
      </w:r>
      <w:proofErr w:type="spellEnd"/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C9213C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C921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0B8E" w:rsidRPr="00C9213C" w:rsidRDefault="00B50B8E" w:rsidP="00B50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>Внесенный победителем аукциона задаток засчитываются в счет арендной платы за земельный участок.</w:t>
      </w:r>
    </w:p>
    <w:p w:rsidR="00B50B8E" w:rsidRPr="00C9213C" w:rsidRDefault="00B50B8E" w:rsidP="00B5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13C">
        <w:rPr>
          <w:rFonts w:ascii="Times New Roman" w:eastAsia="Times New Roman" w:hAnsi="Times New Roman" w:cs="Times New Roman"/>
          <w:sz w:val="24"/>
          <w:szCs w:val="24"/>
        </w:rPr>
        <w:t>Если договор аренд</w:t>
      </w:r>
      <w:r>
        <w:rPr>
          <w:rFonts w:ascii="Times New Roman" w:eastAsia="Times New Roman" w:hAnsi="Times New Roman" w:cs="Times New Roman"/>
          <w:sz w:val="24"/>
          <w:szCs w:val="24"/>
        </w:rPr>
        <w:t>ы земельного участка в течение десяти календарных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дней со дня направления победителю аукциона проектов указанных договоров не были им подписаны и представлены в отдел земельных ресурсов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, организатор аукциона предлагает заключить указанные договоры иному участнику аукциона, который сделал предпоследнее предложение о цене предмета аукциона, по цене, предложенной победителем аукциона.</w:t>
      </w:r>
      <w:proofErr w:type="gramEnd"/>
    </w:p>
    <w:p w:rsidR="00B50B8E" w:rsidRPr="00C9213C" w:rsidRDefault="00B50B8E" w:rsidP="00B5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отдел земельных ресурсов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>,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Кодексом.</w:t>
      </w:r>
      <w:proofErr w:type="gramEnd"/>
    </w:p>
    <w:p w:rsidR="00B50B8E" w:rsidRPr="00C9213C" w:rsidRDefault="00B50B8E" w:rsidP="00B5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1026"/>
      <w:bookmarkEnd w:id="1"/>
      <w:r w:rsidRPr="00C9213C">
        <w:rPr>
          <w:rFonts w:ascii="Times New Roman" w:eastAsia="Times New Roman" w:hAnsi="Times New Roman" w:cs="Times New Roman"/>
          <w:sz w:val="24"/>
          <w:szCs w:val="24"/>
        </w:rPr>
        <w:t>Сведения о победителях аукционов, уклонившихся от заключения договора аренды земельного участка, включаются в реестр недобросовестных участников аукциона.</w:t>
      </w:r>
    </w:p>
    <w:p w:rsidR="00B50B8E" w:rsidRPr="00C9213C" w:rsidRDefault="00B50B8E" w:rsidP="00B5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>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 (УФАС по Белгородской области).</w:t>
      </w:r>
    </w:p>
    <w:p w:rsidR="00B50B8E" w:rsidRPr="00C9213C" w:rsidRDefault="00B50B8E" w:rsidP="00B50B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В случае если победитель аукциона или иное лицо, с которым договор аренды земельного участка заключается в соответствии с вышеизложенными пунктами, в течение тридцати дней со дня направления отделом земельных ресурсов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проекта указанного договора не подписали и не представили в отдел земельных ресурсов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указанные договоры, отдел земельных ресурсов администрации Борисовского 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C9213C">
        <w:rPr>
          <w:rFonts w:ascii="Times New Roman" w:eastAsia="Times New Roman" w:hAnsi="Times New Roman" w:cs="Times New Roman"/>
          <w:sz w:val="24"/>
          <w:szCs w:val="24"/>
        </w:rPr>
        <w:t xml:space="preserve"> течение пяти рабочих дней со дня истечения этого срока направляет сведения, предусмотренные в уполномоченный Правительством Российской Федерации федеральный орган исполнительной власти (УФАС по Белгородской области) для включения их в реестр недобросовестных участников аукциона.</w:t>
      </w:r>
    </w:p>
    <w:p w:rsidR="00B50B8E" w:rsidRPr="00C9213C" w:rsidRDefault="00B50B8E" w:rsidP="00B50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lastRenderedPageBreak/>
        <w:t>При уклонении (отказе) победителя аукциона от заключения договора, задаток ему не возвращается, а победитель утрачивает право на заключение указанного договора аренды. Результаты аукциона аннулируются Организатором аукциона.</w:t>
      </w:r>
    </w:p>
    <w:p w:rsidR="00B50B8E" w:rsidRDefault="00B50B8E" w:rsidP="00B50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50B8E" w:rsidRPr="00C9213C" w:rsidRDefault="00B50B8E" w:rsidP="00B50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3C">
        <w:rPr>
          <w:rFonts w:ascii="Times New Roman" w:eastAsia="Times New Roman" w:hAnsi="Times New Roman" w:cs="Times New Roman"/>
          <w:sz w:val="24"/>
          <w:szCs w:val="24"/>
        </w:rPr>
        <w:t>Арендная плата вносится в соответствии с договором аренды.</w:t>
      </w:r>
    </w:p>
    <w:p w:rsidR="00B50B8E" w:rsidRPr="00C9213C" w:rsidRDefault="00B50B8E" w:rsidP="00B50B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85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B50B8E" w:rsidRPr="00C9213C" w:rsidTr="002F3E28"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:rsidR="00B50B8E" w:rsidRDefault="00B50B8E" w:rsidP="002F3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  <w:p w:rsidR="00B50B8E" w:rsidRDefault="00B50B8E" w:rsidP="002F3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Говорищева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Вячеславовна                  </w:t>
            </w:r>
          </w:p>
          <w:p w:rsidR="00B50B8E" w:rsidRDefault="00B50B8E" w:rsidP="002F3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0B8E" w:rsidRPr="00A43AB0" w:rsidRDefault="00B50B8E" w:rsidP="002F3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Секретарь комиссии:</w:t>
            </w:r>
          </w:p>
          <w:p w:rsidR="00B50B8E" w:rsidRDefault="00B50B8E" w:rsidP="002F3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Ямпольская Елена Викторовна</w:t>
            </w:r>
          </w:p>
          <w:p w:rsidR="00B50B8E" w:rsidRDefault="00B50B8E" w:rsidP="002F3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50B8E" w:rsidRPr="00A43AB0" w:rsidRDefault="00B50B8E" w:rsidP="002F3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3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  <w:p w:rsidR="00B50B8E" w:rsidRDefault="00B50B8E" w:rsidP="002F3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Шматко</w:t>
            </w:r>
            <w:proofErr w:type="spellEnd"/>
            <w:r w:rsidRPr="00676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Анатольевна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50B8E" w:rsidRDefault="00B50B8E" w:rsidP="002F3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6502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Русанова</w:t>
            </w:r>
            <w:proofErr w:type="spellEnd"/>
            <w:r w:rsidRPr="00676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50B8E" w:rsidRDefault="00B50B8E" w:rsidP="002F3E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Дробот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Ивановна</w:t>
            </w:r>
          </w:p>
          <w:p w:rsidR="00B50B8E" w:rsidRDefault="00B50B8E" w:rsidP="002F3E2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Абрамович Алексей Сергеевич</w:t>
            </w:r>
          </w:p>
          <w:p w:rsidR="00B50B8E" w:rsidRPr="00CD414B" w:rsidRDefault="00B50B8E" w:rsidP="002F3E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Криворотенко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</w:tr>
    </w:tbl>
    <w:p w:rsidR="00B50B8E" w:rsidRPr="00C9213C" w:rsidRDefault="00B50B8E" w:rsidP="00B50B8E">
      <w:pPr>
        <w:rPr>
          <w:rFonts w:ascii="Times New Roman" w:hAnsi="Times New Roman" w:cs="Times New Roman"/>
          <w:sz w:val="24"/>
          <w:szCs w:val="24"/>
        </w:rPr>
      </w:pPr>
    </w:p>
    <w:p w:rsidR="00B50B8E" w:rsidRPr="00C9213C" w:rsidRDefault="00B50B8E" w:rsidP="00B50B8E">
      <w:pPr>
        <w:pStyle w:val="a8"/>
        <w:tabs>
          <w:tab w:val="left" w:pos="1260"/>
        </w:tabs>
        <w:spacing w:before="0" w:beforeAutospacing="0" w:after="0" w:afterAutospacing="0"/>
        <w:ind w:firstLine="720"/>
        <w:jc w:val="both"/>
      </w:pPr>
    </w:p>
    <w:p w:rsidR="00477062" w:rsidRPr="00C9213C" w:rsidRDefault="00477062" w:rsidP="00477062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B8E" w:rsidRPr="00C9213C" w:rsidRDefault="00B50B8E">
      <w:pPr>
        <w:pStyle w:val="a8"/>
        <w:tabs>
          <w:tab w:val="left" w:pos="1260"/>
        </w:tabs>
        <w:spacing w:before="0" w:beforeAutospacing="0" w:after="0" w:afterAutospacing="0"/>
        <w:ind w:firstLine="720"/>
        <w:jc w:val="both"/>
      </w:pPr>
    </w:p>
    <w:sectPr w:rsidR="00B50B8E" w:rsidRPr="00C9213C" w:rsidSect="00424D07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134" w:right="849" w:bottom="709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5F1" w:rsidRDefault="00FA75F1" w:rsidP="00113959">
      <w:pPr>
        <w:spacing w:after="0" w:line="240" w:lineRule="auto"/>
      </w:pPr>
      <w:r>
        <w:separator/>
      </w:r>
    </w:p>
  </w:endnote>
  <w:endnote w:type="continuationSeparator" w:id="0">
    <w:p w:rsidR="00FA75F1" w:rsidRDefault="00FA75F1" w:rsidP="00113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5F1" w:rsidRDefault="00FA75F1">
    <w:pPr>
      <w:pStyle w:val="a3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5F1" w:rsidRDefault="00FA75F1">
    <w:pPr>
      <w:pStyle w:val="a3"/>
    </w:pPr>
    <w: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5F1" w:rsidRDefault="00FA75F1" w:rsidP="00113959">
      <w:pPr>
        <w:spacing w:after="0" w:line="240" w:lineRule="auto"/>
      </w:pPr>
      <w:r>
        <w:separator/>
      </w:r>
    </w:p>
  </w:footnote>
  <w:footnote w:type="continuationSeparator" w:id="0">
    <w:p w:rsidR="00FA75F1" w:rsidRDefault="00FA75F1" w:rsidP="00113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5F1" w:rsidRDefault="00FA75F1" w:rsidP="00701E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A75F1" w:rsidRDefault="00FA75F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5F1" w:rsidRDefault="00FA75F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7E7E">
      <w:rPr>
        <w:noProof/>
      </w:rPr>
      <w:t>2</w:t>
    </w:r>
    <w:r>
      <w:rPr>
        <w:noProof/>
      </w:rPr>
      <w:fldChar w:fldCharType="end"/>
    </w:r>
  </w:p>
  <w:p w:rsidR="00FA75F1" w:rsidRDefault="00FA75F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1B5F"/>
    <w:rsid w:val="00001355"/>
    <w:rsid w:val="00010354"/>
    <w:rsid w:val="00026772"/>
    <w:rsid w:val="00037C50"/>
    <w:rsid w:val="00046ACF"/>
    <w:rsid w:val="00053386"/>
    <w:rsid w:val="00055647"/>
    <w:rsid w:val="00060363"/>
    <w:rsid w:val="000634BD"/>
    <w:rsid w:val="00065274"/>
    <w:rsid w:val="000914D4"/>
    <w:rsid w:val="00092AE1"/>
    <w:rsid w:val="000C7641"/>
    <w:rsid w:val="000E1E9E"/>
    <w:rsid w:val="00105D3E"/>
    <w:rsid w:val="00113959"/>
    <w:rsid w:val="00115C94"/>
    <w:rsid w:val="001206FB"/>
    <w:rsid w:val="00126D45"/>
    <w:rsid w:val="00132B88"/>
    <w:rsid w:val="00133BE4"/>
    <w:rsid w:val="0015223B"/>
    <w:rsid w:val="001703A2"/>
    <w:rsid w:val="00187E29"/>
    <w:rsid w:val="001B15FF"/>
    <w:rsid w:val="001B1F30"/>
    <w:rsid w:val="001B5C7E"/>
    <w:rsid w:val="001D10C9"/>
    <w:rsid w:val="001D59B1"/>
    <w:rsid w:val="001E3436"/>
    <w:rsid w:val="001F285E"/>
    <w:rsid w:val="001F35FF"/>
    <w:rsid w:val="001F765E"/>
    <w:rsid w:val="00217EB3"/>
    <w:rsid w:val="00256DB7"/>
    <w:rsid w:val="002620B2"/>
    <w:rsid w:val="00270AE6"/>
    <w:rsid w:val="0027294D"/>
    <w:rsid w:val="002732C0"/>
    <w:rsid w:val="00294A5A"/>
    <w:rsid w:val="00296DD3"/>
    <w:rsid w:val="002A3F35"/>
    <w:rsid w:val="002A720F"/>
    <w:rsid w:val="002C7FFB"/>
    <w:rsid w:val="002E0875"/>
    <w:rsid w:val="002E126F"/>
    <w:rsid w:val="00302921"/>
    <w:rsid w:val="00302B6A"/>
    <w:rsid w:val="003130B5"/>
    <w:rsid w:val="00313A17"/>
    <w:rsid w:val="003302BD"/>
    <w:rsid w:val="003315D9"/>
    <w:rsid w:val="00331CAB"/>
    <w:rsid w:val="00340048"/>
    <w:rsid w:val="00377EE4"/>
    <w:rsid w:val="0038100E"/>
    <w:rsid w:val="003971CC"/>
    <w:rsid w:val="003A5D0E"/>
    <w:rsid w:val="003C0786"/>
    <w:rsid w:val="003C6881"/>
    <w:rsid w:val="003C7E7E"/>
    <w:rsid w:val="003D6301"/>
    <w:rsid w:val="003D6835"/>
    <w:rsid w:val="004041F1"/>
    <w:rsid w:val="00413678"/>
    <w:rsid w:val="00414622"/>
    <w:rsid w:val="00421A2B"/>
    <w:rsid w:val="00424D07"/>
    <w:rsid w:val="00435AF1"/>
    <w:rsid w:val="004374D8"/>
    <w:rsid w:val="00464B0D"/>
    <w:rsid w:val="00464C9E"/>
    <w:rsid w:val="00472395"/>
    <w:rsid w:val="0047300B"/>
    <w:rsid w:val="00473ACF"/>
    <w:rsid w:val="00474F01"/>
    <w:rsid w:val="00477062"/>
    <w:rsid w:val="00487F97"/>
    <w:rsid w:val="004A6A64"/>
    <w:rsid w:val="004B3798"/>
    <w:rsid w:val="004C681B"/>
    <w:rsid w:val="004D1A78"/>
    <w:rsid w:val="004D4556"/>
    <w:rsid w:val="0050277A"/>
    <w:rsid w:val="00533A45"/>
    <w:rsid w:val="00565414"/>
    <w:rsid w:val="005A4763"/>
    <w:rsid w:val="005A7D26"/>
    <w:rsid w:val="005B18F6"/>
    <w:rsid w:val="005F19FF"/>
    <w:rsid w:val="005F5892"/>
    <w:rsid w:val="00606A46"/>
    <w:rsid w:val="00616EE7"/>
    <w:rsid w:val="006407A7"/>
    <w:rsid w:val="00651B3C"/>
    <w:rsid w:val="00654CFA"/>
    <w:rsid w:val="0068109B"/>
    <w:rsid w:val="00683D3E"/>
    <w:rsid w:val="00697643"/>
    <w:rsid w:val="006A6012"/>
    <w:rsid w:val="006A7CFC"/>
    <w:rsid w:val="006B1D3E"/>
    <w:rsid w:val="006C7F51"/>
    <w:rsid w:val="006D072D"/>
    <w:rsid w:val="006D43B5"/>
    <w:rsid w:val="006D5372"/>
    <w:rsid w:val="006E6EE4"/>
    <w:rsid w:val="00700278"/>
    <w:rsid w:val="00701E99"/>
    <w:rsid w:val="00734F07"/>
    <w:rsid w:val="007970F6"/>
    <w:rsid w:val="007A3B55"/>
    <w:rsid w:val="007A577B"/>
    <w:rsid w:val="007B339A"/>
    <w:rsid w:val="007D344B"/>
    <w:rsid w:val="007E4018"/>
    <w:rsid w:val="007F2EEA"/>
    <w:rsid w:val="008026EB"/>
    <w:rsid w:val="008130DE"/>
    <w:rsid w:val="008164F0"/>
    <w:rsid w:val="00816709"/>
    <w:rsid w:val="0082549E"/>
    <w:rsid w:val="0082724E"/>
    <w:rsid w:val="00827735"/>
    <w:rsid w:val="008334D5"/>
    <w:rsid w:val="008505EE"/>
    <w:rsid w:val="0087502D"/>
    <w:rsid w:val="00885D55"/>
    <w:rsid w:val="00890BC9"/>
    <w:rsid w:val="0089243F"/>
    <w:rsid w:val="00892D12"/>
    <w:rsid w:val="008A13AD"/>
    <w:rsid w:val="008B56CF"/>
    <w:rsid w:val="008C5937"/>
    <w:rsid w:val="008C7205"/>
    <w:rsid w:val="00901C7F"/>
    <w:rsid w:val="00902EFE"/>
    <w:rsid w:val="00910CBB"/>
    <w:rsid w:val="00911168"/>
    <w:rsid w:val="00913649"/>
    <w:rsid w:val="0092350A"/>
    <w:rsid w:val="009275C9"/>
    <w:rsid w:val="009303B1"/>
    <w:rsid w:val="00950D65"/>
    <w:rsid w:val="009809B1"/>
    <w:rsid w:val="00981DA6"/>
    <w:rsid w:val="0098730A"/>
    <w:rsid w:val="009877C2"/>
    <w:rsid w:val="00992EC1"/>
    <w:rsid w:val="009B0FDD"/>
    <w:rsid w:val="009F14B0"/>
    <w:rsid w:val="00A0716A"/>
    <w:rsid w:val="00A2217B"/>
    <w:rsid w:val="00A26D1A"/>
    <w:rsid w:val="00A3707D"/>
    <w:rsid w:val="00A51375"/>
    <w:rsid w:val="00A74B9C"/>
    <w:rsid w:val="00A77873"/>
    <w:rsid w:val="00AA485F"/>
    <w:rsid w:val="00AA6916"/>
    <w:rsid w:val="00AD2145"/>
    <w:rsid w:val="00AD4DCC"/>
    <w:rsid w:val="00AD5B67"/>
    <w:rsid w:val="00AD7DB4"/>
    <w:rsid w:val="00AE653E"/>
    <w:rsid w:val="00B0126A"/>
    <w:rsid w:val="00B03217"/>
    <w:rsid w:val="00B15EBE"/>
    <w:rsid w:val="00B24BDB"/>
    <w:rsid w:val="00B3615B"/>
    <w:rsid w:val="00B40BC9"/>
    <w:rsid w:val="00B41346"/>
    <w:rsid w:val="00B433C6"/>
    <w:rsid w:val="00B50B8E"/>
    <w:rsid w:val="00B55BEF"/>
    <w:rsid w:val="00B57498"/>
    <w:rsid w:val="00BC4393"/>
    <w:rsid w:val="00BD7F81"/>
    <w:rsid w:val="00BE0C9E"/>
    <w:rsid w:val="00BE4984"/>
    <w:rsid w:val="00BF0D64"/>
    <w:rsid w:val="00BF23E9"/>
    <w:rsid w:val="00C254AD"/>
    <w:rsid w:val="00C2723F"/>
    <w:rsid w:val="00C8038E"/>
    <w:rsid w:val="00C9213C"/>
    <w:rsid w:val="00CA4911"/>
    <w:rsid w:val="00CD19C2"/>
    <w:rsid w:val="00CD1AB9"/>
    <w:rsid w:val="00CD414B"/>
    <w:rsid w:val="00CD4A7C"/>
    <w:rsid w:val="00CD7810"/>
    <w:rsid w:val="00CE0502"/>
    <w:rsid w:val="00CE460F"/>
    <w:rsid w:val="00CE668F"/>
    <w:rsid w:val="00CE6A8E"/>
    <w:rsid w:val="00D26929"/>
    <w:rsid w:val="00D44BB6"/>
    <w:rsid w:val="00D51229"/>
    <w:rsid w:val="00D5469C"/>
    <w:rsid w:val="00D56D86"/>
    <w:rsid w:val="00D5734D"/>
    <w:rsid w:val="00D71B5F"/>
    <w:rsid w:val="00D73860"/>
    <w:rsid w:val="00D830AB"/>
    <w:rsid w:val="00D84CDA"/>
    <w:rsid w:val="00D93A45"/>
    <w:rsid w:val="00DA4A5C"/>
    <w:rsid w:val="00DB5EC9"/>
    <w:rsid w:val="00DB79CD"/>
    <w:rsid w:val="00DD6F05"/>
    <w:rsid w:val="00DF4B21"/>
    <w:rsid w:val="00E143EF"/>
    <w:rsid w:val="00E153C0"/>
    <w:rsid w:val="00E16583"/>
    <w:rsid w:val="00E20A86"/>
    <w:rsid w:val="00E25ED1"/>
    <w:rsid w:val="00E33CF3"/>
    <w:rsid w:val="00E55E3E"/>
    <w:rsid w:val="00E74B5F"/>
    <w:rsid w:val="00E802D8"/>
    <w:rsid w:val="00E93B5A"/>
    <w:rsid w:val="00EC4A01"/>
    <w:rsid w:val="00ED0EA8"/>
    <w:rsid w:val="00EE1241"/>
    <w:rsid w:val="00EE1340"/>
    <w:rsid w:val="00EE5843"/>
    <w:rsid w:val="00EE6ED7"/>
    <w:rsid w:val="00F0524A"/>
    <w:rsid w:val="00F074C8"/>
    <w:rsid w:val="00F237A1"/>
    <w:rsid w:val="00F341BC"/>
    <w:rsid w:val="00F51F31"/>
    <w:rsid w:val="00F55699"/>
    <w:rsid w:val="00F8647F"/>
    <w:rsid w:val="00FA75F1"/>
    <w:rsid w:val="00FB4D52"/>
    <w:rsid w:val="00FC0CEF"/>
    <w:rsid w:val="00FC2222"/>
    <w:rsid w:val="00FE0A3E"/>
    <w:rsid w:val="00FF01B2"/>
    <w:rsid w:val="00FF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7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71B5F"/>
  </w:style>
  <w:style w:type="paragraph" w:styleId="a5">
    <w:name w:val="header"/>
    <w:basedOn w:val="a"/>
    <w:link w:val="a6"/>
    <w:uiPriority w:val="99"/>
    <w:semiHidden/>
    <w:unhideWhenUsed/>
    <w:rsid w:val="00D71B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71B5F"/>
  </w:style>
  <w:style w:type="character" w:styleId="a7">
    <w:name w:val="page number"/>
    <w:basedOn w:val="a0"/>
    <w:rsid w:val="00D71B5F"/>
  </w:style>
  <w:style w:type="paragraph" w:styleId="a8">
    <w:name w:val="Normal (Web)"/>
    <w:basedOn w:val="a"/>
    <w:rsid w:val="00D2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26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7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7EE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74F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b">
    <w:name w:val="Strong"/>
    <w:basedOn w:val="a0"/>
    <w:qFormat/>
    <w:rsid w:val="003971CC"/>
    <w:rPr>
      <w:b/>
      <w:bCs/>
    </w:rPr>
  </w:style>
  <w:style w:type="paragraph" w:styleId="ac">
    <w:name w:val="Body Text Indent"/>
    <w:basedOn w:val="a"/>
    <w:link w:val="ad"/>
    <w:rsid w:val="008130D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8130D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3C688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rsid w:val="003C6881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76C13-01AA-4140-9F20-2607C9DA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1734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zemim</dc:creator>
  <cp:keywords/>
  <dc:description/>
  <cp:lastModifiedBy>zam</cp:lastModifiedBy>
  <cp:revision>90</cp:revision>
  <cp:lastPrinted>2026-03-05T06:10:00Z</cp:lastPrinted>
  <dcterms:created xsi:type="dcterms:W3CDTF">2021-12-01T07:44:00Z</dcterms:created>
  <dcterms:modified xsi:type="dcterms:W3CDTF">2026-07-23T11:35:00Z</dcterms:modified>
</cp:coreProperties>
</file>