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>Утверждаю:</w:t>
      </w: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Глава администрации </w:t>
      </w: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Борисовского </w:t>
      </w:r>
      <w:r w:rsidR="00EE5843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муниципального округа</w:t>
      </w: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____________________В.И. Переверзев</w:t>
      </w:r>
    </w:p>
    <w:p w:rsidR="00D71B5F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CF3" w:rsidRPr="00E33CF3" w:rsidRDefault="00E33CF3" w:rsidP="00D71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b/>
          <w:sz w:val="24"/>
          <w:szCs w:val="24"/>
        </w:rPr>
        <w:t>ПРОТОКОЛ №2</w:t>
      </w: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об итогах 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 xml:space="preserve">электронного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аукциона на право заключения договор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аренды земельн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участк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Борисовского </w:t>
      </w:r>
      <w:r w:rsidR="00E93B5A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B5F" w:rsidRPr="00C9213C" w:rsidRDefault="00D51229" w:rsidP="005A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</w:t>
      </w:r>
      <w:r w:rsidR="0027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Борисовка                                                                            </w:t>
      </w:r>
      <w:r w:rsidR="00270AE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883AE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7D26"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883A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D71B5F"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6D5372" w:rsidRPr="00C9213C" w:rsidRDefault="006D5372" w:rsidP="005A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229" w:rsidRPr="00676502" w:rsidRDefault="00EE5843" w:rsidP="00D512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502"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Администрации Борисовского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Белгородской области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B5F" w:rsidRPr="00C9213C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и проведению открытого 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аукциона на право заключения договора аренды земельного участка </w:t>
      </w:r>
      <w:r w:rsidR="001B1F30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883AE2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1B1F3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3AE2">
        <w:rPr>
          <w:rFonts w:ascii="Times New Roman" w:eastAsia="Times New Roman" w:hAnsi="Times New Roman" w:cs="Times New Roman"/>
          <w:bCs/>
          <w:sz w:val="24"/>
          <w:szCs w:val="24"/>
        </w:rPr>
        <w:t>августа</w:t>
      </w:r>
      <w:r w:rsidR="001B1F30">
        <w:rPr>
          <w:rFonts w:ascii="Times New Roman" w:eastAsia="Times New Roman" w:hAnsi="Times New Roman" w:cs="Times New Roman"/>
          <w:bCs/>
          <w:sz w:val="24"/>
          <w:szCs w:val="24"/>
        </w:rPr>
        <w:t xml:space="preserve"> 2026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</w:t>
      </w:r>
      <w:r w:rsidR="00902EFE" w:rsidRPr="002A720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350A">
        <w:rPr>
          <w:rFonts w:ascii="Times New Roman" w:eastAsia="Times New Roman" w:hAnsi="Times New Roman" w:cs="Times New Roman"/>
          <w:sz w:val="24"/>
          <w:szCs w:val="24"/>
        </w:rPr>
        <w:t>8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00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минут по московскому времени в здании администрации Борисовского </w:t>
      </w:r>
      <w:r w:rsidRPr="002A720F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Белгородская область, Борисовский </w:t>
      </w:r>
      <w:r w:rsidR="00C4332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 округ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</w:t>
      </w:r>
      <w:r w:rsidR="00270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Борисовка, пл. Ушакова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 здание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E93B5A">
        <w:rPr>
          <w:rFonts w:ascii="Times New Roman" w:eastAsia="Times New Roman" w:hAnsi="Times New Roman" w:cs="Times New Roman"/>
          <w:color w:val="000000"/>
          <w:sz w:val="24"/>
          <w:szCs w:val="24"/>
        </w:rPr>
        <w:t>, каб. 36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71B5F" w:rsidRPr="00C9213C" w:rsidRDefault="00D71B5F" w:rsidP="00B57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21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  <w:gridCol w:w="3535"/>
        <w:gridCol w:w="20"/>
      </w:tblGrid>
      <w:tr w:rsidR="00BD7F81" w:rsidRPr="00C9213C" w:rsidTr="00302921">
        <w:tc>
          <w:tcPr>
            <w:tcW w:w="3660" w:type="dxa"/>
            <w:tcBorders>
              <w:top w:val="nil"/>
              <w:left w:val="nil"/>
              <w:right w:val="nil"/>
            </w:tcBorders>
          </w:tcPr>
          <w:tbl>
            <w:tblPr>
              <w:tblW w:w="85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5"/>
            </w:tblGrid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Председатель комиссии</w:t>
                  </w: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Говорищева Ирина Вячеславовна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6D43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Секретарь</w:t>
                  </w: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="006D43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Ямпольская Елена Викторовна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Шматко Юлия Анатольевна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Русанова Наталья Николаевна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Default="00D51229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Дробот Любовь Ивановна</w:t>
                  </w:r>
                </w:p>
                <w:p w:rsidR="00D51229" w:rsidRDefault="001206FB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Абрамович Алексей Сергеевич</w:t>
                  </w:r>
                </w:p>
                <w:p w:rsidR="006D43B5" w:rsidRPr="00676502" w:rsidRDefault="006D43B5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Криворотенко Ольга Ивановна</w:t>
                  </w:r>
                </w:p>
              </w:tc>
            </w:tr>
          </w:tbl>
          <w:p w:rsidR="00BD7F81" w:rsidRPr="00C9213C" w:rsidRDefault="00BD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BD7F81" w:rsidRDefault="00BD7F81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Pr="00C9213C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7F81" w:rsidRPr="00C9213C" w:rsidRDefault="00BD7F81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460F" w:rsidRPr="009B0FDD" w:rsidRDefault="00D71B5F" w:rsidP="009B0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7" w:history="1">
        <w:r w:rsidR="00CE460F" w:rsidRPr="00C921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http://torgi.gov.ru/</w:t>
        </w:r>
      </w:hyperlink>
      <w:r w:rsidR="003C6881" w:rsidRPr="00C921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B5A">
        <w:rPr>
          <w:rFonts w:ascii="Times New Roman" w:hAnsi="Times New Roman"/>
          <w:color w:val="000000"/>
          <w:sz w:val="24"/>
          <w:szCs w:val="24"/>
        </w:rPr>
        <w:t>04.06</w:t>
      </w:r>
      <w:r w:rsidR="001B1F30">
        <w:rPr>
          <w:rFonts w:ascii="Times New Roman" w:hAnsi="Times New Roman"/>
          <w:color w:val="000000"/>
          <w:sz w:val="24"/>
          <w:szCs w:val="24"/>
        </w:rPr>
        <w:t>.2026</w:t>
      </w:r>
      <w:r w:rsidR="001B1F30" w:rsidRPr="00676502">
        <w:rPr>
          <w:rFonts w:ascii="Times New Roman" w:hAnsi="Times New Roman"/>
          <w:color w:val="000000"/>
          <w:sz w:val="24"/>
          <w:szCs w:val="24"/>
        </w:rPr>
        <w:t xml:space="preserve"> года №</w:t>
      </w:r>
      <w:r w:rsidR="001B1F30">
        <w:rPr>
          <w:rFonts w:ascii="Times New Roman" w:hAnsi="Times New Roman"/>
          <w:b/>
          <w:bCs/>
          <w:color w:val="000000"/>
          <w:sz w:val="23"/>
          <w:szCs w:val="23"/>
        </w:rPr>
        <w:t>250000440700000000</w:t>
      </w:r>
      <w:r w:rsidR="00CD414B">
        <w:rPr>
          <w:rFonts w:ascii="Times New Roman" w:hAnsi="Times New Roman"/>
          <w:b/>
          <w:bCs/>
          <w:color w:val="000000"/>
          <w:sz w:val="23"/>
          <w:szCs w:val="23"/>
        </w:rPr>
        <w:t>19</w:t>
      </w:r>
      <w:r w:rsidR="00D56D86" w:rsidRPr="009B0FD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56D86" w:rsidRPr="00AD7DB4" w:rsidRDefault="00D71B5F" w:rsidP="009B0FD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DB4">
        <w:rPr>
          <w:rFonts w:ascii="Times New Roman" w:eastAsia="Times New Roman" w:hAnsi="Times New Roman" w:cs="Times New Roman"/>
          <w:sz w:val="24"/>
          <w:szCs w:val="24"/>
        </w:rPr>
        <w:t xml:space="preserve">Аукцион проводится  в соответствии Земельным кодексом Российской Федерации, 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>распоряжени</w:t>
      </w:r>
      <w:r w:rsidR="00B433C6" w:rsidRPr="00AD7DB4">
        <w:rPr>
          <w:rFonts w:ascii="Times New Roman" w:eastAsia="Times New Roman" w:hAnsi="Times New Roman" w:cs="Times New Roman"/>
          <w:bCs/>
          <w:sz w:val="24"/>
          <w:szCs w:val="24"/>
        </w:rPr>
        <w:t>ем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Борисовского </w:t>
      </w:r>
      <w:r w:rsidR="009B0FDD" w:rsidRPr="00AD7DB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округа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Белгородской области </w:t>
      </w:r>
      <w:r w:rsidR="00D56D86" w:rsidRPr="00AD7DB4">
        <w:rPr>
          <w:rFonts w:ascii="Times New Roman" w:hAnsi="Times New Roman" w:cs="Times New Roman"/>
          <w:sz w:val="24"/>
          <w:szCs w:val="24"/>
        </w:rPr>
        <w:t>от «</w:t>
      </w:r>
      <w:r w:rsidR="00E93B5A">
        <w:rPr>
          <w:rFonts w:ascii="Times New Roman" w:hAnsi="Times New Roman" w:cs="Times New Roman"/>
          <w:sz w:val="24"/>
          <w:szCs w:val="24"/>
        </w:rPr>
        <w:t>26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» </w:t>
      </w:r>
      <w:r w:rsidR="00E93B5A">
        <w:rPr>
          <w:rFonts w:ascii="Times New Roman" w:hAnsi="Times New Roman" w:cs="Times New Roman"/>
          <w:sz w:val="24"/>
          <w:szCs w:val="24"/>
        </w:rPr>
        <w:t>мая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202</w:t>
      </w:r>
      <w:r w:rsidR="00AD5B67">
        <w:rPr>
          <w:rFonts w:ascii="Times New Roman" w:hAnsi="Times New Roman" w:cs="Times New Roman"/>
          <w:sz w:val="24"/>
          <w:szCs w:val="24"/>
        </w:rPr>
        <w:t>6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93B5A">
        <w:rPr>
          <w:rFonts w:ascii="Times New Roman" w:hAnsi="Times New Roman" w:cs="Times New Roman"/>
          <w:sz w:val="24"/>
          <w:szCs w:val="24"/>
        </w:rPr>
        <w:t>718</w:t>
      </w:r>
      <w:r w:rsidR="00D56D86" w:rsidRPr="00AD7DB4">
        <w:rPr>
          <w:rFonts w:ascii="Times New Roman" w:hAnsi="Times New Roman" w:cs="Times New Roman"/>
          <w:sz w:val="24"/>
          <w:szCs w:val="24"/>
        </w:rPr>
        <w:t>-р</w:t>
      </w:r>
      <w:r w:rsidR="00E74B5F" w:rsidRPr="00AD7DB4">
        <w:rPr>
          <w:rFonts w:ascii="Times New Roman" w:hAnsi="Times New Roman" w:cs="Times New Roman"/>
          <w:sz w:val="24"/>
          <w:szCs w:val="24"/>
        </w:rPr>
        <w:t xml:space="preserve"> </w:t>
      </w:r>
      <w:r w:rsidR="00D56D86" w:rsidRPr="00AD7DB4">
        <w:rPr>
          <w:rFonts w:ascii="Times New Roman" w:hAnsi="Times New Roman" w:cs="Times New Roman"/>
          <w:sz w:val="24"/>
          <w:szCs w:val="24"/>
        </w:rPr>
        <w:t>«</w:t>
      </w:r>
      <w:r w:rsidR="00E93B5A">
        <w:rPr>
          <w:rFonts w:ascii="Times New Roman" w:hAnsi="Times New Roman" w:cs="Times New Roman"/>
          <w:sz w:val="24"/>
          <w:szCs w:val="24"/>
        </w:rPr>
        <w:t>О проведении торгов на право заключения договора аренды земельного участка</w:t>
      </w:r>
      <w:r w:rsidR="00D56D86" w:rsidRPr="00AD7DB4">
        <w:rPr>
          <w:rFonts w:ascii="Times New Roman" w:hAnsi="Times New Roman" w:cs="Times New Roman"/>
          <w:sz w:val="24"/>
          <w:szCs w:val="24"/>
        </w:rPr>
        <w:t>».</w:t>
      </w:r>
    </w:p>
    <w:p w:rsidR="00D71B5F" w:rsidRPr="00C9213C" w:rsidRDefault="00D71B5F" w:rsidP="009235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Прием заявок производился </w:t>
      </w:r>
      <w:r w:rsidR="00701E99" w:rsidRPr="00C9213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2350A">
        <w:rPr>
          <w:rFonts w:ascii="Times New Roman" w:eastAsia="Times New Roman" w:hAnsi="Times New Roman" w:cs="Times New Roman"/>
          <w:sz w:val="24"/>
          <w:szCs w:val="24"/>
        </w:rPr>
        <w:t>08 июня</w:t>
      </w:r>
      <w:r w:rsidR="003315D9">
        <w:rPr>
          <w:rFonts w:ascii="Times New Roman" w:eastAsia="Times New Roman" w:hAnsi="Times New Roman" w:cs="Times New Roman"/>
          <w:sz w:val="24"/>
          <w:szCs w:val="24"/>
        </w:rPr>
        <w:t xml:space="preserve"> 2026 года по </w:t>
      </w:r>
      <w:r w:rsidR="0092350A">
        <w:rPr>
          <w:rFonts w:ascii="Times New Roman" w:eastAsia="Times New Roman" w:hAnsi="Times New Roman" w:cs="Times New Roman"/>
          <w:sz w:val="24"/>
          <w:szCs w:val="24"/>
        </w:rPr>
        <w:t>01 июля</w:t>
      </w:r>
      <w:r w:rsidR="003315D9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B55BEF"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CFA" w:rsidRPr="00C9213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83AE2">
        <w:rPr>
          <w:rFonts w:ascii="Times New Roman" w:eastAsia="Times New Roman" w:hAnsi="Times New Roman" w:cs="Times New Roman"/>
          <w:sz w:val="24"/>
          <w:szCs w:val="24"/>
        </w:rPr>
        <w:t>31</w:t>
      </w:r>
      <w:r w:rsidR="007A5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350A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7A577B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902EFE" w:rsidRPr="00C921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562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.00 часов по московскому времени в здании администрации </w:t>
      </w:r>
      <w:r w:rsidR="00E93B5A">
        <w:rPr>
          <w:rFonts w:ascii="Times New Roman" w:eastAsia="Times New Roman" w:hAnsi="Times New Roman" w:cs="Times New Roman"/>
          <w:sz w:val="24"/>
          <w:szCs w:val="24"/>
        </w:rPr>
        <w:t>Борисовского 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Белгородская область, Борисовский </w:t>
      </w:r>
      <w:r w:rsidR="00E93B5A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 округ</w:t>
      </w:r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, п.</w:t>
      </w:r>
      <w:r w:rsidR="00E93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1B3C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Борисовка, пл. Ушакова, 2 здание администрации Борисовского </w:t>
      </w:r>
      <w:r w:rsidR="00651B3C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проходила процедура признания заявителей участниками торгов, что оформлено протоколом.</w:t>
      </w:r>
    </w:p>
    <w:p w:rsidR="00CD1AB9" w:rsidRPr="0092350A" w:rsidRDefault="00CD1AB9" w:rsidP="00923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50A">
        <w:rPr>
          <w:rFonts w:ascii="Times New Roman" w:hAnsi="Times New Roman" w:cs="Times New Roman"/>
          <w:color w:val="000000"/>
          <w:sz w:val="24"/>
          <w:szCs w:val="24"/>
        </w:rPr>
        <w:t>На аукцион выставляется:</w:t>
      </w:r>
    </w:p>
    <w:p w:rsidR="0092350A" w:rsidRPr="0092350A" w:rsidRDefault="0092350A" w:rsidP="0092350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50A">
        <w:rPr>
          <w:rFonts w:ascii="Times New Roman" w:hAnsi="Times New Roman" w:cs="Times New Roman"/>
          <w:b/>
          <w:sz w:val="24"/>
          <w:szCs w:val="24"/>
          <w:u w:val="single"/>
        </w:rPr>
        <w:t xml:space="preserve">Лот № 1. </w:t>
      </w:r>
      <w:r w:rsidRPr="0092350A">
        <w:rPr>
          <w:rFonts w:ascii="Times New Roman" w:hAnsi="Times New Roman" w:cs="Times New Roman"/>
          <w:sz w:val="24"/>
          <w:szCs w:val="24"/>
          <w:u w:val="single"/>
        </w:rPr>
        <w:t>Предмет аукциона</w:t>
      </w:r>
      <w:r w:rsidRPr="0092350A">
        <w:rPr>
          <w:rFonts w:ascii="Times New Roman" w:hAnsi="Times New Roman" w:cs="Times New Roman"/>
          <w:sz w:val="24"/>
          <w:szCs w:val="24"/>
        </w:rPr>
        <w:t xml:space="preserve"> - аренда земельного участка из категории земель - «</w:t>
      </w:r>
      <w:r w:rsidRPr="0092350A">
        <w:rPr>
          <w:rFonts w:ascii="Times New Roman" w:hAnsi="Times New Roman" w:cs="Times New Roman"/>
          <w:bCs/>
          <w:sz w:val="24"/>
          <w:szCs w:val="24"/>
        </w:rPr>
        <w:t xml:space="preserve">земли населенных пунктов», с видом разрешенного использования – </w:t>
      </w:r>
      <w:r w:rsidRPr="0092350A">
        <w:rPr>
          <w:rFonts w:ascii="Times New Roman" w:hAnsi="Times New Roman" w:cs="Times New Roman"/>
          <w:sz w:val="24"/>
          <w:szCs w:val="24"/>
        </w:rPr>
        <w:t>хранение автотранспорта, площадью 185 кв. м., кадастровый номер 31:14:0604015:334, расположенного по адресу: Белгородская область, район Борисовский, п. Борисовка,      ул. Коммунистическая, 2б/1.</w:t>
      </w:r>
    </w:p>
    <w:p w:rsidR="0092350A" w:rsidRPr="0092350A" w:rsidRDefault="0092350A" w:rsidP="0092350A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350A">
        <w:rPr>
          <w:rFonts w:ascii="Times New Roman" w:hAnsi="Times New Roman" w:cs="Times New Roman"/>
          <w:sz w:val="24"/>
          <w:szCs w:val="24"/>
        </w:rPr>
        <w:t>Начальная цена лота (годовой размер арендной платы) – 6185,03 (шесть тысяч сто восемьдесят пять рублей 03 копейки) рублей.</w:t>
      </w:r>
    </w:p>
    <w:p w:rsidR="0092350A" w:rsidRPr="0092350A" w:rsidRDefault="0092350A" w:rsidP="0092350A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350A">
        <w:rPr>
          <w:rFonts w:ascii="Times New Roman" w:hAnsi="Times New Roman" w:cs="Times New Roman"/>
          <w:sz w:val="24"/>
          <w:szCs w:val="24"/>
        </w:rPr>
        <w:t>Размер задатка установлен в размере 100 процентов от начальной цены аукциона-       – 6185,03 (шесть тысяч сто восемьдесят пять рублей 03 копейки) рублей.</w:t>
      </w:r>
    </w:p>
    <w:p w:rsidR="0092350A" w:rsidRPr="0092350A" w:rsidRDefault="0092350A" w:rsidP="0092350A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350A">
        <w:rPr>
          <w:rFonts w:ascii="Times New Roman" w:hAnsi="Times New Roman" w:cs="Times New Roman"/>
          <w:sz w:val="24"/>
          <w:szCs w:val="24"/>
        </w:rPr>
        <w:lastRenderedPageBreak/>
        <w:t xml:space="preserve"> рублей.</w:t>
      </w:r>
    </w:p>
    <w:p w:rsidR="0092350A" w:rsidRPr="0092350A" w:rsidRDefault="0092350A" w:rsidP="0092350A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2350A">
        <w:rPr>
          <w:rFonts w:ascii="Times New Roman" w:hAnsi="Times New Roman" w:cs="Times New Roman"/>
          <w:sz w:val="24"/>
          <w:szCs w:val="24"/>
        </w:rPr>
        <w:t>Шаг аукциона устанавливается в размере 5 процентов от начальной цены аукциона – 309,25 (триста девять рублей 25 копеек) рублей.</w:t>
      </w:r>
    </w:p>
    <w:p w:rsidR="0092350A" w:rsidRPr="0092350A" w:rsidRDefault="0092350A" w:rsidP="0092350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50A">
        <w:rPr>
          <w:rFonts w:ascii="Times New Roman" w:hAnsi="Times New Roman" w:cs="Times New Roman"/>
          <w:sz w:val="24"/>
          <w:szCs w:val="24"/>
        </w:rPr>
        <w:t>Срок договора аренды – 9 лет 11 месяцев.</w:t>
      </w:r>
    </w:p>
    <w:p w:rsidR="00DB5EC9" w:rsidRPr="005969A1" w:rsidRDefault="00DB5EC9" w:rsidP="0092350A">
      <w:pPr>
        <w:pStyle w:val="western"/>
        <w:spacing w:before="0" w:beforeAutospacing="0" w:after="0" w:afterAutospacing="0"/>
        <w:ind w:firstLine="709"/>
        <w:jc w:val="both"/>
      </w:pPr>
      <w:r w:rsidRPr="0092350A">
        <w:t xml:space="preserve">На участие в аукционе в отношении </w:t>
      </w:r>
      <w:r w:rsidRPr="0092350A">
        <w:rPr>
          <w:b/>
        </w:rPr>
        <w:t>лота №1</w:t>
      </w:r>
      <w:r w:rsidRPr="0092350A">
        <w:t xml:space="preserve"> поступило</w:t>
      </w:r>
      <w:r w:rsidRPr="005969A1">
        <w:t xml:space="preserve"> </w:t>
      </w:r>
      <w:r w:rsidR="001206FB" w:rsidRPr="0092350A">
        <w:t>9</w:t>
      </w:r>
      <w:r w:rsidRPr="0092350A">
        <w:t xml:space="preserve"> (</w:t>
      </w:r>
      <w:r w:rsidR="001206FB" w:rsidRPr="0092350A">
        <w:t>девять</w:t>
      </w:r>
      <w:r w:rsidRPr="0092350A">
        <w:t>) заявок</w:t>
      </w:r>
      <w:r w:rsidRPr="005969A1">
        <w:t>.</w:t>
      </w:r>
    </w:p>
    <w:p w:rsidR="00651B3C" w:rsidRDefault="00E55E3E" w:rsidP="00651B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участник</w:t>
      </w:r>
      <w:r w:rsidR="00C43321">
        <w:rPr>
          <w:rFonts w:ascii="Times New Roman" w:hAnsi="Times New Roman"/>
          <w:sz w:val="24"/>
          <w:szCs w:val="24"/>
        </w:rPr>
        <w:t xml:space="preserve">и допущены к участию в аукционе, за исключением: </w:t>
      </w:r>
    </w:p>
    <w:p w:rsidR="00C43321" w:rsidRDefault="00C43321" w:rsidP="00C433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участника №2, на основании пп.4 п.8 ст.39.12 ЗК РФ (наличие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аукциона).</w:t>
      </w:r>
    </w:p>
    <w:p w:rsidR="00C43321" w:rsidRDefault="00C43321" w:rsidP="00C433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начала аукциона: </w:t>
      </w:r>
      <w:r>
        <w:rPr>
          <w:rFonts w:ascii="Times New Roman" w:hAnsi="Times New Roman" w:cs="Times New Roman"/>
          <w:sz w:val="24"/>
          <w:szCs w:val="24"/>
        </w:rPr>
        <w:t>03.08.2026</w:t>
      </w:r>
      <w:r w:rsidRPr="00C9213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08:00</w:t>
      </w:r>
      <w:r w:rsidRPr="00C9213C">
        <w:rPr>
          <w:rFonts w:ascii="Times New Roman" w:hAnsi="Times New Roman" w:cs="Times New Roman"/>
          <w:sz w:val="24"/>
          <w:szCs w:val="24"/>
        </w:rPr>
        <w:t>:00.</w:t>
      </w:r>
      <w:r w:rsidRPr="00DD6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43321" w:rsidRDefault="00C43321" w:rsidP="00C433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</w:t>
      </w:r>
      <w:r>
        <w:rPr>
          <w:rFonts w:ascii="Times New Roman" w:hAnsi="Times New Roman" w:cs="Times New Roman"/>
          <w:b/>
          <w:bCs/>
          <w:sz w:val="24"/>
          <w:szCs w:val="24"/>
        </w:rPr>
        <w:t>окончания</w:t>
      </w: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аукциона: </w:t>
      </w:r>
      <w:r>
        <w:rPr>
          <w:rFonts w:ascii="Times New Roman" w:hAnsi="Times New Roman" w:cs="Times New Roman"/>
          <w:sz w:val="24"/>
          <w:szCs w:val="24"/>
        </w:rPr>
        <w:t>03.08.2026</w:t>
      </w:r>
      <w:r w:rsidRPr="00C9213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08:13:24</w:t>
      </w:r>
      <w:r w:rsidRPr="00C9213C">
        <w:rPr>
          <w:rFonts w:ascii="Times New Roman" w:hAnsi="Times New Roman" w:cs="Times New Roman"/>
          <w:sz w:val="24"/>
          <w:szCs w:val="24"/>
        </w:rPr>
        <w:t>.</w:t>
      </w:r>
    </w:p>
    <w:p w:rsidR="00C43321" w:rsidRPr="00CD414B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sz w:val="24"/>
          <w:szCs w:val="24"/>
        </w:rPr>
        <w:t xml:space="preserve">В результате проведенных торгов </w:t>
      </w:r>
      <w:r w:rsidRPr="00C9213C">
        <w:rPr>
          <w:rFonts w:ascii="Times New Roman" w:hAnsi="Times New Roman" w:cs="Times New Roman"/>
          <w:b/>
          <w:sz w:val="24"/>
          <w:szCs w:val="24"/>
        </w:rPr>
        <w:t xml:space="preserve">победителем аукциона в установленном порядке признан участник – </w:t>
      </w:r>
      <w:r>
        <w:rPr>
          <w:rFonts w:ascii="Times New Roman" w:hAnsi="Times New Roman"/>
          <w:b/>
          <w:bCs/>
          <w:sz w:val="24"/>
          <w:szCs w:val="24"/>
        </w:rPr>
        <w:t>№1</w:t>
      </w:r>
      <w:r w:rsidRPr="00CD41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предложивший наибольший размер </w:t>
      </w:r>
      <w:r w:rsidRPr="00CD414B">
        <w:rPr>
          <w:rFonts w:ascii="Times New Roman" w:hAnsi="Times New Roman" w:cs="Times New Roman"/>
          <w:sz w:val="24"/>
          <w:szCs w:val="24"/>
        </w:rPr>
        <w:t xml:space="preserve">ежегодной годовой арендной платы: </w:t>
      </w:r>
      <w:r>
        <w:rPr>
          <w:rFonts w:ascii="Times New Roman" w:hAnsi="Times New Roman" w:cs="Times New Roman"/>
          <w:sz w:val="24"/>
          <w:szCs w:val="24"/>
        </w:rPr>
        <w:t>20719,78</w:t>
      </w:r>
      <w:r w:rsidRPr="00CD414B">
        <w:rPr>
          <w:rFonts w:ascii="Times New Roman" w:hAnsi="Times New Roman" w:cs="Times New Roman"/>
          <w:sz w:val="24"/>
          <w:szCs w:val="24"/>
        </w:rPr>
        <w:t xml:space="preserve"> (двадцать тысяч </w:t>
      </w:r>
      <w:r>
        <w:rPr>
          <w:rFonts w:ascii="Times New Roman" w:hAnsi="Times New Roman" w:cs="Times New Roman"/>
          <w:sz w:val="24"/>
          <w:szCs w:val="24"/>
        </w:rPr>
        <w:t>семьсот девятнадцать</w:t>
      </w:r>
      <w:r w:rsidRPr="00CD414B">
        <w:rPr>
          <w:rFonts w:ascii="Times New Roman" w:hAnsi="Times New Roman" w:cs="Times New Roman"/>
          <w:sz w:val="24"/>
          <w:szCs w:val="24"/>
        </w:rPr>
        <w:t xml:space="preserve"> рублей 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CD414B">
        <w:rPr>
          <w:rFonts w:ascii="Times New Roman" w:hAnsi="Times New Roman" w:cs="Times New Roman"/>
          <w:sz w:val="24"/>
          <w:szCs w:val="24"/>
        </w:rPr>
        <w:t xml:space="preserve"> копе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D414B">
        <w:rPr>
          <w:rFonts w:ascii="Times New Roman" w:hAnsi="Times New Roman" w:cs="Times New Roman"/>
          <w:sz w:val="24"/>
          <w:szCs w:val="24"/>
        </w:rPr>
        <w:t>) рублей.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14B">
        <w:rPr>
          <w:rFonts w:ascii="Times New Roman" w:hAnsi="Times New Roman" w:cs="Times New Roman"/>
          <w:sz w:val="24"/>
          <w:szCs w:val="24"/>
        </w:rPr>
        <w:t xml:space="preserve">Предпоследнее предложение о цене аренды сделал участник - </w:t>
      </w:r>
      <w:r w:rsidRPr="00CD414B"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CD414B">
        <w:rPr>
          <w:rFonts w:ascii="Times New Roman" w:hAnsi="Times New Roman" w:cs="Times New Roman"/>
          <w:sz w:val="24"/>
          <w:szCs w:val="24"/>
        </w:rPr>
        <w:t xml:space="preserve">, предложив </w:t>
      </w:r>
      <w:r>
        <w:rPr>
          <w:rFonts w:ascii="Times New Roman" w:hAnsi="Times New Roman" w:cs="Times New Roman"/>
          <w:sz w:val="24"/>
          <w:szCs w:val="24"/>
        </w:rPr>
        <w:t>11751,53</w:t>
      </w:r>
      <w:r w:rsidRPr="00CD414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одиннадцать тысяч семьсот пятьдесят один</w:t>
      </w:r>
      <w:r w:rsidRPr="00CD414B">
        <w:rPr>
          <w:rFonts w:ascii="Times New Roman" w:hAnsi="Times New Roman" w:cs="Times New Roman"/>
          <w:sz w:val="24"/>
          <w:szCs w:val="24"/>
        </w:rPr>
        <w:t xml:space="preserve"> рубль </w:t>
      </w:r>
      <w:r>
        <w:rPr>
          <w:rFonts w:ascii="Times New Roman" w:hAnsi="Times New Roman" w:cs="Times New Roman"/>
          <w:sz w:val="24"/>
          <w:szCs w:val="24"/>
        </w:rPr>
        <w:t>53 копей</w:t>
      </w:r>
      <w:r w:rsidRPr="00CD414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414B">
        <w:rPr>
          <w:rFonts w:ascii="Times New Roman" w:hAnsi="Times New Roman" w:cs="Times New Roman"/>
          <w:sz w:val="24"/>
          <w:szCs w:val="24"/>
        </w:rPr>
        <w:t>) рублей.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Решение комиссии: </w:t>
      </w:r>
      <w:r w:rsidRPr="00C9213C">
        <w:rPr>
          <w:rFonts w:ascii="Times New Roman" w:hAnsi="Times New Roman" w:cs="Times New Roman"/>
          <w:sz w:val="24"/>
          <w:szCs w:val="24"/>
          <w:u w:val="single"/>
        </w:rPr>
        <w:t xml:space="preserve">признать победителем аукциона участника - </w:t>
      </w:r>
      <w:r w:rsidRPr="00C9213C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№1</w:t>
      </w:r>
      <w:r w:rsidRPr="00C921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bookmarkStart w:id="0" w:name="_GoBack"/>
      <w:bookmarkEnd w:id="0"/>
      <w:r w:rsidRPr="00C9213C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C9213C">
        <w:rPr>
          <w:rFonts w:ascii="Times New Roman" w:hAnsi="Times New Roman" w:cs="Times New Roman"/>
          <w:sz w:val="24"/>
          <w:szCs w:val="24"/>
        </w:rPr>
        <w:t>заключить договор  аренды земельного участка с победителем аукциона</w:t>
      </w:r>
      <w:r w:rsidRPr="00C9213C">
        <w:rPr>
          <w:rFonts w:ascii="Times New Roman" w:hAnsi="Times New Roman" w:cs="Times New Roman"/>
          <w:bCs/>
          <w:sz w:val="24"/>
          <w:szCs w:val="24"/>
        </w:rPr>
        <w:t>,</w:t>
      </w:r>
      <w:r w:rsidRPr="00C9213C">
        <w:rPr>
          <w:rFonts w:ascii="Times New Roman" w:hAnsi="Times New Roman" w:cs="Times New Roman"/>
          <w:sz w:val="24"/>
          <w:szCs w:val="24"/>
        </w:rPr>
        <w:t xml:space="preserve"> с суммой аренды в год -  </w:t>
      </w:r>
      <w:r>
        <w:rPr>
          <w:rFonts w:ascii="Times New Roman" w:hAnsi="Times New Roman" w:cs="Times New Roman"/>
          <w:sz w:val="24"/>
          <w:szCs w:val="24"/>
        </w:rPr>
        <w:t>20719,78</w:t>
      </w:r>
      <w:r w:rsidRPr="00CD414B">
        <w:rPr>
          <w:rFonts w:ascii="Times New Roman" w:hAnsi="Times New Roman" w:cs="Times New Roman"/>
          <w:sz w:val="24"/>
          <w:szCs w:val="24"/>
        </w:rPr>
        <w:t xml:space="preserve"> (двадцать тысяч </w:t>
      </w:r>
      <w:r>
        <w:rPr>
          <w:rFonts w:ascii="Times New Roman" w:hAnsi="Times New Roman" w:cs="Times New Roman"/>
          <w:sz w:val="24"/>
          <w:szCs w:val="24"/>
        </w:rPr>
        <w:t>семьсот девятнадцать</w:t>
      </w:r>
      <w:r w:rsidRPr="00CD414B">
        <w:rPr>
          <w:rFonts w:ascii="Times New Roman" w:hAnsi="Times New Roman" w:cs="Times New Roman"/>
          <w:sz w:val="24"/>
          <w:szCs w:val="24"/>
        </w:rPr>
        <w:t xml:space="preserve"> рублей 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CD414B">
        <w:rPr>
          <w:rFonts w:ascii="Times New Roman" w:hAnsi="Times New Roman" w:cs="Times New Roman"/>
          <w:sz w:val="24"/>
          <w:szCs w:val="24"/>
        </w:rPr>
        <w:t xml:space="preserve"> копе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D414B">
        <w:rPr>
          <w:rFonts w:ascii="Times New Roman" w:hAnsi="Times New Roman" w:cs="Times New Roman"/>
          <w:sz w:val="24"/>
          <w:szCs w:val="24"/>
        </w:rPr>
        <w:t>) рублей</w:t>
      </w:r>
      <w:r w:rsidRPr="00C9213C">
        <w:rPr>
          <w:rFonts w:ascii="Times New Roman" w:hAnsi="Times New Roman" w:cs="Times New Roman"/>
          <w:sz w:val="24"/>
          <w:szCs w:val="24"/>
        </w:rPr>
        <w:t>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3321" w:rsidRPr="00C9213C" w:rsidRDefault="00C43321" w:rsidP="00C4332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Настоящий протокол с момента его утверждения Организатором аукциона приобретает юридическую силу и является документом, удостоверяющим право Победителя аукциона на заключение договора аренды.</w:t>
      </w:r>
    </w:p>
    <w:p w:rsidR="00C43321" w:rsidRPr="00C9213C" w:rsidRDefault="00C43321" w:rsidP="00C43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Договор аренды заключается между Арендодателем и Победителем аукциона в течение 10 (десяти) дней с даты утверждения протокола об итогах аукциона, но не ранее чем через десять дней со дня размещения информации о результатах аукциона на официальном сайте торгов </w:t>
      </w:r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torgi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gov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3321" w:rsidRPr="00C9213C" w:rsidRDefault="00C43321" w:rsidP="00C43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Внесенный победителем аукциона задаток засчитываются в счет арендной платы за земельный участок.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Если договор аренд</w:t>
      </w:r>
      <w:r>
        <w:rPr>
          <w:rFonts w:ascii="Times New Roman" w:eastAsia="Times New Roman" w:hAnsi="Times New Roman" w:cs="Times New Roman"/>
          <w:sz w:val="24"/>
          <w:szCs w:val="24"/>
        </w:rPr>
        <w:t>ы земельного участка в течение десяти календарных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дней со дня направления победителю аукциона проектов указанных договоров не были им подписаны и представлены в отдел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организатор аукциона предлагает заключить указанные договоры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отдел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1026"/>
      <w:bookmarkEnd w:id="1"/>
      <w:r w:rsidRPr="00C9213C">
        <w:rPr>
          <w:rFonts w:ascii="Times New Roman" w:eastAsia="Times New Roman" w:hAnsi="Times New Roman" w:cs="Times New Roman"/>
          <w:sz w:val="24"/>
          <w:szCs w:val="24"/>
        </w:rPr>
        <w:t>Сведения о победителях аукционов, уклонившихся от заключения договора аренды земельного участка, включаются в реестр недобросовестных участников аукциона.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 (УФАС по Белгородской области).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победитель аукциона или иное лицо, с которым договор аренды земельного участка заключается в соответствии с вышеизложенными пунктами, в течение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тридцати дней со дня направления отделом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проекта указанного договора не подписали и не представили в отдел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указанные договоры, отдел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в течение пяти рабочих дней со дня истечения этого срока направляет сведения, предусмотренные в уполномоченный Правительством Российской Федерации федеральный орган исполнительной власти (УФАС по Белгородской области) для включения их в реестр недобросовестных участников аукциона.</w:t>
      </w:r>
    </w:p>
    <w:p w:rsidR="00C43321" w:rsidRPr="00C9213C" w:rsidRDefault="00C43321" w:rsidP="00C43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При уклонении (отказе) победителя аукциона от заключения договора, задаток ему не возвращается, а победитель утрачивает право на заключение указанного договора аренды. Результаты аукциона аннулируются Организатором аукциона.</w:t>
      </w:r>
    </w:p>
    <w:p w:rsidR="00C43321" w:rsidRDefault="00C43321" w:rsidP="00C43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321" w:rsidRPr="00C9213C" w:rsidRDefault="00C43321" w:rsidP="00C43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Арендная плата вносится в соответствии с договором аренды.</w:t>
      </w:r>
    </w:p>
    <w:p w:rsidR="00C43321" w:rsidRPr="00C9213C" w:rsidRDefault="00C43321" w:rsidP="00C43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C43321" w:rsidRPr="00C9213C" w:rsidTr="00406617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C43321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  <w:p w:rsidR="00C43321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Говорищева Ирина Вячеславовна                  </w:t>
            </w:r>
          </w:p>
          <w:p w:rsidR="00C43321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3321" w:rsidRPr="00A43AB0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комиссии:</w:t>
            </w:r>
          </w:p>
          <w:p w:rsidR="00C43321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Ямпольская Елена Викторовна</w:t>
            </w:r>
          </w:p>
          <w:p w:rsidR="00C43321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3321" w:rsidRPr="00A43AB0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  <w:p w:rsidR="00C43321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Шматко Юлия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43321" w:rsidRDefault="00C43321" w:rsidP="0040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02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Русанова Наталья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43321" w:rsidRDefault="00C43321" w:rsidP="004066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Дробот Любовь Ивановна</w:t>
            </w:r>
          </w:p>
          <w:p w:rsidR="00C43321" w:rsidRDefault="00C43321" w:rsidP="004066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Абрамович Алексей Сергеевич</w:t>
            </w:r>
          </w:p>
          <w:p w:rsidR="00C43321" w:rsidRPr="00CD414B" w:rsidRDefault="00C43321" w:rsidP="004066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Криворотенко Ольга Ивановна</w:t>
            </w:r>
          </w:p>
        </w:tc>
      </w:tr>
    </w:tbl>
    <w:p w:rsidR="00C43321" w:rsidRPr="00C9213C" w:rsidRDefault="00C43321" w:rsidP="00C43321">
      <w:pPr>
        <w:rPr>
          <w:rFonts w:ascii="Times New Roman" w:hAnsi="Times New Roman" w:cs="Times New Roman"/>
          <w:sz w:val="24"/>
          <w:szCs w:val="24"/>
        </w:rPr>
      </w:pPr>
    </w:p>
    <w:p w:rsidR="00C43321" w:rsidRPr="00C9213C" w:rsidRDefault="00C43321" w:rsidP="00C43321">
      <w:pPr>
        <w:pStyle w:val="a8"/>
        <w:tabs>
          <w:tab w:val="left" w:pos="1260"/>
        </w:tabs>
        <w:spacing w:before="0" w:beforeAutospacing="0" w:after="0" w:afterAutospacing="0"/>
        <w:ind w:firstLine="720"/>
        <w:jc w:val="both"/>
      </w:pPr>
    </w:p>
    <w:p w:rsidR="00C43321" w:rsidRPr="00237746" w:rsidRDefault="00C43321" w:rsidP="00C433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43321" w:rsidRPr="00B40FB9" w:rsidRDefault="00C43321" w:rsidP="00651B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3321" w:rsidRPr="00C9213C" w:rsidRDefault="00C43321">
      <w:pPr>
        <w:pStyle w:val="a8"/>
        <w:tabs>
          <w:tab w:val="left" w:pos="1260"/>
        </w:tabs>
        <w:spacing w:before="0" w:beforeAutospacing="0" w:after="0" w:afterAutospacing="0"/>
        <w:ind w:firstLine="720"/>
        <w:jc w:val="both"/>
      </w:pPr>
    </w:p>
    <w:sectPr w:rsidR="00C43321" w:rsidRPr="00C9213C" w:rsidSect="00424D07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49" w:bottom="709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99F" w:rsidRDefault="0041199F" w:rsidP="00113959">
      <w:pPr>
        <w:spacing w:after="0" w:line="240" w:lineRule="auto"/>
      </w:pPr>
      <w:r>
        <w:separator/>
      </w:r>
    </w:p>
  </w:endnote>
  <w:endnote w:type="continuationSeparator" w:id="0">
    <w:p w:rsidR="0041199F" w:rsidRDefault="0041199F" w:rsidP="0011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EC1" w:rsidRDefault="00992EC1">
    <w:pPr>
      <w:pStyle w:val="a3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EC1" w:rsidRDefault="00992EC1">
    <w:pPr>
      <w:pStyle w:val="a3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99F" w:rsidRDefault="0041199F" w:rsidP="00113959">
      <w:pPr>
        <w:spacing w:after="0" w:line="240" w:lineRule="auto"/>
      </w:pPr>
      <w:r>
        <w:separator/>
      </w:r>
    </w:p>
  </w:footnote>
  <w:footnote w:type="continuationSeparator" w:id="0">
    <w:p w:rsidR="0041199F" w:rsidRDefault="0041199F" w:rsidP="00113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EC1" w:rsidRDefault="00992EC1" w:rsidP="00701E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92EC1" w:rsidRDefault="00992EC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EC1" w:rsidRDefault="00992EC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3321">
      <w:rPr>
        <w:noProof/>
      </w:rPr>
      <w:t>2</w:t>
    </w:r>
    <w:r>
      <w:rPr>
        <w:noProof/>
      </w:rPr>
      <w:fldChar w:fldCharType="end"/>
    </w:r>
  </w:p>
  <w:p w:rsidR="00992EC1" w:rsidRDefault="00992E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1B5F"/>
    <w:rsid w:val="00001355"/>
    <w:rsid w:val="00010354"/>
    <w:rsid w:val="00026772"/>
    <w:rsid w:val="00037C50"/>
    <w:rsid w:val="00046ACF"/>
    <w:rsid w:val="00053386"/>
    <w:rsid w:val="00055647"/>
    <w:rsid w:val="00060363"/>
    <w:rsid w:val="000634BD"/>
    <w:rsid w:val="00065274"/>
    <w:rsid w:val="000914D4"/>
    <w:rsid w:val="00092AE1"/>
    <w:rsid w:val="000C7641"/>
    <w:rsid w:val="000E1E9E"/>
    <w:rsid w:val="00105D3E"/>
    <w:rsid w:val="00113959"/>
    <w:rsid w:val="00115C94"/>
    <w:rsid w:val="001206FB"/>
    <w:rsid w:val="00126D45"/>
    <w:rsid w:val="00132B88"/>
    <w:rsid w:val="00133BE4"/>
    <w:rsid w:val="0015223B"/>
    <w:rsid w:val="001703A2"/>
    <w:rsid w:val="00187E29"/>
    <w:rsid w:val="001A755B"/>
    <w:rsid w:val="001B15FF"/>
    <w:rsid w:val="001B1F30"/>
    <w:rsid w:val="001B5C7E"/>
    <w:rsid w:val="001D10C9"/>
    <w:rsid w:val="001D59B1"/>
    <w:rsid w:val="001E3436"/>
    <w:rsid w:val="001F285E"/>
    <w:rsid w:val="001F35FF"/>
    <w:rsid w:val="001F765E"/>
    <w:rsid w:val="00217EB3"/>
    <w:rsid w:val="00256DB7"/>
    <w:rsid w:val="002620B2"/>
    <w:rsid w:val="00270AE6"/>
    <w:rsid w:val="0027294D"/>
    <w:rsid w:val="002732C0"/>
    <w:rsid w:val="00294A5A"/>
    <w:rsid w:val="00296DD3"/>
    <w:rsid w:val="002A3F35"/>
    <w:rsid w:val="002A720F"/>
    <w:rsid w:val="002B2562"/>
    <w:rsid w:val="002C7FFB"/>
    <w:rsid w:val="002E0875"/>
    <w:rsid w:val="002E126F"/>
    <w:rsid w:val="00302921"/>
    <w:rsid w:val="00302B6A"/>
    <w:rsid w:val="003130B5"/>
    <w:rsid w:val="00313A17"/>
    <w:rsid w:val="003302BD"/>
    <w:rsid w:val="003315D9"/>
    <w:rsid w:val="00331CAB"/>
    <w:rsid w:val="00340048"/>
    <w:rsid w:val="00377EE4"/>
    <w:rsid w:val="0038100E"/>
    <w:rsid w:val="003971CC"/>
    <w:rsid w:val="003A5D0E"/>
    <w:rsid w:val="003C0786"/>
    <w:rsid w:val="003C6881"/>
    <w:rsid w:val="003D6301"/>
    <w:rsid w:val="003D6835"/>
    <w:rsid w:val="004041F1"/>
    <w:rsid w:val="0041199F"/>
    <w:rsid w:val="00413678"/>
    <w:rsid w:val="00414622"/>
    <w:rsid w:val="00421A2B"/>
    <w:rsid w:val="00424D07"/>
    <w:rsid w:val="00435AF1"/>
    <w:rsid w:val="004374D8"/>
    <w:rsid w:val="00464B0D"/>
    <w:rsid w:val="00464C9E"/>
    <w:rsid w:val="00472395"/>
    <w:rsid w:val="0047300B"/>
    <w:rsid w:val="00473ACF"/>
    <w:rsid w:val="00474F01"/>
    <w:rsid w:val="00477062"/>
    <w:rsid w:val="00487F97"/>
    <w:rsid w:val="004A6A64"/>
    <w:rsid w:val="004B3798"/>
    <w:rsid w:val="004C681B"/>
    <w:rsid w:val="004D1A78"/>
    <w:rsid w:val="004D4556"/>
    <w:rsid w:val="0050277A"/>
    <w:rsid w:val="00505A1B"/>
    <w:rsid w:val="00533A45"/>
    <w:rsid w:val="00565414"/>
    <w:rsid w:val="005A4763"/>
    <w:rsid w:val="005A7D26"/>
    <w:rsid w:val="005B18F6"/>
    <w:rsid w:val="005F19FF"/>
    <w:rsid w:val="005F5892"/>
    <w:rsid w:val="00606A46"/>
    <w:rsid w:val="00616EE7"/>
    <w:rsid w:val="006407A7"/>
    <w:rsid w:val="00651B3C"/>
    <w:rsid w:val="00654CFA"/>
    <w:rsid w:val="0068109B"/>
    <w:rsid w:val="00683D3E"/>
    <w:rsid w:val="00697643"/>
    <w:rsid w:val="006A6012"/>
    <w:rsid w:val="006A7CFC"/>
    <w:rsid w:val="006B1D3E"/>
    <w:rsid w:val="006C7F51"/>
    <w:rsid w:val="006D072D"/>
    <w:rsid w:val="006D43B5"/>
    <w:rsid w:val="006D5372"/>
    <w:rsid w:val="006E6EE4"/>
    <w:rsid w:val="00700278"/>
    <w:rsid w:val="00701E99"/>
    <w:rsid w:val="00734F07"/>
    <w:rsid w:val="007970F6"/>
    <w:rsid w:val="007A3B55"/>
    <w:rsid w:val="007A577B"/>
    <w:rsid w:val="007B339A"/>
    <w:rsid w:val="007D344B"/>
    <w:rsid w:val="007E4018"/>
    <w:rsid w:val="007F2EEA"/>
    <w:rsid w:val="008026EB"/>
    <w:rsid w:val="008130DE"/>
    <w:rsid w:val="008164F0"/>
    <w:rsid w:val="00816709"/>
    <w:rsid w:val="0082549E"/>
    <w:rsid w:val="0082724E"/>
    <w:rsid w:val="00827735"/>
    <w:rsid w:val="008334D5"/>
    <w:rsid w:val="008505EE"/>
    <w:rsid w:val="0087502D"/>
    <w:rsid w:val="00883AE2"/>
    <w:rsid w:val="00885D55"/>
    <w:rsid w:val="00890BC9"/>
    <w:rsid w:val="00892D12"/>
    <w:rsid w:val="008A13AD"/>
    <w:rsid w:val="008B56CF"/>
    <w:rsid w:val="008C5937"/>
    <w:rsid w:val="008C7205"/>
    <w:rsid w:val="00901C7F"/>
    <w:rsid w:val="00902EFE"/>
    <w:rsid w:val="00910CBB"/>
    <w:rsid w:val="00911168"/>
    <w:rsid w:val="00913649"/>
    <w:rsid w:val="0092350A"/>
    <w:rsid w:val="009275C9"/>
    <w:rsid w:val="009303B1"/>
    <w:rsid w:val="00950D65"/>
    <w:rsid w:val="009809B1"/>
    <w:rsid w:val="00981DA6"/>
    <w:rsid w:val="0098730A"/>
    <w:rsid w:val="009877C2"/>
    <w:rsid w:val="00992EC1"/>
    <w:rsid w:val="009B0FDD"/>
    <w:rsid w:val="009F14B0"/>
    <w:rsid w:val="00A0716A"/>
    <w:rsid w:val="00A2217B"/>
    <w:rsid w:val="00A26D1A"/>
    <w:rsid w:val="00A3707D"/>
    <w:rsid w:val="00A51375"/>
    <w:rsid w:val="00A61B55"/>
    <w:rsid w:val="00A74B9C"/>
    <w:rsid w:val="00A77873"/>
    <w:rsid w:val="00AA485F"/>
    <w:rsid w:val="00AA6916"/>
    <w:rsid w:val="00AD2145"/>
    <w:rsid w:val="00AD4DCC"/>
    <w:rsid w:val="00AD5B67"/>
    <w:rsid w:val="00AD7DB4"/>
    <w:rsid w:val="00AE653E"/>
    <w:rsid w:val="00B0126A"/>
    <w:rsid w:val="00B03217"/>
    <w:rsid w:val="00B15EBE"/>
    <w:rsid w:val="00B24BDB"/>
    <w:rsid w:val="00B3615B"/>
    <w:rsid w:val="00B40BC9"/>
    <w:rsid w:val="00B433C6"/>
    <w:rsid w:val="00B55BEF"/>
    <w:rsid w:val="00B57498"/>
    <w:rsid w:val="00BC4393"/>
    <w:rsid w:val="00BD7F81"/>
    <w:rsid w:val="00BE0C9E"/>
    <w:rsid w:val="00BE4984"/>
    <w:rsid w:val="00BF0D64"/>
    <w:rsid w:val="00BF23E9"/>
    <w:rsid w:val="00C254AD"/>
    <w:rsid w:val="00C2723F"/>
    <w:rsid w:val="00C43321"/>
    <w:rsid w:val="00C8038E"/>
    <w:rsid w:val="00C9213C"/>
    <w:rsid w:val="00CA4911"/>
    <w:rsid w:val="00CD19C2"/>
    <w:rsid w:val="00CD1AB9"/>
    <w:rsid w:val="00CD414B"/>
    <w:rsid w:val="00CD4A7C"/>
    <w:rsid w:val="00CD7810"/>
    <w:rsid w:val="00CE0502"/>
    <w:rsid w:val="00CE460F"/>
    <w:rsid w:val="00CE668F"/>
    <w:rsid w:val="00CE6A8E"/>
    <w:rsid w:val="00D26929"/>
    <w:rsid w:val="00D44BB6"/>
    <w:rsid w:val="00D51229"/>
    <w:rsid w:val="00D5469C"/>
    <w:rsid w:val="00D56D86"/>
    <w:rsid w:val="00D5734D"/>
    <w:rsid w:val="00D71B5F"/>
    <w:rsid w:val="00D73860"/>
    <w:rsid w:val="00D830AB"/>
    <w:rsid w:val="00D84CDA"/>
    <w:rsid w:val="00D93A45"/>
    <w:rsid w:val="00DA4A5C"/>
    <w:rsid w:val="00DB5EC9"/>
    <w:rsid w:val="00DB79CD"/>
    <w:rsid w:val="00DD6F05"/>
    <w:rsid w:val="00DF4B21"/>
    <w:rsid w:val="00E143EF"/>
    <w:rsid w:val="00E153C0"/>
    <w:rsid w:val="00E16583"/>
    <w:rsid w:val="00E20A86"/>
    <w:rsid w:val="00E25ED1"/>
    <w:rsid w:val="00E33CF3"/>
    <w:rsid w:val="00E55E3E"/>
    <w:rsid w:val="00E74B5F"/>
    <w:rsid w:val="00E802D8"/>
    <w:rsid w:val="00E93B5A"/>
    <w:rsid w:val="00EC4A01"/>
    <w:rsid w:val="00ED0EA8"/>
    <w:rsid w:val="00EE1241"/>
    <w:rsid w:val="00EE1340"/>
    <w:rsid w:val="00EE5843"/>
    <w:rsid w:val="00EE6ED7"/>
    <w:rsid w:val="00F0524A"/>
    <w:rsid w:val="00F074C8"/>
    <w:rsid w:val="00F237A1"/>
    <w:rsid w:val="00F341BC"/>
    <w:rsid w:val="00F51F31"/>
    <w:rsid w:val="00F55699"/>
    <w:rsid w:val="00F8647F"/>
    <w:rsid w:val="00FB4D52"/>
    <w:rsid w:val="00FC0CEF"/>
    <w:rsid w:val="00FC2222"/>
    <w:rsid w:val="00FE0A3E"/>
    <w:rsid w:val="00FF01B2"/>
    <w:rsid w:val="00F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A644"/>
  <w15:docId w15:val="{AB6574FF-910A-4F74-B7A5-D1EB1ADF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7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71B5F"/>
  </w:style>
  <w:style w:type="paragraph" w:styleId="a5">
    <w:name w:val="header"/>
    <w:basedOn w:val="a"/>
    <w:link w:val="a6"/>
    <w:uiPriority w:val="99"/>
    <w:semiHidden/>
    <w:unhideWhenUsed/>
    <w:rsid w:val="00D7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1B5F"/>
  </w:style>
  <w:style w:type="character" w:styleId="a7">
    <w:name w:val="page number"/>
    <w:basedOn w:val="a0"/>
    <w:rsid w:val="00D71B5F"/>
  </w:style>
  <w:style w:type="paragraph" w:styleId="a8">
    <w:name w:val="Normal (Web)"/>
    <w:basedOn w:val="a"/>
    <w:rsid w:val="00D2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2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7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7E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74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b">
    <w:name w:val="Strong"/>
    <w:basedOn w:val="a0"/>
    <w:qFormat/>
    <w:rsid w:val="003971CC"/>
    <w:rPr>
      <w:b/>
      <w:bCs/>
    </w:rPr>
  </w:style>
  <w:style w:type="paragraph" w:styleId="ac">
    <w:name w:val="Body Text Indent"/>
    <w:basedOn w:val="a"/>
    <w:link w:val="ad"/>
    <w:rsid w:val="008130D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8130D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3C68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rsid w:val="003C6881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40B42-2022-4080-A1AE-179F312F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zemim</dc:creator>
  <cp:keywords/>
  <dc:description/>
  <cp:lastModifiedBy>Possovet_1</cp:lastModifiedBy>
  <cp:revision>90</cp:revision>
  <cp:lastPrinted>2026-08-03T05:52:00Z</cp:lastPrinted>
  <dcterms:created xsi:type="dcterms:W3CDTF">2021-12-01T07:44:00Z</dcterms:created>
  <dcterms:modified xsi:type="dcterms:W3CDTF">2026-08-03T13:36:00Z</dcterms:modified>
</cp:coreProperties>
</file>