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D1" w:rsidRDefault="001C79D1" w:rsidP="00F11337">
      <w:pPr>
        <w:spacing w:after="0" w:line="240" w:lineRule="auto"/>
        <w:jc w:val="center"/>
      </w:pPr>
    </w:p>
    <w:p w:rsidR="006F7778" w:rsidRDefault="006F7778" w:rsidP="00F11337">
      <w:pPr>
        <w:spacing w:after="0" w:line="240" w:lineRule="auto"/>
        <w:jc w:val="center"/>
      </w:pPr>
    </w:p>
    <w:p w:rsidR="006F7778" w:rsidRDefault="006F7778" w:rsidP="006F7778">
      <w:pPr>
        <w:pStyle w:val="a6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РОССИЙСКАЯ ФЕДЕРАЦИЯ</w:t>
      </w:r>
    </w:p>
    <w:p w:rsidR="006F7778" w:rsidRPr="006F7778" w:rsidRDefault="006F7778" w:rsidP="006F7778">
      <w:pPr>
        <w:pStyle w:val="a6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БЕЛГОРОДСКАЯ ОБЛСТЬ</w:t>
      </w:r>
    </w:p>
    <w:p w:rsidR="006F7778" w:rsidRDefault="006F7778" w:rsidP="006F7778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666750" cy="7524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78" w:rsidRDefault="006F7778" w:rsidP="006F7778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МУНИЦИПАЛЬНЫЙ  СОВЕТ  МУНИЦИПАЛЬНОГО РАЙОНА</w:t>
      </w:r>
    </w:p>
    <w:p w:rsidR="006F7778" w:rsidRDefault="006F7778" w:rsidP="006F7778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«БОРИСОВСКИЙ  РАЙОН» </w:t>
      </w:r>
    </w:p>
    <w:p w:rsidR="006F7778" w:rsidRDefault="006F7778" w:rsidP="006F7778">
      <w:pPr>
        <w:pStyle w:val="a6"/>
        <w:jc w:val="left"/>
        <w:rPr>
          <w:rFonts w:cs="Times New Roman"/>
          <w:sz w:val="28"/>
          <w:szCs w:val="28"/>
        </w:rPr>
      </w:pPr>
    </w:p>
    <w:p w:rsidR="006F7778" w:rsidRDefault="006F7778" w:rsidP="006F7778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Сороковое заседание  совета третьего созыва</w:t>
      </w:r>
    </w:p>
    <w:p w:rsidR="006F7778" w:rsidRDefault="006F7778" w:rsidP="006F7778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6F7778" w:rsidRDefault="006F7778" w:rsidP="006F7778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Р</w:t>
      </w:r>
      <w:proofErr w:type="gramEnd"/>
      <w:r>
        <w:rPr>
          <w:rFonts w:cs="Times New Roman"/>
          <w:b/>
          <w:szCs w:val="28"/>
        </w:rPr>
        <w:t xml:space="preserve"> Е Ш Е Н И Е  </w:t>
      </w:r>
    </w:p>
    <w:p w:rsidR="006F7778" w:rsidRDefault="006F7778" w:rsidP="006F7778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6F7778" w:rsidRDefault="006F7778" w:rsidP="006F7778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6F7778" w:rsidRDefault="006F7778" w:rsidP="006F7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«29» октября  2021 года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           </w:t>
      </w:r>
      <w:r>
        <w:rPr>
          <w:rFonts w:cs="Times New Roman"/>
          <w:b/>
          <w:szCs w:val="28"/>
        </w:rPr>
        <w:tab/>
        <w:t xml:space="preserve">                              </w:t>
      </w:r>
      <w:r>
        <w:rPr>
          <w:rFonts w:cs="Times New Roman"/>
          <w:b/>
          <w:szCs w:val="28"/>
        </w:rPr>
        <w:tab/>
        <w:t>№ 317</w:t>
      </w:r>
    </w:p>
    <w:p w:rsidR="006F7778" w:rsidRDefault="006F7778" w:rsidP="006F7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6F7778" w:rsidRDefault="00455FC5" w:rsidP="00F11337">
      <w:pPr>
        <w:spacing w:after="0" w:line="240" w:lineRule="auto"/>
        <w:rPr>
          <w:b/>
        </w:rPr>
      </w:pPr>
      <w:r w:rsidRPr="00F11337">
        <w:rPr>
          <w:b/>
        </w:rPr>
        <w:t xml:space="preserve">О внесении изменений и дополнений </w:t>
      </w:r>
    </w:p>
    <w:p w:rsidR="00455FC5" w:rsidRPr="00F11337" w:rsidRDefault="00455FC5" w:rsidP="00F11337">
      <w:pPr>
        <w:spacing w:after="0" w:line="240" w:lineRule="auto"/>
        <w:rPr>
          <w:b/>
        </w:rPr>
      </w:pPr>
      <w:r w:rsidRPr="00F11337">
        <w:rPr>
          <w:b/>
        </w:rPr>
        <w:t>в решение Муниципального совета</w:t>
      </w:r>
    </w:p>
    <w:p w:rsidR="006F7778" w:rsidRDefault="003A7247" w:rsidP="00F11337">
      <w:pPr>
        <w:spacing w:after="0" w:line="240" w:lineRule="auto"/>
        <w:rPr>
          <w:b/>
        </w:rPr>
      </w:pPr>
      <w:r>
        <w:rPr>
          <w:b/>
        </w:rPr>
        <w:t>Борисовского района от 29января 2021</w:t>
      </w:r>
      <w:r w:rsidR="00455FC5" w:rsidRPr="00F11337">
        <w:rPr>
          <w:b/>
        </w:rPr>
        <w:t xml:space="preserve"> года </w:t>
      </w:r>
    </w:p>
    <w:p w:rsidR="006F7778" w:rsidRDefault="00455FC5" w:rsidP="00F11337">
      <w:pPr>
        <w:spacing w:after="0" w:line="240" w:lineRule="auto"/>
        <w:rPr>
          <w:b/>
        </w:rPr>
      </w:pPr>
      <w:r w:rsidRPr="00F11337">
        <w:rPr>
          <w:b/>
        </w:rPr>
        <w:t xml:space="preserve">№ </w:t>
      </w:r>
      <w:r w:rsidR="003A7247">
        <w:rPr>
          <w:b/>
        </w:rPr>
        <w:t xml:space="preserve">239 «Об утверждении порядка выдвижения, </w:t>
      </w:r>
    </w:p>
    <w:p w:rsidR="006F7778" w:rsidRDefault="003A7247" w:rsidP="00F11337">
      <w:pPr>
        <w:spacing w:after="0" w:line="240" w:lineRule="auto"/>
        <w:rPr>
          <w:b/>
        </w:rPr>
      </w:pPr>
      <w:r>
        <w:rPr>
          <w:b/>
        </w:rPr>
        <w:t>обсуждения, рассмотрения инициативных проектов,</w:t>
      </w:r>
    </w:p>
    <w:p w:rsidR="006F7778" w:rsidRDefault="003A7247" w:rsidP="00F11337">
      <w:pPr>
        <w:spacing w:after="0" w:line="240" w:lineRule="auto"/>
        <w:rPr>
          <w:b/>
        </w:rPr>
      </w:pPr>
      <w:r>
        <w:rPr>
          <w:b/>
        </w:rPr>
        <w:t xml:space="preserve"> а также проведения их конкурсного отбора на территории муниципального района «Борисовский район»</w:t>
      </w:r>
    </w:p>
    <w:p w:rsidR="00455FC5" w:rsidRDefault="003A7247" w:rsidP="00F11337">
      <w:pPr>
        <w:spacing w:after="0" w:line="240" w:lineRule="auto"/>
      </w:pPr>
      <w:r>
        <w:rPr>
          <w:b/>
        </w:rPr>
        <w:t xml:space="preserve"> Белгородской области»</w:t>
      </w:r>
    </w:p>
    <w:p w:rsidR="00455FC5" w:rsidRDefault="00455FC5" w:rsidP="00F11337">
      <w:pPr>
        <w:spacing w:after="0" w:line="240" w:lineRule="auto"/>
      </w:pPr>
    </w:p>
    <w:p w:rsidR="009A7B9A" w:rsidRDefault="009A7B9A" w:rsidP="00F11337">
      <w:pPr>
        <w:spacing w:after="0" w:line="240" w:lineRule="auto"/>
      </w:pPr>
    </w:p>
    <w:p w:rsidR="00455FC5" w:rsidRDefault="00455FC5" w:rsidP="00F11337">
      <w:pPr>
        <w:spacing w:after="0" w:line="240" w:lineRule="auto"/>
        <w:jc w:val="both"/>
      </w:pPr>
      <w:r>
        <w:tab/>
      </w:r>
      <w:proofErr w:type="gramStart"/>
      <w:r w:rsidR="003A7247">
        <w:t xml:space="preserve">В соответствии с Федеральным </w:t>
      </w:r>
      <w:r>
        <w:t xml:space="preserve">законом от 06 октября 2003 года № 131-ФЗ "Об общих принципах организации местного самоуправления в Российской Федерации", </w:t>
      </w:r>
      <w:r w:rsidR="003A7247">
        <w:t>законом Белгородской области от 26 декабря</w:t>
      </w:r>
      <w:r w:rsidR="006F7778">
        <w:t xml:space="preserve">                   </w:t>
      </w:r>
      <w:r w:rsidR="003A7247">
        <w:t xml:space="preserve"> 2020 года</w:t>
      </w:r>
      <w:r w:rsidR="001B5E76">
        <w:t xml:space="preserve"> «Об инициативных проектах», постановлением Правительства Белгородской области от 28 декабря 2020 года № 598-пп «О реализации инициативных проектов на территории Белгородской области» и во исполнение письма первого заместителя начальника департамента внутренней политики Белгородской</w:t>
      </w:r>
      <w:proofErr w:type="gramEnd"/>
      <w:r w:rsidR="001B5E76">
        <w:t xml:space="preserve"> области Киреевой Т.В. от 27 апреля </w:t>
      </w:r>
      <w:r w:rsidR="006F7778">
        <w:t xml:space="preserve">                </w:t>
      </w:r>
      <w:r w:rsidR="001B5E76">
        <w:t>2021 года № 3-2-03/157эцп «О продлении срока исполнения п. 5 перечня поручений от 12 марта 2021 года»</w:t>
      </w:r>
      <w:r w:rsidR="006F7778">
        <w:t>,</w:t>
      </w:r>
    </w:p>
    <w:p w:rsidR="006F7778" w:rsidRDefault="006F7778" w:rsidP="006F7778">
      <w:pPr>
        <w:spacing w:after="0" w:line="240" w:lineRule="auto"/>
        <w:jc w:val="center"/>
      </w:pPr>
      <w:r>
        <w:t xml:space="preserve">Муниципальный совет Борисовского района </w:t>
      </w:r>
      <w:r w:rsidRPr="006F7778">
        <w:rPr>
          <w:b/>
        </w:rPr>
        <w:t>решил:</w:t>
      </w:r>
    </w:p>
    <w:p w:rsidR="00455FC5" w:rsidRDefault="00455FC5" w:rsidP="00F11337">
      <w:pPr>
        <w:spacing w:after="0" w:line="240" w:lineRule="auto"/>
        <w:jc w:val="both"/>
      </w:pPr>
      <w:r>
        <w:tab/>
        <w:t xml:space="preserve">1. Внести в решение Муниципального совета Борисовского района от </w:t>
      </w:r>
      <w:r w:rsidR="00B47C3B" w:rsidRPr="00B47C3B">
        <w:t>29 января 2021 года № 239 «Об утверждении порядка выдвижения, обсуждения, рассмотрения инициативных проектов, а также проведения их конкурсного отбора на территории муниципального района «Борисовский район» Белгородской области»</w:t>
      </w:r>
      <w:r>
        <w:t>изменения следующего содержания:</w:t>
      </w:r>
    </w:p>
    <w:p w:rsidR="000B30C4" w:rsidRDefault="00455FC5" w:rsidP="00B47C3B">
      <w:pPr>
        <w:spacing w:after="0" w:line="240" w:lineRule="auto"/>
        <w:jc w:val="both"/>
      </w:pPr>
      <w:r>
        <w:tab/>
        <w:t xml:space="preserve">1.1. </w:t>
      </w:r>
      <w:r w:rsidR="00B47C3B">
        <w:t>Пункт 4.19 изложить в следующей редакции:</w:t>
      </w:r>
    </w:p>
    <w:p w:rsidR="00B47C3B" w:rsidRDefault="007A6220" w:rsidP="00F11337">
      <w:pPr>
        <w:spacing w:after="0" w:line="240" w:lineRule="auto"/>
        <w:jc w:val="both"/>
      </w:pPr>
      <w:r>
        <w:tab/>
      </w:r>
      <w:r w:rsidR="0033783D">
        <w:t>«</w:t>
      </w:r>
      <w:r w:rsidR="00B47C3B">
        <w:t xml:space="preserve">По результатам рассмотрения инициативного проекта Администрация принимает решение о выдвижении инициативного проекта для получения финансовой поддержки за счет межбюджетных трансфертов из областного </w:t>
      </w:r>
      <w:r w:rsidR="00B47C3B">
        <w:lastRenderedPageBreak/>
        <w:t xml:space="preserve">бюджета </w:t>
      </w:r>
      <w:r w:rsidR="0033783D">
        <w:t>и (</w:t>
      </w:r>
      <w:r w:rsidR="00B47C3B">
        <w:t>или</w:t>
      </w:r>
      <w:r w:rsidR="0033783D">
        <w:t>)</w:t>
      </w:r>
      <w:r w:rsidR="00B47C3B">
        <w:t xml:space="preserve"> за счет местного бюджета либо о </w:t>
      </w:r>
      <w:r w:rsidR="0033783D">
        <w:t>не выдвижении</w:t>
      </w:r>
      <w:r w:rsidR="00B47C3B">
        <w:t xml:space="preserve"> инициативного проекта для получения указанной поддержки. </w:t>
      </w:r>
    </w:p>
    <w:p w:rsidR="007A6220" w:rsidRDefault="00B47C3B" w:rsidP="00B47C3B">
      <w:pPr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инициативным проектам, которые не были выдвинуты в список проектов на получение финансовой поддержки за счет межбюджетных трансфертов из областного бюджета </w:t>
      </w:r>
      <w:r w:rsidR="0033783D">
        <w:rPr>
          <w:rFonts w:cs="Times New Roman"/>
          <w:szCs w:val="28"/>
        </w:rPr>
        <w:t>и (</w:t>
      </w:r>
      <w:r>
        <w:rPr>
          <w:rFonts w:cs="Times New Roman"/>
          <w:szCs w:val="28"/>
        </w:rPr>
        <w:t>или</w:t>
      </w:r>
      <w:r w:rsidR="0033783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за счет местного бюджета</w:t>
      </w:r>
      <w:r w:rsidR="001C79D1">
        <w:rPr>
          <w:rFonts w:cs="Times New Roman"/>
          <w:szCs w:val="28"/>
        </w:rPr>
        <w:t>, Администрация принимает одно из решений, предусмотренных частью</w:t>
      </w:r>
      <w:r w:rsidR="006F7778">
        <w:rPr>
          <w:rFonts w:cs="Times New Roman"/>
          <w:szCs w:val="28"/>
        </w:rPr>
        <w:t xml:space="preserve">                       </w:t>
      </w:r>
      <w:r w:rsidR="001C79D1">
        <w:rPr>
          <w:rFonts w:cs="Times New Roman"/>
          <w:szCs w:val="28"/>
        </w:rPr>
        <w:t xml:space="preserve"> 3 статьи 3 закона Белгородской области от 26 декабря 2020 года № 20 «Об инициативных проектах».</w:t>
      </w:r>
    </w:p>
    <w:p w:rsidR="00F11337" w:rsidRDefault="00F11337" w:rsidP="00F1133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ab/>
        <w:t xml:space="preserve">2. </w:t>
      </w:r>
      <w:r w:rsidR="001C79D1">
        <w:rPr>
          <w:rFonts w:cs="Times New Roman"/>
          <w:szCs w:val="28"/>
        </w:rPr>
        <w:t xml:space="preserve">Разместить настоящее </w:t>
      </w:r>
      <w:r>
        <w:rPr>
          <w:rFonts w:cs="Times New Roman"/>
          <w:szCs w:val="28"/>
        </w:rPr>
        <w:t xml:space="preserve">решение </w:t>
      </w:r>
      <w:bookmarkStart w:id="0" w:name="_GoBack"/>
      <w:bookmarkEnd w:id="0"/>
      <w:r w:rsidR="001C79D1">
        <w:rPr>
          <w:rFonts w:cs="Times New Roman"/>
          <w:szCs w:val="28"/>
        </w:rPr>
        <w:t xml:space="preserve">на официальном сайте органов местного самоуправления муниципального района "Борисовский район" Белгородской области: </w:t>
      </w:r>
      <w:hyperlink r:id="rId6" w:history="1">
        <w:r w:rsidR="001C79D1" w:rsidRPr="009F478F">
          <w:rPr>
            <w:rStyle w:val="a3"/>
            <w:rFonts w:cs="Times New Roman"/>
            <w:szCs w:val="28"/>
            <w:lang w:val="en-US"/>
          </w:rPr>
          <w:t>https</w:t>
        </w:r>
        <w:r w:rsidR="001C79D1" w:rsidRPr="009F478F">
          <w:rPr>
            <w:rStyle w:val="a3"/>
            <w:rFonts w:cs="Times New Roman"/>
            <w:szCs w:val="28"/>
          </w:rPr>
          <w:t>://</w:t>
        </w:r>
        <w:r w:rsidR="001C79D1" w:rsidRPr="009F478F">
          <w:rPr>
            <w:rStyle w:val="a3"/>
            <w:rFonts w:cs="Times New Roman"/>
            <w:szCs w:val="28"/>
            <w:lang w:val="en-US"/>
          </w:rPr>
          <w:t>borisovka</w:t>
        </w:r>
        <w:r w:rsidR="001C79D1" w:rsidRPr="009F478F">
          <w:rPr>
            <w:rStyle w:val="a3"/>
            <w:rFonts w:cs="Times New Roman"/>
            <w:szCs w:val="28"/>
          </w:rPr>
          <w:t>.</w:t>
        </w:r>
        <w:r w:rsidR="001C79D1" w:rsidRPr="009F478F">
          <w:rPr>
            <w:rStyle w:val="a3"/>
            <w:rFonts w:cs="Times New Roman"/>
            <w:szCs w:val="28"/>
            <w:lang w:val="en-US"/>
          </w:rPr>
          <w:t>info</w:t>
        </w:r>
        <w:r w:rsidR="001C79D1" w:rsidRPr="001C79D1">
          <w:rPr>
            <w:rStyle w:val="a3"/>
            <w:rFonts w:cs="Times New Roman"/>
            <w:szCs w:val="28"/>
          </w:rPr>
          <w:t>/</w:t>
        </w:r>
      </w:hyperlink>
      <w:r w:rsidR="001C79D1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опубликовать  в </w:t>
      </w:r>
      <w:r w:rsidR="001C79D1">
        <w:rPr>
          <w:rFonts w:cs="Times New Roman"/>
          <w:szCs w:val="28"/>
        </w:rPr>
        <w:t>районной газете «</w:t>
      </w:r>
      <w:r>
        <w:rPr>
          <w:rFonts w:cs="Times New Roman"/>
          <w:szCs w:val="28"/>
        </w:rPr>
        <w:t>Призыв</w:t>
      </w:r>
      <w:r w:rsidR="001C79D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сет</w:t>
      </w:r>
      <w:r w:rsidR="001C79D1">
        <w:rPr>
          <w:rFonts w:cs="Times New Roman"/>
          <w:szCs w:val="28"/>
        </w:rPr>
        <w:t xml:space="preserve">евом издании «Призыв 31»: </w:t>
      </w:r>
      <w:r w:rsidR="001C79D1">
        <w:rPr>
          <w:rFonts w:cs="Times New Roman"/>
          <w:szCs w:val="28"/>
          <w:lang w:val="en-US"/>
        </w:rPr>
        <w:t>https</w:t>
      </w:r>
      <w:r w:rsidR="001C79D1">
        <w:rPr>
          <w:rFonts w:cs="Times New Roman"/>
          <w:szCs w:val="28"/>
        </w:rPr>
        <w:t>://</w:t>
      </w:r>
      <w:r w:rsidR="001C79D1">
        <w:rPr>
          <w:rFonts w:cs="Times New Roman"/>
          <w:szCs w:val="28"/>
          <w:lang w:val="en-US"/>
        </w:rPr>
        <w:t>prizyv</w:t>
      </w:r>
      <w:r w:rsidR="001C79D1" w:rsidRPr="001C79D1">
        <w:rPr>
          <w:rFonts w:cs="Times New Roman"/>
          <w:szCs w:val="28"/>
        </w:rPr>
        <w:t>31.</w:t>
      </w:r>
      <w:r w:rsidR="001C79D1">
        <w:rPr>
          <w:rFonts w:cs="Times New Roman"/>
          <w:szCs w:val="28"/>
          <w:lang w:val="en-US"/>
        </w:rPr>
        <w:t>ru</w:t>
      </w:r>
      <w:r w:rsidR="001C79D1" w:rsidRPr="001C79D1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.</w:t>
      </w:r>
    </w:p>
    <w:p w:rsidR="00F11337" w:rsidRDefault="00F11337" w:rsidP="00F1133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ab/>
        <w:t>3. Настоящее решение вступает в силу со дня его официального опубликования.</w:t>
      </w:r>
    </w:p>
    <w:p w:rsidR="00F11337" w:rsidRDefault="00F11337" w:rsidP="00F1133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данного решения </w:t>
      </w:r>
      <w:r w:rsidR="001C79D1">
        <w:rPr>
          <w:rFonts w:cs="Times New Roman"/>
          <w:szCs w:val="28"/>
        </w:rPr>
        <w:t>оставляю за собой</w:t>
      </w:r>
      <w:r w:rsidRPr="00A70EFA">
        <w:rPr>
          <w:rFonts w:cs="Times New Roman"/>
          <w:szCs w:val="28"/>
        </w:rPr>
        <w:t>.</w:t>
      </w:r>
    </w:p>
    <w:p w:rsidR="006F7778" w:rsidRPr="00A70EFA" w:rsidRDefault="006F7778" w:rsidP="00F1133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bCs/>
          <w:szCs w:val="28"/>
        </w:rPr>
      </w:pPr>
    </w:p>
    <w:p w:rsidR="00F11337" w:rsidRDefault="00F11337" w:rsidP="00F11337">
      <w:pPr>
        <w:spacing w:after="0" w:line="240" w:lineRule="auto"/>
        <w:contextualSpacing/>
        <w:rPr>
          <w:sz w:val="24"/>
        </w:rPr>
      </w:pPr>
    </w:p>
    <w:p w:rsidR="00F11337" w:rsidRPr="00844A1D" w:rsidRDefault="00F11337" w:rsidP="006F7778">
      <w:pPr>
        <w:spacing w:after="0" w:line="240" w:lineRule="auto"/>
        <w:contextualSpacing/>
        <w:jc w:val="both"/>
        <w:rPr>
          <w:b/>
        </w:rPr>
      </w:pPr>
      <w:r w:rsidRPr="00844A1D">
        <w:rPr>
          <w:b/>
        </w:rPr>
        <w:t xml:space="preserve">Председатель Муниципального  </w:t>
      </w:r>
    </w:p>
    <w:p w:rsidR="00F11337" w:rsidRPr="007A6220" w:rsidRDefault="00F11337" w:rsidP="006F7778">
      <w:pPr>
        <w:spacing w:after="0" w:line="240" w:lineRule="auto"/>
        <w:jc w:val="both"/>
      </w:pPr>
      <w:r>
        <w:rPr>
          <w:b/>
        </w:rPr>
        <w:t xml:space="preserve">совета Борисовского района </w:t>
      </w:r>
      <w:r>
        <w:rPr>
          <w:b/>
        </w:rPr>
        <w:tab/>
      </w:r>
      <w:r w:rsidR="006F7778">
        <w:rPr>
          <w:b/>
        </w:rPr>
        <w:t xml:space="preserve">                            </w:t>
      </w:r>
      <w:r w:rsidRPr="00844A1D">
        <w:rPr>
          <w:b/>
        </w:rPr>
        <w:tab/>
      </w:r>
      <w:r w:rsidRPr="00844A1D">
        <w:rPr>
          <w:b/>
        </w:rPr>
        <w:tab/>
      </w:r>
      <w:r>
        <w:rPr>
          <w:b/>
        </w:rPr>
        <w:t xml:space="preserve">В.С. </w:t>
      </w:r>
      <w:proofErr w:type="spellStart"/>
      <w:r>
        <w:rPr>
          <w:b/>
        </w:rPr>
        <w:t>Кабалин</w:t>
      </w:r>
      <w:proofErr w:type="spellEnd"/>
    </w:p>
    <w:sectPr w:rsidR="00F11337" w:rsidRPr="007A6220" w:rsidSect="001C79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3B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B30C4"/>
    <w:rsid w:val="000C660F"/>
    <w:rsid w:val="000D1146"/>
    <w:rsid w:val="000D23D0"/>
    <w:rsid w:val="000D594E"/>
    <w:rsid w:val="000F32AE"/>
    <w:rsid w:val="000F60C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5E76"/>
    <w:rsid w:val="001C038F"/>
    <w:rsid w:val="001C059D"/>
    <w:rsid w:val="001C3A6E"/>
    <w:rsid w:val="001C79D1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1F5D"/>
    <w:rsid w:val="00245CB6"/>
    <w:rsid w:val="00261BA8"/>
    <w:rsid w:val="00262A9D"/>
    <w:rsid w:val="00277E11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BD8"/>
    <w:rsid w:val="002F6D6D"/>
    <w:rsid w:val="00301236"/>
    <w:rsid w:val="00302589"/>
    <w:rsid w:val="00314321"/>
    <w:rsid w:val="00317605"/>
    <w:rsid w:val="003263F4"/>
    <w:rsid w:val="0033783D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7247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55FC5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4B98"/>
    <w:rsid w:val="006D6B40"/>
    <w:rsid w:val="006E4720"/>
    <w:rsid w:val="006E4FC2"/>
    <w:rsid w:val="006F4DDE"/>
    <w:rsid w:val="006F7778"/>
    <w:rsid w:val="00702AB6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96FDB"/>
    <w:rsid w:val="007A6220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25889"/>
    <w:rsid w:val="00853A2A"/>
    <w:rsid w:val="00856773"/>
    <w:rsid w:val="00860AA8"/>
    <w:rsid w:val="008672FC"/>
    <w:rsid w:val="0087329D"/>
    <w:rsid w:val="00876C99"/>
    <w:rsid w:val="0088199A"/>
    <w:rsid w:val="0088402F"/>
    <w:rsid w:val="0088591D"/>
    <w:rsid w:val="008920E9"/>
    <w:rsid w:val="0089250D"/>
    <w:rsid w:val="0089482A"/>
    <w:rsid w:val="008A6226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68D1"/>
    <w:rsid w:val="009A7B9A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854"/>
    <w:rsid w:val="00A13DFC"/>
    <w:rsid w:val="00A21F9C"/>
    <w:rsid w:val="00A25C32"/>
    <w:rsid w:val="00A268D6"/>
    <w:rsid w:val="00A32E4F"/>
    <w:rsid w:val="00A35572"/>
    <w:rsid w:val="00A35F93"/>
    <w:rsid w:val="00A43697"/>
    <w:rsid w:val="00A52D3B"/>
    <w:rsid w:val="00A55181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250B"/>
    <w:rsid w:val="00B4162B"/>
    <w:rsid w:val="00B47C3B"/>
    <w:rsid w:val="00B53769"/>
    <w:rsid w:val="00B576DA"/>
    <w:rsid w:val="00B61CC1"/>
    <w:rsid w:val="00B63CB1"/>
    <w:rsid w:val="00B64570"/>
    <w:rsid w:val="00B661CB"/>
    <w:rsid w:val="00B80363"/>
    <w:rsid w:val="00B9023E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67AF"/>
    <w:rsid w:val="00E20745"/>
    <w:rsid w:val="00E342C8"/>
    <w:rsid w:val="00E436CB"/>
    <w:rsid w:val="00E438E4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133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82A6F"/>
    <w:rsid w:val="00F82EAC"/>
    <w:rsid w:val="00F836DF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D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52D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7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D1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F7778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7">
    <w:name w:val="Название Знак"/>
    <w:basedOn w:val="a0"/>
    <w:link w:val="a6"/>
    <w:rsid w:val="006F7778"/>
    <w:rPr>
      <w:rFonts w:eastAsia="Times New Roman" w:cs="Arial"/>
      <w:b/>
      <w:kern w:val="28"/>
      <w:sz w:val="20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risovk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A2BD-ECD8-40C7-9AC6-A634524C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MS</cp:lastModifiedBy>
  <cp:revision>8</cp:revision>
  <cp:lastPrinted>2021-10-29T12:07:00Z</cp:lastPrinted>
  <dcterms:created xsi:type="dcterms:W3CDTF">2021-02-18T18:31:00Z</dcterms:created>
  <dcterms:modified xsi:type="dcterms:W3CDTF">2021-11-08T11:11:00Z</dcterms:modified>
</cp:coreProperties>
</file>