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7" w:rsidRPr="008C0062" w:rsidRDefault="00BF4707" w:rsidP="00BF4707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>Собственникам жилых помещений предоставлено право получения адресно-справочной информации о зарегистрированных в их помещениях лицах</w:t>
      </w:r>
    </w:p>
    <w:p w:rsidR="00BF4707" w:rsidRPr="008C0062" w:rsidRDefault="00BF4707" w:rsidP="00BF4707">
      <w:pPr>
        <w:ind w:firstLine="709"/>
        <w:jc w:val="both"/>
        <w:rPr>
          <w:sz w:val="28"/>
          <w:szCs w:val="28"/>
        </w:rPr>
      </w:pPr>
    </w:p>
    <w:p w:rsidR="00BF4707" w:rsidRPr="008C0062" w:rsidRDefault="00BF4707" w:rsidP="00BF4707">
      <w:pPr>
        <w:ind w:firstLine="709"/>
        <w:jc w:val="both"/>
        <w:rPr>
          <w:sz w:val="28"/>
          <w:szCs w:val="28"/>
        </w:rPr>
      </w:pPr>
      <w:proofErr w:type="gramStart"/>
      <w:r w:rsidRPr="008C0062">
        <w:rPr>
          <w:sz w:val="28"/>
          <w:szCs w:val="28"/>
        </w:rPr>
        <w:t>Федеральным законом от 14.07.2022 № 304-ФЗ внесены изменения в ст. 3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и ст. 10 Федерального закона от 18.07.2006 № 109-ФЗ «О миграционном учете иностранных граждан и лиц без гражданства в Российской Федерации».</w:t>
      </w:r>
      <w:proofErr w:type="gramEnd"/>
    </w:p>
    <w:p w:rsidR="00BF4707" w:rsidRPr="008C0062" w:rsidRDefault="00BF4707" w:rsidP="00BF470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Изменения коснулись закрепления права собственника жилого помещения на получение информации о гражданах Российской Федерации, иностранных гражданах и лицах без гражданства, поставленных на регистрационный или миграционный учет по месту пребывания или по месту жительства в жилом помещении, принадлежащем ему на праве собственности.</w:t>
      </w:r>
    </w:p>
    <w:p w:rsidR="00BF4707" w:rsidRPr="008C0062" w:rsidRDefault="00BF4707" w:rsidP="00BF470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Собственнику жилого помещения предоставляется право запрашивать в органах внутренних дел адресно-справочную информацию (фамилия, имя, отчество, дата и место рождения, дата регистрации по месту жительства, месту пребывания) о лицах, зарегистрированных по месту пребывания или по месту жительства в его жилом помещении, без их согласия.</w:t>
      </w:r>
    </w:p>
    <w:p w:rsidR="00BF4707" w:rsidRPr="008C0062" w:rsidRDefault="00BF4707" w:rsidP="00BF470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Аналогичные сведения собственник жилого помещения вправе получить из государственной информационной системы миграционного учета в отношении иностранных граждан, зарегистрированных по месту жительства или поставленных на учет по месту пребывания в жилом помещении.</w:t>
      </w:r>
    </w:p>
    <w:p w:rsidR="000E7439" w:rsidRDefault="00BF4707" w:rsidP="00BF4707">
      <w:r w:rsidRPr="008C0062">
        <w:rPr>
          <w:sz w:val="28"/>
          <w:szCs w:val="28"/>
        </w:rPr>
        <w:t>Закон вступит в силу с 1 января 2023 года.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07"/>
    <w:rsid w:val="000676F4"/>
    <w:rsid w:val="000E7439"/>
    <w:rsid w:val="00481BF9"/>
    <w:rsid w:val="008168AE"/>
    <w:rsid w:val="00BF4707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07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2022-11-25T07:14:00Z</dcterms:created>
  <dcterms:modified xsi:type="dcterms:W3CDTF">2022-11-25T07:14:00Z</dcterms:modified>
</cp:coreProperties>
</file>