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DF7" w:rsidRDefault="00993DF7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993DF7" w:rsidRDefault="00993DF7">
      <w:pPr>
        <w:pStyle w:val="ConsPlusNormal"/>
        <w:outlineLvl w:val="0"/>
      </w:pPr>
    </w:p>
    <w:p w:rsidR="00993DF7" w:rsidRDefault="00993DF7">
      <w:pPr>
        <w:pStyle w:val="ConsPlusTitle"/>
        <w:jc w:val="center"/>
        <w:outlineLvl w:val="0"/>
      </w:pPr>
      <w:r>
        <w:t>АДМИНИСТРАЦИЯ БОРИСОВСКОГО РАЙОНА</w:t>
      </w:r>
    </w:p>
    <w:p w:rsidR="00993DF7" w:rsidRDefault="00993DF7">
      <w:pPr>
        <w:pStyle w:val="ConsPlusTitle"/>
        <w:jc w:val="center"/>
      </w:pPr>
      <w:r>
        <w:t>БЕЛГОРОДСКОЙ ОБЛАСТИ</w:t>
      </w:r>
    </w:p>
    <w:p w:rsidR="00993DF7" w:rsidRDefault="005C49DC">
      <w:pPr>
        <w:pStyle w:val="ConsPlusTitle"/>
        <w:jc w:val="center"/>
      </w:pPr>
      <w:r>
        <w:t xml:space="preserve"> </w:t>
      </w:r>
      <w:bookmarkStart w:id="0" w:name="_GoBack"/>
      <w:bookmarkEnd w:id="0"/>
    </w:p>
    <w:p w:rsidR="00993DF7" w:rsidRDefault="00993DF7">
      <w:pPr>
        <w:pStyle w:val="ConsPlusTitle"/>
        <w:jc w:val="center"/>
      </w:pPr>
      <w:r>
        <w:t>ПОСТАНОВЛЕНИЕ</w:t>
      </w:r>
      <w:r w:rsidR="00E61BBC">
        <w:t xml:space="preserve">  </w:t>
      </w:r>
    </w:p>
    <w:p w:rsidR="00993DF7" w:rsidRDefault="00993DF7">
      <w:pPr>
        <w:pStyle w:val="ConsPlusTitle"/>
        <w:jc w:val="center"/>
      </w:pPr>
      <w:r>
        <w:t>от 29 мая 2014 г. N 17</w:t>
      </w:r>
      <w:r w:rsidR="0066303F">
        <w:t xml:space="preserve"> </w:t>
      </w:r>
    </w:p>
    <w:p w:rsidR="00993DF7" w:rsidRDefault="00B57620">
      <w:pPr>
        <w:pStyle w:val="ConsPlusTitle"/>
        <w:jc w:val="center"/>
      </w:pPr>
      <w:r>
        <w:t xml:space="preserve"> </w:t>
      </w:r>
    </w:p>
    <w:p w:rsidR="00993DF7" w:rsidRDefault="00993DF7">
      <w:pPr>
        <w:pStyle w:val="ConsPlusTitle"/>
        <w:jc w:val="center"/>
      </w:pPr>
      <w:r>
        <w:t xml:space="preserve">ОБ УТВЕРЖДЕНИИ ПОРЯДКА ОРГАНИЗАЦИИ И ПРОВЕДЕНИЯ </w:t>
      </w:r>
      <w:proofErr w:type="gramStart"/>
      <w:r>
        <w:t>МАССОВЫХ</w:t>
      </w:r>
      <w:proofErr w:type="gramEnd"/>
    </w:p>
    <w:p w:rsidR="00993DF7" w:rsidRDefault="00993DF7">
      <w:pPr>
        <w:pStyle w:val="ConsPlusTitle"/>
        <w:jc w:val="center"/>
      </w:pPr>
      <w:r>
        <w:t>КУЛЬТУРНО-ПРОСВЕТИТЕЛЬНЫХ, ТЕАТРАЛЬНО-ЗРЕЛИЩНЫХ, СПОРТИВНЫХ</w:t>
      </w:r>
    </w:p>
    <w:p w:rsidR="00993DF7" w:rsidRDefault="00993DF7">
      <w:pPr>
        <w:pStyle w:val="ConsPlusTitle"/>
        <w:jc w:val="center"/>
      </w:pPr>
      <w:r>
        <w:t>И РЕКЛАМНЫХ МЕРОПРИЯТИЙ НА ТЕРРИТОРИИ БОРИСОВСКОГО РАЙОНА</w:t>
      </w:r>
    </w:p>
    <w:p w:rsidR="00993DF7" w:rsidRDefault="00993DF7">
      <w:pPr>
        <w:pStyle w:val="ConsPlusNormal"/>
        <w:ind w:firstLine="540"/>
        <w:jc w:val="both"/>
      </w:pPr>
    </w:p>
    <w:p w:rsidR="00993DF7" w:rsidRDefault="00993DF7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Федерации", </w:t>
      </w:r>
      <w:hyperlink r:id="rId7" w:history="1">
        <w:r>
          <w:rPr>
            <w:color w:val="0000FF"/>
          </w:rPr>
          <w:t>постановлением</w:t>
        </w:r>
      </w:hyperlink>
      <w:r>
        <w:t xml:space="preserve"> главы администрации Белгородской области от 21 июня 2000 года N 380 "Об упорядочении гастролей творческих коллективов и исполнителей на территории Белгородской области", </w:t>
      </w:r>
      <w:hyperlink r:id="rId8" w:history="1">
        <w:r>
          <w:rPr>
            <w:color w:val="0000FF"/>
          </w:rPr>
          <w:t>постановлением</w:t>
        </w:r>
      </w:hyperlink>
      <w:r>
        <w:t xml:space="preserve"> Правительства Белгородской области от 24 августа 2004 года N 103-пп "Об утверждении временного положения о порядке организации и</w:t>
      </w:r>
      <w:proofErr w:type="gramEnd"/>
      <w:r>
        <w:t xml:space="preserve"> проведения массовых культурно-просветительных, театрально-зрелищных, спортивных и рекламных мероприятий на территории Белгородской области" и в целях упорядочения проведения массовых мероприятий на территории Борисовского района, обеспечения безопасности участников проводимых мероприятий администрация Борисовского района постановляет:</w:t>
      </w:r>
    </w:p>
    <w:p w:rsidR="00993DF7" w:rsidRDefault="00993DF7">
      <w:pPr>
        <w:pStyle w:val="ConsPlusNormal"/>
        <w:ind w:firstLine="540"/>
        <w:jc w:val="both"/>
      </w:pPr>
    </w:p>
    <w:p w:rsidR="00993DF7" w:rsidRDefault="00993DF7">
      <w:pPr>
        <w:pStyle w:val="ConsPlusNormal"/>
        <w:ind w:firstLine="540"/>
        <w:jc w:val="both"/>
      </w:pPr>
      <w:r>
        <w:t xml:space="preserve">1. Утвердить </w:t>
      </w:r>
      <w:hyperlink w:anchor="P34" w:history="1">
        <w:r>
          <w:rPr>
            <w:color w:val="0000FF"/>
          </w:rPr>
          <w:t>Порядок</w:t>
        </w:r>
      </w:hyperlink>
      <w:r>
        <w:t xml:space="preserve"> организации и проведения массовых культурно-просветительных, театрально-зрелищных, спортивных и рекламных мероприятий на территории Борисовского района (далее - Порядок) (прилагается).</w:t>
      </w:r>
    </w:p>
    <w:p w:rsidR="00993DF7" w:rsidRDefault="00993DF7">
      <w:pPr>
        <w:pStyle w:val="ConsPlusNormal"/>
        <w:ind w:firstLine="540"/>
        <w:jc w:val="both"/>
      </w:pPr>
    </w:p>
    <w:p w:rsidR="00993DF7" w:rsidRDefault="00993DF7">
      <w:pPr>
        <w:pStyle w:val="ConsPlusNormal"/>
        <w:ind w:firstLine="540"/>
        <w:jc w:val="both"/>
      </w:pPr>
      <w:r>
        <w:t xml:space="preserve">2. Рекомендовать руководителям структурных подразделений и отраслевых органов администрации района, главам администраций городского и сельских поселений при проведении массовых мероприятий на территориях муниципальных образований руководствоваться данным </w:t>
      </w:r>
      <w:hyperlink w:anchor="P34" w:history="1">
        <w:r>
          <w:rPr>
            <w:color w:val="0000FF"/>
          </w:rPr>
          <w:t>Порядком</w:t>
        </w:r>
      </w:hyperlink>
      <w:r>
        <w:t>.</w:t>
      </w:r>
    </w:p>
    <w:p w:rsidR="00993DF7" w:rsidRDefault="00993DF7">
      <w:pPr>
        <w:pStyle w:val="ConsPlusNormal"/>
        <w:ind w:firstLine="540"/>
        <w:jc w:val="both"/>
      </w:pPr>
    </w:p>
    <w:p w:rsidR="00993DF7" w:rsidRDefault="00993DF7">
      <w:pPr>
        <w:pStyle w:val="ConsPlusNormal"/>
        <w:ind w:firstLine="540"/>
        <w:jc w:val="both"/>
      </w:pPr>
      <w:r>
        <w:t>3. Информационно-аналитическому отделу администрации Борисовского района (</w:t>
      </w:r>
      <w:proofErr w:type="spellStart"/>
      <w:r>
        <w:t>Бояринцева</w:t>
      </w:r>
      <w:proofErr w:type="spellEnd"/>
      <w:r>
        <w:t xml:space="preserve"> Н.Н.) обеспечить опубликование настоящего постановления в районной газете "Призыв" и размещение на официальном сайте администрации Борисовского района в сети Интернет.</w:t>
      </w:r>
    </w:p>
    <w:p w:rsidR="00993DF7" w:rsidRDefault="00993DF7">
      <w:pPr>
        <w:pStyle w:val="ConsPlusNormal"/>
        <w:ind w:firstLine="540"/>
        <w:jc w:val="both"/>
      </w:pPr>
    </w:p>
    <w:p w:rsidR="00993DF7" w:rsidRDefault="00993DF7">
      <w:pPr>
        <w:pStyle w:val="ConsPlusNormal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главы администрации района по социально-культурному развитию </w:t>
      </w:r>
      <w:proofErr w:type="spellStart"/>
      <w:r>
        <w:t>Ситникову</w:t>
      </w:r>
      <w:proofErr w:type="spellEnd"/>
      <w:r>
        <w:t xml:space="preserve"> С.П.</w:t>
      </w:r>
    </w:p>
    <w:p w:rsidR="00993DF7" w:rsidRDefault="00993DF7">
      <w:pPr>
        <w:pStyle w:val="ConsPlusNormal"/>
        <w:ind w:firstLine="540"/>
        <w:jc w:val="both"/>
      </w:pPr>
    </w:p>
    <w:p w:rsidR="00993DF7" w:rsidRDefault="00993DF7">
      <w:pPr>
        <w:pStyle w:val="ConsPlusNormal"/>
        <w:jc w:val="right"/>
      </w:pPr>
      <w:r>
        <w:t>Глава администрации</w:t>
      </w:r>
    </w:p>
    <w:p w:rsidR="00993DF7" w:rsidRDefault="00993DF7">
      <w:pPr>
        <w:pStyle w:val="ConsPlusNormal"/>
        <w:jc w:val="right"/>
      </w:pPr>
      <w:r>
        <w:t>Борисовского района</w:t>
      </w:r>
    </w:p>
    <w:p w:rsidR="00993DF7" w:rsidRDefault="00993DF7">
      <w:pPr>
        <w:pStyle w:val="ConsPlusNormal"/>
        <w:jc w:val="right"/>
      </w:pPr>
      <w:r>
        <w:t>Н.И.ДАВЫДОВ</w:t>
      </w:r>
    </w:p>
    <w:p w:rsidR="00993DF7" w:rsidRDefault="00993DF7">
      <w:pPr>
        <w:pStyle w:val="ConsPlusNormal"/>
        <w:jc w:val="right"/>
      </w:pPr>
    </w:p>
    <w:p w:rsidR="00993DF7" w:rsidRDefault="00993DF7">
      <w:pPr>
        <w:pStyle w:val="ConsPlusNormal"/>
        <w:jc w:val="right"/>
      </w:pPr>
    </w:p>
    <w:p w:rsidR="00993DF7" w:rsidRDefault="00993DF7">
      <w:pPr>
        <w:pStyle w:val="ConsPlusNormal"/>
        <w:jc w:val="right"/>
      </w:pPr>
    </w:p>
    <w:p w:rsidR="00993DF7" w:rsidRDefault="00993DF7">
      <w:pPr>
        <w:pStyle w:val="ConsPlusNormal"/>
        <w:jc w:val="right"/>
      </w:pPr>
    </w:p>
    <w:p w:rsidR="00993DF7" w:rsidRDefault="00993DF7">
      <w:pPr>
        <w:pStyle w:val="ConsPlusNormal"/>
        <w:jc w:val="right"/>
      </w:pPr>
    </w:p>
    <w:p w:rsidR="00993DF7" w:rsidRDefault="00993DF7">
      <w:pPr>
        <w:pStyle w:val="ConsPlusNormal"/>
        <w:jc w:val="right"/>
        <w:outlineLvl w:val="0"/>
      </w:pPr>
      <w:r>
        <w:t>Утвержден</w:t>
      </w:r>
    </w:p>
    <w:p w:rsidR="00993DF7" w:rsidRDefault="00993DF7">
      <w:pPr>
        <w:pStyle w:val="ConsPlusNormal"/>
        <w:jc w:val="right"/>
      </w:pPr>
      <w:r>
        <w:t>постановлением</w:t>
      </w:r>
    </w:p>
    <w:p w:rsidR="00993DF7" w:rsidRDefault="00993DF7">
      <w:pPr>
        <w:pStyle w:val="ConsPlusNormal"/>
        <w:jc w:val="right"/>
      </w:pPr>
      <w:r>
        <w:t>администрации Борисовского района</w:t>
      </w:r>
    </w:p>
    <w:p w:rsidR="00993DF7" w:rsidRDefault="00993DF7">
      <w:pPr>
        <w:pStyle w:val="ConsPlusNormal"/>
        <w:jc w:val="right"/>
      </w:pPr>
      <w:r>
        <w:t>от 29 мая 2014 г. N 17</w:t>
      </w:r>
    </w:p>
    <w:p w:rsidR="00993DF7" w:rsidRDefault="00993DF7">
      <w:pPr>
        <w:pStyle w:val="ConsPlusNormal"/>
        <w:ind w:firstLine="540"/>
        <w:jc w:val="both"/>
      </w:pPr>
    </w:p>
    <w:p w:rsidR="00993DF7" w:rsidRDefault="00993DF7">
      <w:pPr>
        <w:pStyle w:val="ConsPlusTitle"/>
        <w:jc w:val="center"/>
      </w:pPr>
      <w:bookmarkStart w:id="1" w:name="P34"/>
      <w:bookmarkEnd w:id="1"/>
      <w:r>
        <w:t>ПОРЯДОК</w:t>
      </w:r>
    </w:p>
    <w:p w:rsidR="00993DF7" w:rsidRDefault="00993DF7">
      <w:pPr>
        <w:pStyle w:val="ConsPlusTitle"/>
        <w:jc w:val="center"/>
      </w:pPr>
      <w:r>
        <w:t xml:space="preserve">ОРГАНИЗАЦИИ И ПРОВЕДЕНИЯ </w:t>
      </w:r>
      <w:proofErr w:type="gramStart"/>
      <w:r>
        <w:t>МАССОВЫХ</w:t>
      </w:r>
      <w:proofErr w:type="gramEnd"/>
      <w:r>
        <w:t xml:space="preserve"> КУЛЬТУРНО-ПРОСВЕТИТЕЛЬНЫХ,</w:t>
      </w:r>
    </w:p>
    <w:p w:rsidR="00993DF7" w:rsidRDefault="00993DF7">
      <w:pPr>
        <w:pStyle w:val="ConsPlusTitle"/>
        <w:jc w:val="center"/>
      </w:pPr>
      <w:r>
        <w:t>ТЕАТРАЛЬНО-ЗРЕЛИЩНЫХ, СПОРТИВНЫХ И РЕКЛАМНЫХ</w:t>
      </w:r>
    </w:p>
    <w:p w:rsidR="00993DF7" w:rsidRDefault="00993DF7">
      <w:pPr>
        <w:pStyle w:val="ConsPlusTitle"/>
        <w:jc w:val="center"/>
      </w:pPr>
      <w:r>
        <w:t>МЕРОПРИЯТИЙ НА ТЕРРИТОРИИ БОРИСОВСКОГО РАЙОНА</w:t>
      </w:r>
    </w:p>
    <w:p w:rsidR="00993DF7" w:rsidRDefault="00993DF7">
      <w:pPr>
        <w:pStyle w:val="ConsPlusNormal"/>
        <w:ind w:firstLine="540"/>
        <w:jc w:val="both"/>
      </w:pPr>
    </w:p>
    <w:p w:rsidR="00993DF7" w:rsidRDefault="00993DF7">
      <w:pPr>
        <w:pStyle w:val="ConsPlusNormal"/>
        <w:ind w:firstLine="540"/>
        <w:jc w:val="both"/>
      </w:pPr>
      <w:r>
        <w:t>1. Настоящий Порядок регулирует вопросы организации и проведения массовых культурно-просветительных, театрально-зрелищных, спортивных и рекламных мероприятий на территории Борисовского района.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>2. Настоящий Порядок не регулирует отношения, связанные с проведением собраний, митингов, демонстраций, шествий, пикетирований.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 xml:space="preserve">3. Массовые мероприятия рекламного характера проводятся также с учетом требований, установленных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от 13.03.2006 N 38-ФЗ "О рекламе".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>4. При применении настоящего Порядка используются следующие основные понятия:</w:t>
      </w:r>
    </w:p>
    <w:p w:rsidR="00993DF7" w:rsidRDefault="00993DF7">
      <w:pPr>
        <w:pStyle w:val="ConsPlusNormal"/>
        <w:spacing w:before="280"/>
        <w:ind w:firstLine="540"/>
        <w:jc w:val="both"/>
      </w:pPr>
      <w:proofErr w:type="gramStart"/>
      <w:r>
        <w:t>массовое мероприятие - разовое культурно-массовое, молодежное, досуговое, спортивное и иное массовое мероприятие, имеющее массовый характер, проводимое на территории общего пользования, в стационарном или временном спортивном и (или) культурно-зрелищном сооружении, а также проведение выставок, катание верхом на животных, а также в различного рода повозках, санях, запряженных животными, в парках, садах, скверах, бульварах, улицах, площадях и других подобных территориях;</w:t>
      </w:r>
      <w:proofErr w:type="gramEnd"/>
    </w:p>
    <w:p w:rsidR="00993DF7" w:rsidRDefault="00993DF7">
      <w:pPr>
        <w:pStyle w:val="ConsPlusNormal"/>
        <w:spacing w:before="280"/>
        <w:ind w:firstLine="540"/>
        <w:jc w:val="both"/>
      </w:pPr>
      <w:r>
        <w:lastRenderedPageBreak/>
        <w:t>организатор массового мероприятия - юридические, физические лица, индивидуальные предприниматели без образования юридического лица, органы государственной власти и органы местного самоуправления, являющиеся инициаторами проведения массового мероприятия на территории Борисовского района и осуществляющие организационное, финансовое и иное обеспечение его проведения;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>объект проведения массового мероприятия - здание или сооружение либо комплекс таких зданий и сооружений, включая прилегающую территорию, а также участки местности, временно предназначенные или подготовленные для проведения массовых мероприятий, а также специально определенные и оборудованные на период их проведения городские площади, улицы, водоемы и другие территории;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>администрация объекта проведения массового мероприятия - юридическое или физическое лицо, в собственности, владении, пользовании, распоряжении которого находится объект проведения массового мероприятия.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>5. Организаторы массового мероприятия заявляют о проведении мероприятия в администрации объекта проведения массового мероприятия и отдел Министерства внутренних дел России по Борисовскому району не менее чем за 30 суток до даты проведения массового мероприятия.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>6. В заявлении на проведение мероприятия указывают: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>1) название и цель мероприятия;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>2) форма проведения мероприятия;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>3) место (места) проведения мероприятия;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>4) дата, время начала и окончания мероприятия;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>5) предполагаемое количество участников мероприятия;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>6) формы и методы обеспечения организатором мероприятия общественного порядка, противопожарной безопасности, организации медицинской помощи, соблюдения санитарных норм;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 xml:space="preserve">7) порядок </w:t>
      </w:r>
      <w:proofErr w:type="gramStart"/>
      <w:r>
        <w:t>контроля за</w:t>
      </w:r>
      <w:proofErr w:type="gramEnd"/>
      <w:r>
        <w:t xml:space="preserve"> входом и выходом участников мероприятия, предупреждения проноса на объект проведения мероприятия запрещенных к обороту предметов и предметов, запрещенных к проносу на массовое мероприятие, предусмотренных настоящим Порядком;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>8) использование звукоусиливающих технических сре</w:t>
      </w:r>
      <w:proofErr w:type="gramStart"/>
      <w:r>
        <w:t>дств пр</w:t>
      </w:r>
      <w:proofErr w:type="gramEnd"/>
      <w:r>
        <w:t xml:space="preserve">и </w:t>
      </w:r>
      <w:r>
        <w:lastRenderedPageBreak/>
        <w:t>проведении мероприятия;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>9) организация работы стационарных или временных пунктов торговли продуктами питания, сувенирами или иными товарами;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>10) фамилия, имя, отчество либо наименование организатора мероприятия, сведения о его месте жительства или пребывания либо о месте нахождения и номера телефонов;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>11) фамилии, имена и отчества лиц, уполномоченных организатором мероприятия выполнять распорядительные функции по организации и проведению мероприятия, их полномочия;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>12) дата подачи заявления о проведении мероприятия. Заявление о проведении мероприятия подписывается организатором мероприятия.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>7. Организаторы массового мероприятия не вправе проводить массовое мероприятие в случае, если не будет получено разрешение на его проведение администрации объекта проведения массового мероприятия.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 xml:space="preserve">8. Организаторы массового мероприятия размещают рекламу и иные сведения о дате, времени и месте его проведения, реализуют или распространяют пригласительные или платные входные билеты для зрителей только после получения </w:t>
      </w:r>
      <w:proofErr w:type="gramStart"/>
      <w:r>
        <w:t>разрешения администрации объекта проведения массового мероприятия</w:t>
      </w:r>
      <w:proofErr w:type="gramEnd"/>
      <w:r>
        <w:t>. Не допускается размещение информационных материалов и объявлений рекламного характера о проведении мероприятий вне специально отведенных для этого мест.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>9. Координацию деятельности и обеспечение безопасности, соблюдение санитарных норм, правил торговли при обслуживании посетителей, зрителей и других участников массовых мероприятий осуществляют организаторы и администрация объекта проведения массового мероприятия в пределах своей компетенции.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>10. Заявление о проведении массового мероприятия рассматривается в срок не более 10 дней.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>11. При рассмотрении администрацией объекта проведения мероприятия заявления о проведении массового мероприятия для согласования порядка его организации и проведения при необходимости приглашаются его организаторы, представители правоохранительных органов и районных служб, отвечающих за медицинское обслуживание населения, соблюдение санитарного порядка, антитеррористическую и противопожарную безопасность.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 xml:space="preserve">12. По результатам рассмотрения заявления администрацией объекта </w:t>
      </w:r>
      <w:r>
        <w:lastRenderedPageBreak/>
        <w:t>проведения массового мероприятия принимается мотивированное решение о разрешении либо отказе в разрешении на проведение массового мероприятия.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>Вышеуказанное решение вручается организатору массового мероприятия в срок, предусмотренный для рассмотрения заявления о проведении массового мероприятия.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>13. Основаниями для принятия решения об отказе в разрешении на проведение массового мероприятия являются: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>13.1. Цели мероприятия противоречат действующему законодательству Российской Федерации, общепринятым нормам морали и нравственности.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>13.2. Организаторами не соблюдены порядок и сроки подачи уведомления о проведении массового мероприятия.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>13.3. Объект проведения массового мероприятия находится в аварийном состоянии и проведение массового мероприятия на его территории создает угрозу здоровью и безопасности участников массового мероприятия.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>13.4. В установленном законом порядке введен запрет на посещение территорий, на которых предполагается проведение массового мероприятия.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>13.5. Проведение массового мероприятия создаст препятствия в работе органов государственной власти, органов местного самоуправления, иных организаций.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>13.6. На объекте проведения массового мероприятия запланировано проведение в то же время иного массового мероприятия.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>14. Организатор массового мероприятия: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>14.1. Совместно с администрацией объекта проведения массового мероприятия осуществляет работу по техническому, антитеррористическому и материальному обустройству массового мероприятия (установка сцен, их оформление, оборудование звукоусиливающей аппаратурой, энергоснабжение и т.п.) и обеспечивает при этом соблюдение правил техники безопасности и требований противопожарной безопасности.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 xml:space="preserve">14.2. Заблаговременно заключает договоры на выполнение </w:t>
      </w:r>
      <w:proofErr w:type="spellStart"/>
      <w:r>
        <w:t>сверхрегламентных</w:t>
      </w:r>
      <w:proofErr w:type="spellEnd"/>
      <w:r>
        <w:t xml:space="preserve"> работ по транспортному обеспечению массового мероприятия, установке и обслуживанию необходимого количества контейнеров для сбора твердых бытовых отходов, уборке мест проведения массового мероприятия и прилегающей территории, установку и обслуживание временных мобильных биотуалетов с последующей оплатой </w:t>
      </w:r>
      <w:r>
        <w:lastRenderedPageBreak/>
        <w:t>указанных работ согласно заключенному договору.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 xml:space="preserve">14.3. В случае возникновения в ходе подготовки или проведения массового мероприятия предпосылок к совершению террористических актов, экстремистских проявлений, беспорядков и иных опасных противоправных действий </w:t>
      </w:r>
      <w:proofErr w:type="gramStart"/>
      <w:r>
        <w:t>обязан</w:t>
      </w:r>
      <w:proofErr w:type="gramEnd"/>
      <w:r>
        <w:t xml:space="preserve"> незамедлительно сообщить об этом руководителям правоохранительных органов, ответственным за обеспечение безопасности граждан на массовом мероприятии, оказывать им необходимую помощь и неукоснительно выполнять их указания.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>14.4. Совместно с администрацией объекта проведения массового мероприятия и сотрудниками органов внутренних дел принимает меры: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>- по исключению продажи спиртных, слабоалкогольных напитков, пива и прохладительных напитков в стеклянной таре в местах проведения массового мероприятия;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>- по исключению употребления спиртных, слабоалкогольных напитков и пива в местах проведения массового мероприятия;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>- по удалению с массового мероприятия лиц, находящихся в состоянии опьянения, оскорбляющем человеческое достоинство и общественную нравственность;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 xml:space="preserve">- по исключению продажи особо скоропортящихся продуктов </w:t>
      </w:r>
      <w:hyperlink r:id="rId10" w:history="1">
        <w:r>
          <w:rPr>
            <w:color w:val="0000FF"/>
          </w:rPr>
          <w:t>(СанПиН 2.3.2.1324-03)</w:t>
        </w:r>
      </w:hyperlink>
      <w:r>
        <w:t>;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 xml:space="preserve">- по соблюдению температурного режима хранения скоропортящихся пищевых продуктов и кулинарных изделий </w:t>
      </w:r>
      <w:hyperlink r:id="rId11" w:history="1">
        <w:r>
          <w:rPr>
            <w:color w:val="0000FF"/>
          </w:rPr>
          <w:t>(СанПиН 2.3.2.1324-03)</w:t>
        </w:r>
      </w:hyperlink>
      <w:r>
        <w:t>;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>- по недопущению к работе продавцов без личных медицинских книжек установленного образца в местах торговли продовольственными товарами.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>15. Администрация объекта проведения массового мероприятия: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>15.1. Принимает по проведению каждого массового мероприятия распорядительный документ с указанием конкретных задач для всех служб объекта, участвующих в проведении мероприятия.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>15.2. Совместно с работниками органов внутренних дел проводит проверку готовности объекта и территории, прилегающей к проведению массового мероприятия.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 xml:space="preserve">15.3. Отвечает за работу персонала и соблюдение на объекте установленных мер противопожарной безопасности и требований законодательства в сфере санитарно-эпидемиологического благополучия </w:t>
      </w:r>
      <w:r>
        <w:lastRenderedPageBreak/>
        <w:t>населения.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>15.4. Организует работу камер временного хранения для крупногабаритных предметов и вещей участников массового мероприятия, гардеробов, туалетов.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>15.5. Проверяет, закрывает и опечатывает все неиспользуемые в массовом мероприятии помещения.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>16. В случаях обнаружения обстоятельств, снижающих уровень обеспечения охраны общественного порядка и безопасности участников мероприятия, организатор массового мероприятия или администрация объекта проведения массового мероприятия принимает меры к их устранению и незамедлительно информирует об этом руководителей правоохранительных органов, отвечающих за обеспечение охраны общественного порядка на массовом мероприятии.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 xml:space="preserve">17. </w:t>
      </w:r>
      <w:proofErr w:type="gramStart"/>
      <w:r>
        <w:t>Организатор массового мероприятия или администрация объекта проведения массового мероприятия размещает на видных местах правила поведения (выдержки из них на входных билетах), а также указатели маршрутов движения зрителей и иных участников от станций метро и остановок общественного транспорта к объекту или месту массового мероприятия, а также пути эвакуации с учетом недопущения встречных потоков участников массового мероприятия.</w:t>
      </w:r>
      <w:proofErr w:type="gramEnd"/>
    </w:p>
    <w:p w:rsidR="00993DF7" w:rsidRDefault="00993DF7">
      <w:pPr>
        <w:pStyle w:val="ConsPlusNormal"/>
        <w:spacing w:before="280"/>
        <w:ind w:firstLine="540"/>
        <w:jc w:val="both"/>
      </w:pPr>
      <w:r>
        <w:t>18. Отдел Министерства внутренних дел России по Борисовскому району и отделение в п. Борисовка ФСБ России по Белгородской области в пределах своей компетенции и в соответствии с действующим законодательством осуществляет деятельность по обеспечению безопасности проводимых массовых мероприятий.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 xml:space="preserve">19. </w:t>
      </w:r>
      <w:proofErr w:type="gramStart"/>
      <w:r>
        <w:t>Посетители, зрители и иные участники массового мероприятия имеют право свободно входить на объект проведения массового мероприятия, если иное не предусмотрено порядком его проведения или если оно проводится на платной основе - при наличии билетов или документов (аккредитаций), дающих право на вход, и пользоваться всеми услугами, предоставляемыми организаторами массового мероприятия и администрацией объектов массовых мероприятий.</w:t>
      </w:r>
      <w:proofErr w:type="gramEnd"/>
    </w:p>
    <w:p w:rsidR="00993DF7" w:rsidRDefault="00993DF7">
      <w:pPr>
        <w:pStyle w:val="ConsPlusNormal"/>
        <w:spacing w:before="280"/>
        <w:ind w:firstLine="540"/>
        <w:jc w:val="both"/>
      </w:pPr>
      <w:r>
        <w:t>20. Посетители, зрители и иные участники массового мероприятия обязаны: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 xml:space="preserve">20.1. Соблюдать и поддерживать общественный порядок и общепринятые нормы поведения, вести себя уважительно по отношению к другим посетителям и участникам массовых мероприятий, обслуживающему персоналу, лицам, ответственным за соблюдение порядка на массовом </w:t>
      </w:r>
      <w:r>
        <w:lastRenderedPageBreak/>
        <w:t>мероприятии, не допускать действий, создающих опасность для окружающих.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>20.2. Предъявлять представителям администрации объекта проведения мероприятия и сотрудникам правоохранительных органов билеты или иные документы, дающие право на вход на массовое мероприятие, а также пропуска на въезд автотранспорта на территорию места проведения массового мероприятия, если это предусмотрено порядком его проведения, и занимать места, указанные в приобретенных билетах или документах, их заменяющих.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 xml:space="preserve">20.3. Выполнять законные распоряжения </w:t>
      </w:r>
      <w:proofErr w:type="gramStart"/>
      <w:r>
        <w:t>работников администрации объектов проведения массового мероприятия</w:t>
      </w:r>
      <w:proofErr w:type="gramEnd"/>
      <w:r>
        <w:t xml:space="preserve"> и правоохранительных органов.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 xml:space="preserve">20.4. Незамедлительно сообщать администрации объекта проведения массового мероприятия и в правоохранительные органы о случаях обнаружения подозрительных предметов, вещей, захвата людей в заложники и </w:t>
      </w:r>
      <w:proofErr w:type="gramStart"/>
      <w:r>
        <w:t>о</w:t>
      </w:r>
      <w:proofErr w:type="gramEnd"/>
      <w:r>
        <w:t xml:space="preserve"> всех случаях возникновения задымления или пожара.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>20.5. При проведении эвакуации действовать согласно указаниям администрации объекта проведения массового мероприятия и сотрудников органов внутренних дел, ответственных за обеспечение правопорядка, соблюдая спокойствие и не создавая паники.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>21. Посетителям, зрителям и иным участникам массового мероприятия запрещается: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 xml:space="preserve">21.1. </w:t>
      </w:r>
      <w:proofErr w:type="gramStart"/>
      <w:r>
        <w:t>Проносить оружие (за исключением сотрудников правоохранительных органов, выполняющих при проведении массового мероприятия служебные обязанности по охране общественного порядка и обеспечению безопасности), огнеопасные, взрывчатые, ядовитые, пахучие и радиоактивные вещества, колющие и режущие предметы, пиротехнические изделия, чемоданы, портфели, крупногабаритные предметы, стеклянную посуду и иные предметы, мешающие зрителям, а также нормальному проведению массового мероприятия.</w:t>
      </w:r>
      <w:proofErr w:type="gramEnd"/>
    </w:p>
    <w:p w:rsidR="00993DF7" w:rsidRDefault="00993DF7">
      <w:pPr>
        <w:pStyle w:val="ConsPlusNormal"/>
        <w:spacing w:before="280"/>
        <w:ind w:firstLine="540"/>
        <w:jc w:val="both"/>
      </w:pPr>
      <w:r>
        <w:t>21.2. Курить в неотведенных местах и закрытых сооружениях.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>21.3. Распивать спиртные, слабоалкогольные напитки и пиво в неустановленных местах, появляться в пьяном виде или совершать иные действия, оскорбляющие человеческое достоинство и общественную нравственность.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>21.4. Выбрасывать предметы на трибуны, арену, сцену и другие места проведения массового мероприятия, а также совершать иные действия, нарушающие порядок проведения массового мероприятия.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lastRenderedPageBreak/>
        <w:t>21.5. Допускать выкрики или иные действия, унижающие человеческое достоинство участников массового мероприятия, зрителей или оскорбляющие человеческую нравственность.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 xml:space="preserve">21.6. Находиться во время проведения мероприятия в проходах, на лестницах или в люках, создавать помехи передвижению участников мероприятия, забираться на ограждения, парапеты, осветительные устройства, площадки для телевизионных съемок, деревья, мачты, крыши, несущие конструкции, повреждать оборудование и элементы оформления </w:t>
      </w:r>
      <w:proofErr w:type="gramStart"/>
      <w:r>
        <w:t>сооружений</w:t>
      </w:r>
      <w:proofErr w:type="gramEnd"/>
      <w:r>
        <w:t xml:space="preserve"> и иной инвентарь, зеленые насаждения.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 xml:space="preserve">21.7. Появляться без разрешения администрации объекта проведения массового мероприятия на арене, сцене, а также в раздевалках спортсменов, судей, </w:t>
      </w:r>
      <w:proofErr w:type="spellStart"/>
      <w:r>
        <w:t>гримуборных</w:t>
      </w:r>
      <w:proofErr w:type="spellEnd"/>
      <w:r>
        <w:t xml:space="preserve"> артистов и </w:t>
      </w:r>
      <w:proofErr w:type="gramStart"/>
      <w:r>
        <w:t>других</w:t>
      </w:r>
      <w:proofErr w:type="gramEnd"/>
      <w:r>
        <w:t xml:space="preserve"> служебных и технических помещениях объекта проведения массового мероприятия.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>21.8. Проходить на массовое мероприятие с животными, если это не предусмотрено характером массового мероприятия.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>21.9. Осуществлять торговлю, наносить надписи и расклеивать объявления, плакаты и другую продукцию информационного содержания без письменного разрешения администрации объекта.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 xml:space="preserve">21.10. Носить или выставлять </w:t>
      </w:r>
      <w:proofErr w:type="gramStart"/>
      <w:r>
        <w:t>на показ</w:t>
      </w:r>
      <w:proofErr w:type="gramEnd"/>
      <w:r>
        <w:t xml:space="preserve"> знаки или иную символику, направленную на разжигание расовой, социальной, национальной и религиозной розни.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>22. Организатор массового мероприятия, администрация объекта его проведения, обслуживающий персонал, сотрудники правоохранительных органов обязаны проявлять уважительное отношение к посетителям, зрителям и другим участникам массового мероприятия, своими действиями исключать провоцирование с их стороны правонарушений и не допускать нарушения их прав и законных интересов.</w:t>
      </w:r>
    </w:p>
    <w:p w:rsidR="00993DF7" w:rsidRDefault="00993DF7">
      <w:pPr>
        <w:pStyle w:val="ConsPlusNormal"/>
        <w:spacing w:before="280"/>
        <w:ind w:firstLine="540"/>
        <w:jc w:val="both"/>
      </w:pPr>
      <w:r>
        <w:t>23. За совершение противоправных действий при проведении массового мероприятия виновные в них лица несут ответственность в соответствии с действующим законодательством.</w:t>
      </w:r>
    </w:p>
    <w:p w:rsidR="00993DF7" w:rsidRDefault="00993DF7">
      <w:pPr>
        <w:pStyle w:val="ConsPlusNormal"/>
        <w:ind w:firstLine="540"/>
        <w:jc w:val="both"/>
      </w:pPr>
    </w:p>
    <w:p w:rsidR="00993DF7" w:rsidRDefault="00993DF7">
      <w:pPr>
        <w:pStyle w:val="ConsPlusNormal"/>
        <w:ind w:firstLine="540"/>
        <w:jc w:val="both"/>
      </w:pPr>
    </w:p>
    <w:p w:rsidR="00993DF7" w:rsidRDefault="00993DF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F6D6D" w:rsidRDefault="002F6D6D"/>
    <w:sectPr w:rsidR="002F6D6D" w:rsidSect="008D37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3DF7"/>
    <w:rsid w:val="000070DB"/>
    <w:rsid w:val="00011B28"/>
    <w:rsid w:val="00012E32"/>
    <w:rsid w:val="0001388F"/>
    <w:rsid w:val="00013F38"/>
    <w:rsid w:val="00017BFF"/>
    <w:rsid w:val="0002046C"/>
    <w:rsid w:val="000213F3"/>
    <w:rsid w:val="000238A6"/>
    <w:rsid w:val="000238B8"/>
    <w:rsid w:val="00026D86"/>
    <w:rsid w:val="00032209"/>
    <w:rsid w:val="00042FF3"/>
    <w:rsid w:val="00044178"/>
    <w:rsid w:val="00046EA0"/>
    <w:rsid w:val="00051F2F"/>
    <w:rsid w:val="00053294"/>
    <w:rsid w:val="00057436"/>
    <w:rsid w:val="00057900"/>
    <w:rsid w:val="00057E1B"/>
    <w:rsid w:val="000606AD"/>
    <w:rsid w:val="00061028"/>
    <w:rsid w:val="00063239"/>
    <w:rsid w:val="00063C22"/>
    <w:rsid w:val="00065CBA"/>
    <w:rsid w:val="00091403"/>
    <w:rsid w:val="0009147E"/>
    <w:rsid w:val="0009287E"/>
    <w:rsid w:val="00093565"/>
    <w:rsid w:val="00095B4F"/>
    <w:rsid w:val="00097FE7"/>
    <w:rsid w:val="000C660F"/>
    <w:rsid w:val="000D1146"/>
    <w:rsid w:val="000D23D0"/>
    <w:rsid w:val="000D594E"/>
    <w:rsid w:val="000F32AE"/>
    <w:rsid w:val="000F60C0"/>
    <w:rsid w:val="00105FB6"/>
    <w:rsid w:val="001128AF"/>
    <w:rsid w:val="00113A04"/>
    <w:rsid w:val="00114B5C"/>
    <w:rsid w:val="0011718C"/>
    <w:rsid w:val="001240A3"/>
    <w:rsid w:val="00124713"/>
    <w:rsid w:val="001301E1"/>
    <w:rsid w:val="001305F6"/>
    <w:rsid w:val="00132AFA"/>
    <w:rsid w:val="00144300"/>
    <w:rsid w:val="001445A8"/>
    <w:rsid w:val="001458AF"/>
    <w:rsid w:val="00161917"/>
    <w:rsid w:val="00162411"/>
    <w:rsid w:val="0016526F"/>
    <w:rsid w:val="0017108C"/>
    <w:rsid w:val="0017180E"/>
    <w:rsid w:val="0017623B"/>
    <w:rsid w:val="00184371"/>
    <w:rsid w:val="00193EDC"/>
    <w:rsid w:val="00194922"/>
    <w:rsid w:val="00195C57"/>
    <w:rsid w:val="00197613"/>
    <w:rsid w:val="00197884"/>
    <w:rsid w:val="001A1A61"/>
    <w:rsid w:val="001A3261"/>
    <w:rsid w:val="001A7682"/>
    <w:rsid w:val="001C038F"/>
    <w:rsid w:val="001C059D"/>
    <w:rsid w:val="001C3A6E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15A56"/>
    <w:rsid w:val="00222E1E"/>
    <w:rsid w:val="00223833"/>
    <w:rsid w:val="00245CB6"/>
    <w:rsid w:val="00261BA8"/>
    <w:rsid w:val="00262A9D"/>
    <w:rsid w:val="00277E11"/>
    <w:rsid w:val="00285D38"/>
    <w:rsid w:val="002911FE"/>
    <w:rsid w:val="002A0D56"/>
    <w:rsid w:val="002B14CE"/>
    <w:rsid w:val="002B3281"/>
    <w:rsid w:val="002B457B"/>
    <w:rsid w:val="002B4CD4"/>
    <w:rsid w:val="002C41A9"/>
    <w:rsid w:val="002C5946"/>
    <w:rsid w:val="002D2384"/>
    <w:rsid w:val="002D27E6"/>
    <w:rsid w:val="002E2ADA"/>
    <w:rsid w:val="002E2DEA"/>
    <w:rsid w:val="002E4BD8"/>
    <w:rsid w:val="002F6D6D"/>
    <w:rsid w:val="00301236"/>
    <w:rsid w:val="00302589"/>
    <w:rsid w:val="00314321"/>
    <w:rsid w:val="00317605"/>
    <w:rsid w:val="003263F4"/>
    <w:rsid w:val="00344CF9"/>
    <w:rsid w:val="00353AD7"/>
    <w:rsid w:val="0035623F"/>
    <w:rsid w:val="00363BF0"/>
    <w:rsid w:val="00377AB0"/>
    <w:rsid w:val="00385750"/>
    <w:rsid w:val="003874E1"/>
    <w:rsid w:val="00391F25"/>
    <w:rsid w:val="003969BA"/>
    <w:rsid w:val="003D28C7"/>
    <w:rsid w:val="003D3288"/>
    <w:rsid w:val="003D68F3"/>
    <w:rsid w:val="003D7FE2"/>
    <w:rsid w:val="003E0212"/>
    <w:rsid w:val="003F2C7E"/>
    <w:rsid w:val="00401FB1"/>
    <w:rsid w:val="00402FA3"/>
    <w:rsid w:val="00404194"/>
    <w:rsid w:val="00415418"/>
    <w:rsid w:val="00424A07"/>
    <w:rsid w:val="00433B53"/>
    <w:rsid w:val="0043404B"/>
    <w:rsid w:val="00434AC5"/>
    <w:rsid w:val="00441BD2"/>
    <w:rsid w:val="004430A3"/>
    <w:rsid w:val="00446341"/>
    <w:rsid w:val="00447E02"/>
    <w:rsid w:val="00472824"/>
    <w:rsid w:val="004757B2"/>
    <w:rsid w:val="00483FA4"/>
    <w:rsid w:val="00485E8D"/>
    <w:rsid w:val="0048769F"/>
    <w:rsid w:val="00492EC8"/>
    <w:rsid w:val="00494EF6"/>
    <w:rsid w:val="00495189"/>
    <w:rsid w:val="004A03D9"/>
    <w:rsid w:val="004A516E"/>
    <w:rsid w:val="004B216D"/>
    <w:rsid w:val="004B3FC4"/>
    <w:rsid w:val="004C16C7"/>
    <w:rsid w:val="004C1763"/>
    <w:rsid w:val="004C210F"/>
    <w:rsid w:val="004D086F"/>
    <w:rsid w:val="004D6025"/>
    <w:rsid w:val="004F2966"/>
    <w:rsid w:val="004F4E2E"/>
    <w:rsid w:val="00503CBD"/>
    <w:rsid w:val="0050590D"/>
    <w:rsid w:val="005115E0"/>
    <w:rsid w:val="00511CFE"/>
    <w:rsid w:val="00515B70"/>
    <w:rsid w:val="00516025"/>
    <w:rsid w:val="00516A3C"/>
    <w:rsid w:val="005237D2"/>
    <w:rsid w:val="005244CD"/>
    <w:rsid w:val="00532056"/>
    <w:rsid w:val="005421BD"/>
    <w:rsid w:val="00550B08"/>
    <w:rsid w:val="00554D86"/>
    <w:rsid w:val="00557BC6"/>
    <w:rsid w:val="005601DD"/>
    <w:rsid w:val="00564C4A"/>
    <w:rsid w:val="005669C8"/>
    <w:rsid w:val="00571516"/>
    <w:rsid w:val="0057429A"/>
    <w:rsid w:val="0057502C"/>
    <w:rsid w:val="00580F63"/>
    <w:rsid w:val="00584630"/>
    <w:rsid w:val="005910B7"/>
    <w:rsid w:val="005916E7"/>
    <w:rsid w:val="005A26F5"/>
    <w:rsid w:val="005A7885"/>
    <w:rsid w:val="005B1C47"/>
    <w:rsid w:val="005C322F"/>
    <w:rsid w:val="005C49DC"/>
    <w:rsid w:val="005C6E33"/>
    <w:rsid w:val="005C7401"/>
    <w:rsid w:val="005D18F6"/>
    <w:rsid w:val="005E1970"/>
    <w:rsid w:val="005E3D23"/>
    <w:rsid w:val="00610F73"/>
    <w:rsid w:val="00615F38"/>
    <w:rsid w:val="00617644"/>
    <w:rsid w:val="00643BF4"/>
    <w:rsid w:val="0064774D"/>
    <w:rsid w:val="00656EEC"/>
    <w:rsid w:val="006600A4"/>
    <w:rsid w:val="0066162F"/>
    <w:rsid w:val="0066303F"/>
    <w:rsid w:val="00666596"/>
    <w:rsid w:val="006853D3"/>
    <w:rsid w:val="00686E9C"/>
    <w:rsid w:val="00691972"/>
    <w:rsid w:val="00692405"/>
    <w:rsid w:val="00693463"/>
    <w:rsid w:val="006965E5"/>
    <w:rsid w:val="0069699E"/>
    <w:rsid w:val="006A5691"/>
    <w:rsid w:val="006C0677"/>
    <w:rsid w:val="006D4B98"/>
    <w:rsid w:val="006D6B40"/>
    <w:rsid w:val="006E4720"/>
    <w:rsid w:val="006E4FC2"/>
    <w:rsid w:val="006F4DDE"/>
    <w:rsid w:val="00702AB6"/>
    <w:rsid w:val="00712419"/>
    <w:rsid w:val="00721517"/>
    <w:rsid w:val="00727021"/>
    <w:rsid w:val="00731B0D"/>
    <w:rsid w:val="00736F3D"/>
    <w:rsid w:val="00737918"/>
    <w:rsid w:val="007506D1"/>
    <w:rsid w:val="00760187"/>
    <w:rsid w:val="00776C16"/>
    <w:rsid w:val="0077748E"/>
    <w:rsid w:val="00796FDB"/>
    <w:rsid w:val="007B3CB3"/>
    <w:rsid w:val="007D0B00"/>
    <w:rsid w:val="007D1F7C"/>
    <w:rsid w:val="007E39FF"/>
    <w:rsid w:val="007E4175"/>
    <w:rsid w:val="007E4ABD"/>
    <w:rsid w:val="00804BCA"/>
    <w:rsid w:val="00804CE8"/>
    <w:rsid w:val="00805BF6"/>
    <w:rsid w:val="00813404"/>
    <w:rsid w:val="00814769"/>
    <w:rsid w:val="00825889"/>
    <w:rsid w:val="00853A2A"/>
    <w:rsid w:val="00856773"/>
    <w:rsid w:val="00860AA8"/>
    <w:rsid w:val="008672FC"/>
    <w:rsid w:val="0087329D"/>
    <w:rsid w:val="00876C99"/>
    <w:rsid w:val="0088199A"/>
    <w:rsid w:val="0088402F"/>
    <w:rsid w:val="0088591D"/>
    <w:rsid w:val="008920E9"/>
    <w:rsid w:val="0089250D"/>
    <w:rsid w:val="008A6226"/>
    <w:rsid w:val="008B410D"/>
    <w:rsid w:val="008B6596"/>
    <w:rsid w:val="008C0663"/>
    <w:rsid w:val="008C50BC"/>
    <w:rsid w:val="008C6A59"/>
    <w:rsid w:val="008D1477"/>
    <w:rsid w:val="008D3838"/>
    <w:rsid w:val="008E3EE9"/>
    <w:rsid w:val="008E45A6"/>
    <w:rsid w:val="008F0A0F"/>
    <w:rsid w:val="008F18AD"/>
    <w:rsid w:val="008F63F3"/>
    <w:rsid w:val="0091018C"/>
    <w:rsid w:val="00910A1D"/>
    <w:rsid w:val="00912DFB"/>
    <w:rsid w:val="00914E94"/>
    <w:rsid w:val="00916333"/>
    <w:rsid w:val="00916856"/>
    <w:rsid w:val="009244FC"/>
    <w:rsid w:val="00930082"/>
    <w:rsid w:val="00935860"/>
    <w:rsid w:val="009403B3"/>
    <w:rsid w:val="00942276"/>
    <w:rsid w:val="00943EA2"/>
    <w:rsid w:val="009453AE"/>
    <w:rsid w:val="00956499"/>
    <w:rsid w:val="0096186A"/>
    <w:rsid w:val="0097091A"/>
    <w:rsid w:val="00970F52"/>
    <w:rsid w:val="009750F4"/>
    <w:rsid w:val="0098545C"/>
    <w:rsid w:val="0099030B"/>
    <w:rsid w:val="0099030F"/>
    <w:rsid w:val="009921F0"/>
    <w:rsid w:val="00993DF7"/>
    <w:rsid w:val="009968D1"/>
    <w:rsid w:val="009C4192"/>
    <w:rsid w:val="009C423D"/>
    <w:rsid w:val="009D252D"/>
    <w:rsid w:val="009D3AFA"/>
    <w:rsid w:val="009E0E4B"/>
    <w:rsid w:val="009E2287"/>
    <w:rsid w:val="009E4038"/>
    <w:rsid w:val="009E4C4A"/>
    <w:rsid w:val="009E7133"/>
    <w:rsid w:val="009F161F"/>
    <w:rsid w:val="00A07B72"/>
    <w:rsid w:val="00A108F3"/>
    <w:rsid w:val="00A13DFC"/>
    <w:rsid w:val="00A21F9C"/>
    <w:rsid w:val="00A25C32"/>
    <w:rsid w:val="00A268D6"/>
    <w:rsid w:val="00A32E4F"/>
    <w:rsid w:val="00A35572"/>
    <w:rsid w:val="00A35F93"/>
    <w:rsid w:val="00A43697"/>
    <w:rsid w:val="00A554DC"/>
    <w:rsid w:val="00A57719"/>
    <w:rsid w:val="00A6072C"/>
    <w:rsid w:val="00A63410"/>
    <w:rsid w:val="00A637BD"/>
    <w:rsid w:val="00A65834"/>
    <w:rsid w:val="00A6774D"/>
    <w:rsid w:val="00A728D0"/>
    <w:rsid w:val="00A82ECD"/>
    <w:rsid w:val="00A82FE4"/>
    <w:rsid w:val="00A8457A"/>
    <w:rsid w:val="00A87A2F"/>
    <w:rsid w:val="00A93925"/>
    <w:rsid w:val="00A94355"/>
    <w:rsid w:val="00A97717"/>
    <w:rsid w:val="00A97CCB"/>
    <w:rsid w:val="00AA257E"/>
    <w:rsid w:val="00AB5947"/>
    <w:rsid w:val="00AB6BFD"/>
    <w:rsid w:val="00AB6E64"/>
    <w:rsid w:val="00AB75B6"/>
    <w:rsid w:val="00AC249D"/>
    <w:rsid w:val="00AD4302"/>
    <w:rsid w:val="00AE10BE"/>
    <w:rsid w:val="00AE5C8D"/>
    <w:rsid w:val="00AE7A09"/>
    <w:rsid w:val="00B101DE"/>
    <w:rsid w:val="00B174C2"/>
    <w:rsid w:val="00B174F1"/>
    <w:rsid w:val="00B17787"/>
    <w:rsid w:val="00B22A4F"/>
    <w:rsid w:val="00B30664"/>
    <w:rsid w:val="00B3250B"/>
    <w:rsid w:val="00B4162B"/>
    <w:rsid w:val="00B53769"/>
    <w:rsid w:val="00B57620"/>
    <w:rsid w:val="00B576DA"/>
    <w:rsid w:val="00B61CC1"/>
    <w:rsid w:val="00B63CB1"/>
    <w:rsid w:val="00B64570"/>
    <w:rsid w:val="00B661CB"/>
    <w:rsid w:val="00B80363"/>
    <w:rsid w:val="00B9023E"/>
    <w:rsid w:val="00BB54A3"/>
    <w:rsid w:val="00BB73EB"/>
    <w:rsid w:val="00BC1FBF"/>
    <w:rsid w:val="00BC36C6"/>
    <w:rsid w:val="00BC3BCD"/>
    <w:rsid w:val="00BD48FE"/>
    <w:rsid w:val="00BD6413"/>
    <w:rsid w:val="00BE0830"/>
    <w:rsid w:val="00BF27D6"/>
    <w:rsid w:val="00BF3D56"/>
    <w:rsid w:val="00BF785B"/>
    <w:rsid w:val="00BF79A5"/>
    <w:rsid w:val="00C06942"/>
    <w:rsid w:val="00C13D63"/>
    <w:rsid w:val="00C16DBC"/>
    <w:rsid w:val="00C174A9"/>
    <w:rsid w:val="00C20B70"/>
    <w:rsid w:val="00C20E7C"/>
    <w:rsid w:val="00C22233"/>
    <w:rsid w:val="00C22E60"/>
    <w:rsid w:val="00C27712"/>
    <w:rsid w:val="00C33166"/>
    <w:rsid w:val="00C46E23"/>
    <w:rsid w:val="00C5014B"/>
    <w:rsid w:val="00C741D9"/>
    <w:rsid w:val="00C83114"/>
    <w:rsid w:val="00C8432C"/>
    <w:rsid w:val="00C923BE"/>
    <w:rsid w:val="00C94E92"/>
    <w:rsid w:val="00CA30C1"/>
    <w:rsid w:val="00CA7F2F"/>
    <w:rsid w:val="00CB2927"/>
    <w:rsid w:val="00CB3806"/>
    <w:rsid w:val="00CB523B"/>
    <w:rsid w:val="00CC0DF0"/>
    <w:rsid w:val="00CC1DCD"/>
    <w:rsid w:val="00CC3B30"/>
    <w:rsid w:val="00CD55FA"/>
    <w:rsid w:val="00CD5B5E"/>
    <w:rsid w:val="00CE1430"/>
    <w:rsid w:val="00CE6A0F"/>
    <w:rsid w:val="00CF0785"/>
    <w:rsid w:val="00CF66F9"/>
    <w:rsid w:val="00D00EBC"/>
    <w:rsid w:val="00D056BE"/>
    <w:rsid w:val="00D070E2"/>
    <w:rsid w:val="00D10F23"/>
    <w:rsid w:val="00D122A5"/>
    <w:rsid w:val="00D20452"/>
    <w:rsid w:val="00D27EBD"/>
    <w:rsid w:val="00D31537"/>
    <w:rsid w:val="00D36AF9"/>
    <w:rsid w:val="00D410FD"/>
    <w:rsid w:val="00D42596"/>
    <w:rsid w:val="00D47F73"/>
    <w:rsid w:val="00D557F6"/>
    <w:rsid w:val="00D57986"/>
    <w:rsid w:val="00D631E8"/>
    <w:rsid w:val="00D7067F"/>
    <w:rsid w:val="00D708F8"/>
    <w:rsid w:val="00D710D3"/>
    <w:rsid w:val="00D83E56"/>
    <w:rsid w:val="00D86E05"/>
    <w:rsid w:val="00D87657"/>
    <w:rsid w:val="00D91728"/>
    <w:rsid w:val="00D9530F"/>
    <w:rsid w:val="00D97204"/>
    <w:rsid w:val="00DA3B39"/>
    <w:rsid w:val="00DA576E"/>
    <w:rsid w:val="00DB03D9"/>
    <w:rsid w:val="00DB0CC3"/>
    <w:rsid w:val="00DB422E"/>
    <w:rsid w:val="00DB4C45"/>
    <w:rsid w:val="00DC07E1"/>
    <w:rsid w:val="00DC2170"/>
    <w:rsid w:val="00DC2C72"/>
    <w:rsid w:val="00DD5024"/>
    <w:rsid w:val="00DD6925"/>
    <w:rsid w:val="00DE10E0"/>
    <w:rsid w:val="00DE7F02"/>
    <w:rsid w:val="00DF195C"/>
    <w:rsid w:val="00DF253A"/>
    <w:rsid w:val="00E02C90"/>
    <w:rsid w:val="00E167AF"/>
    <w:rsid w:val="00E20745"/>
    <w:rsid w:val="00E342C8"/>
    <w:rsid w:val="00E436CB"/>
    <w:rsid w:val="00E438E4"/>
    <w:rsid w:val="00E50961"/>
    <w:rsid w:val="00E53424"/>
    <w:rsid w:val="00E61680"/>
    <w:rsid w:val="00E61BBC"/>
    <w:rsid w:val="00E64A5C"/>
    <w:rsid w:val="00E72A50"/>
    <w:rsid w:val="00E73FE5"/>
    <w:rsid w:val="00E74271"/>
    <w:rsid w:val="00E75443"/>
    <w:rsid w:val="00E81863"/>
    <w:rsid w:val="00E8225A"/>
    <w:rsid w:val="00E844BA"/>
    <w:rsid w:val="00E863FC"/>
    <w:rsid w:val="00E87918"/>
    <w:rsid w:val="00E96F33"/>
    <w:rsid w:val="00EB5AD6"/>
    <w:rsid w:val="00EC6828"/>
    <w:rsid w:val="00ED2190"/>
    <w:rsid w:val="00ED72C7"/>
    <w:rsid w:val="00EE5897"/>
    <w:rsid w:val="00EF18B4"/>
    <w:rsid w:val="00EF7D20"/>
    <w:rsid w:val="00F04116"/>
    <w:rsid w:val="00F10547"/>
    <w:rsid w:val="00F158B5"/>
    <w:rsid w:val="00F159C3"/>
    <w:rsid w:val="00F164EC"/>
    <w:rsid w:val="00F1797F"/>
    <w:rsid w:val="00F271C6"/>
    <w:rsid w:val="00F27240"/>
    <w:rsid w:val="00F27E76"/>
    <w:rsid w:val="00F27FF3"/>
    <w:rsid w:val="00F344FE"/>
    <w:rsid w:val="00F35785"/>
    <w:rsid w:val="00F42B16"/>
    <w:rsid w:val="00F46174"/>
    <w:rsid w:val="00F70CBD"/>
    <w:rsid w:val="00F74E1B"/>
    <w:rsid w:val="00F82A6F"/>
    <w:rsid w:val="00F82EAC"/>
    <w:rsid w:val="00F836DF"/>
    <w:rsid w:val="00F93D40"/>
    <w:rsid w:val="00FA0220"/>
    <w:rsid w:val="00FA082F"/>
    <w:rsid w:val="00FA4716"/>
    <w:rsid w:val="00FA5740"/>
    <w:rsid w:val="00FA6C56"/>
    <w:rsid w:val="00FB380C"/>
    <w:rsid w:val="00FB5472"/>
    <w:rsid w:val="00FD178A"/>
    <w:rsid w:val="00FD5905"/>
    <w:rsid w:val="00FD792F"/>
    <w:rsid w:val="00FE0EB7"/>
    <w:rsid w:val="00FE7211"/>
    <w:rsid w:val="00FF0869"/>
    <w:rsid w:val="00FF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D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3DF7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993DF7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993DF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FA93C3FA67032637B379E7EF6C70E2B6CECC7F58A88B65DA95A3133B70B3EDFD77C2F2B76A60EADD5854161A631EiF0E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CFA93C3FA67032637B379E7EF6C70E2B6CECC7F5AA58E65DA95A3133B70B3EDFD77C2F2B76A60EADD5854161A631EiF0EF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CFA93C3FA67032637B367EAF9002AEFB1C6927059A684318D97F2463575BBBDA767C6BBE36E7FE3CA465F0819i60AF" TargetMode="External"/><Relationship Id="rId11" Type="http://schemas.openxmlformats.org/officeDocument/2006/relationships/hyperlink" Target="consultantplus://offline/ref=7CFA93C3FA67032637B367EAF9002AEFB6C795725AAAD93B85CEFE44327AE4AAB22E92B6E26760E7C80C0C4C4D6E1EFE2ADE4776D0C01BiA02F" TargetMode="External"/><Relationship Id="rId5" Type="http://schemas.openxmlformats.org/officeDocument/2006/relationships/hyperlink" Target="http://www.consultant.ru" TargetMode="External"/><Relationship Id="rId10" Type="http://schemas.openxmlformats.org/officeDocument/2006/relationships/hyperlink" Target="consultantplus://offline/ref=7CFA93C3FA67032637B367EAF9002AEFB6C795725AAAD93B85CEFE44327AE4AAB22E92B6E26760E7C80C0C4C4D6E1EFE2ADE4776D0C01BiA02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CFA93C3FA67032637B367EAF9002AEFB1C796705BA284318D97F2463575BBBDA767C6BBE36E7FE3CA465F0819i60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2749</Words>
  <Characters>15672</Characters>
  <Application>Microsoft Office Word</Application>
  <DocSecurity>0</DocSecurity>
  <Lines>130</Lines>
  <Paragraphs>36</Paragraphs>
  <ScaleCrop>false</ScaleCrop>
  <Company/>
  <LinksUpToDate>false</LinksUpToDate>
  <CharactersWithSpaces>18385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5</cp:revision>
  <dcterms:created xsi:type="dcterms:W3CDTF">2019-09-19T05:52:00Z</dcterms:created>
  <dcterms:modified xsi:type="dcterms:W3CDTF">2025-05-29T19:57:00Z</dcterms:modified>
</cp:coreProperties>
</file>