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B2D" w:rsidRDefault="00182B2D">
      <w:pPr>
        <w:pStyle w:val="ConsPlusTitlePage"/>
      </w:pPr>
      <w:r>
        <w:t xml:space="preserve">Документ предоставлен </w:t>
      </w:r>
      <w:hyperlink r:id="rId5" w:history="1">
        <w:proofErr w:type="spellStart"/>
        <w:r>
          <w:rPr>
            <w:color w:val="0000FF"/>
          </w:rPr>
          <w:t>КонсультантПлюс</w:t>
        </w:r>
        <w:proofErr w:type="spellEnd"/>
      </w:hyperlink>
      <w:r w:rsidR="00D47437">
        <w:rPr>
          <w:color w:val="0000FF"/>
        </w:rPr>
        <w:t xml:space="preserve"> </w:t>
      </w:r>
      <w:bookmarkStart w:id="0" w:name="_GoBack"/>
      <w:bookmarkEnd w:id="0"/>
      <w:r>
        <w:br/>
      </w:r>
    </w:p>
    <w:p w:rsidR="00182B2D" w:rsidRDefault="00182B2D">
      <w:pPr>
        <w:pStyle w:val="ConsPlusNormal"/>
        <w:jc w:val="both"/>
        <w:outlineLvl w:val="0"/>
      </w:pPr>
    </w:p>
    <w:p w:rsidR="00182B2D" w:rsidRDefault="00182B2D">
      <w:pPr>
        <w:pStyle w:val="ConsPlusTitle"/>
        <w:jc w:val="center"/>
        <w:outlineLvl w:val="0"/>
      </w:pPr>
      <w:r>
        <w:t>АДМИНИСТРАЦИЯ БОРИСОВСКОГО РАЙОНА</w:t>
      </w:r>
    </w:p>
    <w:p w:rsidR="00182B2D" w:rsidRDefault="00182B2D">
      <w:pPr>
        <w:pStyle w:val="ConsPlusTitle"/>
        <w:jc w:val="center"/>
      </w:pPr>
      <w:r>
        <w:t>БЕЛГОРОДСКОЙ ОБЛАСТИ</w:t>
      </w:r>
    </w:p>
    <w:p w:rsidR="00182B2D" w:rsidRDefault="00182B2D">
      <w:pPr>
        <w:pStyle w:val="ConsPlusTitle"/>
        <w:jc w:val="center"/>
      </w:pPr>
    </w:p>
    <w:p w:rsidR="00182B2D" w:rsidRDefault="00182B2D">
      <w:pPr>
        <w:pStyle w:val="ConsPlusTitle"/>
        <w:jc w:val="center"/>
      </w:pPr>
      <w:r>
        <w:t>ПОСТАНОВЛЕНИЕ</w:t>
      </w:r>
    </w:p>
    <w:p w:rsidR="00182B2D" w:rsidRDefault="00182B2D">
      <w:pPr>
        <w:pStyle w:val="ConsPlusTitle"/>
        <w:jc w:val="center"/>
      </w:pPr>
      <w:r>
        <w:t>от 25 апреля 2016 г. N 48</w:t>
      </w:r>
      <w:r w:rsidR="005C3CA6">
        <w:t xml:space="preserve"> </w:t>
      </w:r>
      <w:r w:rsidR="003C240C">
        <w:t xml:space="preserve"> </w:t>
      </w:r>
      <w:r w:rsidR="008B1420">
        <w:t xml:space="preserve">  </w:t>
      </w:r>
    </w:p>
    <w:p w:rsidR="00182B2D" w:rsidRDefault="00182B2D">
      <w:pPr>
        <w:pStyle w:val="ConsPlusTitle"/>
        <w:jc w:val="center"/>
      </w:pPr>
    </w:p>
    <w:p w:rsidR="00182B2D" w:rsidRDefault="00182B2D">
      <w:pPr>
        <w:pStyle w:val="ConsPlusTitle"/>
        <w:jc w:val="center"/>
      </w:pPr>
      <w:r>
        <w:t>ОБ УТВЕРЖДЕНИИ АДМИНИСТРАТИВНОГО РЕГЛАМЕНТА ПРЕДОСТАВЛЕНИЯ</w:t>
      </w:r>
    </w:p>
    <w:p w:rsidR="00182B2D" w:rsidRDefault="00182B2D">
      <w:pPr>
        <w:pStyle w:val="ConsPlusTitle"/>
        <w:jc w:val="center"/>
      </w:pPr>
      <w:r>
        <w:t xml:space="preserve">МУНИЦИПАЛЬНОЙ УСЛУГИ ПО ОБМЕНУ НАНИМАТЕЛЯМИ </w:t>
      </w:r>
      <w:proofErr w:type="gramStart"/>
      <w:r>
        <w:t>ЗАНИМАЕМЫХ</w:t>
      </w:r>
      <w:proofErr w:type="gramEnd"/>
    </w:p>
    <w:p w:rsidR="00182B2D" w:rsidRDefault="00182B2D">
      <w:pPr>
        <w:pStyle w:val="ConsPlusTitle"/>
        <w:jc w:val="center"/>
      </w:pPr>
      <w:r>
        <w:t>ПО ДОГОВОРАМ СОЦИАЛЬНОГО НАЙМА ЖИЛЫХ ПОМЕЩЕНИЙ,</w:t>
      </w:r>
    </w:p>
    <w:p w:rsidR="00182B2D" w:rsidRDefault="00182B2D">
      <w:pPr>
        <w:pStyle w:val="ConsPlusTitle"/>
        <w:jc w:val="center"/>
      </w:pPr>
      <w:proofErr w:type="gramStart"/>
      <w:r>
        <w:t>НАХОДЯЩИХСЯ</w:t>
      </w:r>
      <w:proofErr w:type="gramEnd"/>
      <w:r>
        <w:t xml:space="preserve"> В МУНИЦИПАЛЬНОЙ СОБСТВЕННОСТИ</w:t>
      </w:r>
    </w:p>
    <w:p w:rsidR="00182B2D" w:rsidRDefault="00182B2D">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82B2D">
        <w:tc>
          <w:tcPr>
            <w:tcW w:w="60" w:type="dxa"/>
            <w:tcBorders>
              <w:top w:val="nil"/>
              <w:left w:val="nil"/>
              <w:bottom w:val="nil"/>
              <w:right w:val="nil"/>
            </w:tcBorders>
            <w:shd w:val="clear" w:color="auto" w:fill="CED3F1"/>
            <w:tcMar>
              <w:top w:w="0" w:type="dxa"/>
              <w:left w:w="0" w:type="dxa"/>
              <w:bottom w:w="0" w:type="dxa"/>
              <w:right w:w="0" w:type="dxa"/>
            </w:tcMar>
          </w:tcPr>
          <w:p w:rsidR="00182B2D" w:rsidRDefault="00182B2D">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182B2D" w:rsidRDefault="00182B2D">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182B2D" w:rsidRDefault="00182B2D">
            <w:pPr>
              <w:pStyle w:val="ConsPlusNormal"/>
              <w:jc w:val="center"/>
            </w:pPr>
            <w:r>
              <w:rPr>
                <w:color w:val="392C69"/>
              </w:rPr>
              <w:t>Список изменяющих документов</w:t>
            </w:r>
          </w:p>
          <w:p w:rsidR="00182B2D" w:rsidRDefault="00182B2D">
            <w:pPr>
              <w:pStyle w:val="ConsPlusNormal"/>
              <w:jc w:val="center"/>
            </w:pPr>
            <w:proofErr w:type="gramStart"/>
            <w:r>
              <w:rPr>
                <w:color w:val="392C69"/>
              </w:rPr>
              <w:t xml:space="preserve">(в ред. </w:t>
            </w:r>
            <w:hyperlink r:id="rId6" w:history="1">
              <w:r>
                <w:rPr>
                  <w:color w:val="0000FF"/>
                </w:rPr>
                <w:t>постановления</w:t>
              </w:r>
            </w:hyperlink>
            <w:r>
              <w:rPr>
                <w:color w:val="392C69"/>
              </w:rPr>
              <w:t xml:space="preserve"> администрации муниципального района "</w:t>
            </w:r>
            <w:proofErr w:type="spellStart"/>
            <w:r>
              <w:rPr>
                <w:color w:val="392C69"/>
              </w:rPr>
              <w:t>Борисовский</w:t>
            </w:r>
            <w:proofErr w:type="spellEnd"/>
            <w:proofErr w:type="gramEnd"/>
          </w:p>
          <w:p w:rsidR="00182B2D" w:rsidRDefault="00182B2D">
            <w:pPr>
              <w:pStyle w:val="ConsPlusNormal"/>
              <w:jc w:val="center"/>
            </w:pPr>
            <w:r>
              <w:rPr>
                <w:color w:val="392C69"/>
              </w:rPr>
              <w:t>район" Белгородской области от 18.12.2018 N 139,</w:t>
            </w:r>
          </w:p>
          <w:p w:rsidR="00182B2D" w:rsidRDefault="00D47437">
            <w:pPr>
              <w:pStyle w:val="ConsPlusNormal"/>
              <w:jc w:val="center"/>
            </w:pPr>
            <w:hyperlink r:id="rId7" w:history="1">
              <w:r w:rsidR="00182B2D">
                <w:rPr>
                  <w:color w:val="0000FF"/>
                </w:rPr>
                <w:t>постановления</w:t>
              </w:r>
            </w:hyperlink>
            <w:r w:rsidR="00182B2D">
              <w:rPr>
                <w:color w:val="392C69"/>
              </w:rPr>
              <w:t xml:space="preserve"> администрации Борисовского района Белгородской области</w:t>
            </w:r>
          </w:p>
          <w:p w:rsidR="00182B2D" w:rsidRDefault="00182B2D">
            <w:pPr>
              <w:pStyle w:val="ConsPlusNormal"/>
              <w:jc w:val="center"/>
            </w:pPr>
            <w:r>
              <w:rPr>
                <w:color w:val="392C69"/>
              </w:rPr>
              <w:t>от 28.01.2022 N 7)</w:t>
            </w:r>
          </w:p>
        </w:tc>
        <w:tc>
          <w:tcPr>
            <w:tcW w:w="113" w:type="dxa"/>
            <w:tcBorders>
              <w:top w:val="nil"/>
              <w:left w:val="nil"/>
              <w:bottom w:val="nil"/>
              <w:right w:val="nil"/>
            </w:tcBorders>
            <w:shd w:val="clear" w:color="auto" w:fill="F4F3F8"/>
            <w:tcMar>
              <w:top w:w="0" w:type="dxa"/>
              <w:left w:w="0" w:type="dxa"/>
              <w:bottom w:w="0" w:type="dxa"/>
              <w:right w:w="0" w:type="dxa"/>
            </w:tcMar>
          </w:tcPr>
          <w:p w:rsidR="00182B2D" w:rsidRDefault="00182B2D">
            <w:pPr>
              <w:spacing w:after="1" w:line="0" w:lineRule="atLeast"/>
            </w:pPr>
          </w:p>
        </w:tc>
      </w:tr>
    </w:tbl>
    <w:p w:rsidR="00182B2D" w:rsidRDefault="00182B2D">
      <w:pPr>
        <w:pStyle w:val="ConsPlusNormal"/>
        <w:jc w:val="both"/>
      </w:pPr>
    </w:p>
    <w:p w:rsidR="00182B2D" w:rsidRDefault="00182B2D">
      <w:pPr>
        <w:pStyle w:val="ConsPlusNormal"/>
        <w:ind w:firstLine="540"/>
        <w:jc w:val="both"/>
      </w:pPr>
      <w:r>
        <w:t xml:space="preserve">В соответствии с Федеральным </w:t>
      </w:r>
      <w:hyperlink r:id="rId8" w:history="1">
        <w:r>
          <w:rPr>
            <w:color w:val="0000FF"/>
          </w:rPr>
          <w:t>законом</w:t>
        </w:r>
      </w:hyperlink>
      <w:r>
        <w:t xml:space="preserve"> от 27 июля 2010 года N 210-ФЗ "Об организации предоставления государственных и муниципальных услуг", </w:t>
      </w:r>
      <w:hyperlink r:id="rId9" w:history="1">
        <w:r>
          <w:rPr>
            <w:color w:val="0000FF"/>
          </w:rPr>
          <w:t>Постановлением</w:t>
        </w:r>
      </w:hyperlink>
      <w:r>
        <w:t xml:space="preserve"> Правительства Российской Федерации от 16 мая 2011 года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распоряжением администрации Борисовского района от 3 декабря 2013 года N 1633-р "О порядке разработки утверждения административных регламентов" администрация Борисовского района постановляет:</w:t>
      </w:r>
    </w:p>
    <w:p w:rsidR="00182B2D" w:rsidRDefault="00182B2D">
      <w:pPr>
        <w:pStyle w:val="ConsPlusNormal"/>
        <w:jc w:val="both"/>
      </w:pPr>
    </w:p>
    <w:p w:rsidR="00182B2D" w:rsidRDefault="00182B2D">
      <w:pPr>
        <w:pStyle w:val="ConsPlusNormal"/>
        <w:ind w:firstLine="540"/>
        <w:jc w:val="both"/>
      </w:pPr>
      <w:r>
        <w:t xml:space="preserve">1. Утвердить административный </w:t>
      </w:r>
      <w:hyperlink w:anchor="P47" w:history="1">
        <w:r>
          <w:rPr>
            <w:color w:val="0000FF"/>
          </w:rPr>
          <w:t>регламент</w:t>
        </w:r>
      </w:hyperlink>
      <w:r>
        <w:t xml:space="preserve"> предоставления муниципальной услуги по обмену нанимателями занимаемых по договорам социального найма жилых помещений, находящихся в муниципальной собственности.</w:t>
      </w:r>
    </w:p>
    <w:p w:rsidR="00182B2D" w:rsidRDefault="00182B2D">
      <w:pPr>
        <w:pStyle w:val="ConsPlusNormal"/>
        <w:jc w:val="both"/>
      </w:pPr>
    </w:p>
    <w:p w:rsidR="00182B2D" w:rsidRDefault="00182B2D">
      <w:pPr>
        <w:pStyle w:val="ConsPlusNormal"/>
        <w:ind w:firstLine="540"/>
        <w:jc w:val="both"/>
      </w:pPr>
      <w:r>
        <w:t>2. Отделу информационно-аналитической работы администрации Борисовского района (</w:t>
      </w:r>
      <w:proofErr w:type="spellStart"/>
      <w:r>
        <w:t>Бояринцева</w:t>
      </w:r>
      <w:proofErr w:type="spellEnd"/>
      <w:r>
        <w:t xml:space="preserve"> Н.Н.):</w:t>
      </w:r>
    </w:p>
    <w:p w:rsidR="00182B2D" w:rsidRDefault="00182B2D">
      <w:pPr>
        <w:pStyle w:val="ConsPlusNormal"/>
        <w:spacing w:before="220"/>
        <w:ind w:firstLine="540"/>
        <w:jc w:val="both"/>
      </w:pPr>
      <w:r>
        <w:t>2.1. Обеспечить официальное опубликование настоящего постановления в районной газете "Призыв".</w:t>
      </w:r>
    </w:p>
    <w:p w:rsidR="00182B2D" w:rsidRDefault="00182B2D">
      <w:pPr>
        <w:pStyle w:val="ConsPlusNormal"/>
        <w:spacing w:before="220"/>
        <w:ind w:firstLine="540"/>
        <w:jc w:val="both"/>
      </w:pPr>
      <w:r>
        <w:t xml:space="preserve">2.2. </w:t>
      </w:r>
      <w:proofErr w:type="gramStart"/>
      <w:r>
        <w:t>Разместить</w:t>
      </w:r>
      <w:proofErr w:type="gramEnd"/>
      <w:r>
        <w:t xml:space="preserve"> настоящее постановление в информационно-телекоммуникационной сети общего пользования на официальном сайте муниципального района "</w:t>
      </w:r>
      <w:proofErr w:type="spellStart"/>
      <w:r>
        <w:t>Борисовский</w:t>
      </w:r>
      <w:proofErr w:type="spellEnd"/>
      <w:r>
        <w:t xml:space="preserve"> район" в подразделе "Административные регламенты" раздела "Муниципальные услуги (функции)".</w:t>
      </w:r>
    </w:p>
    <w:p w:rsidR="00182B2D" w:rsidRDefault="00182B2D">
      <w:pPr>
        <w:pStyle w:val="ConsPlusNormal"/>
        <w:spacing w:before="220"/>
        <w:ind w:firstLine="540"/>
        <w:jc w:val="both"/>
      </w:pPr>
      <w:r>
        <w:t xml:space="preserve">2.3. </w:t>
      </w:r>
      <w:proofErr w:type="gramStart"/>
      <w:r>
        <w:t>Предоставить справку</w:t>
      </w:r>
      <w:proofErr w:type="gramEnd"/>
      <w:r>
        <w:t xml:space="preserve"> об опубликовании постановления в районной газете "Призыв" и размещении на официальном сайте муниципального района "</w:t>
      </w:r>
      <w:proofErr w:type="spellStart"/>
      <w:r>
        <w:t>Борисовский</w:t>
      </w:r>
      <w:proofErr w:type="spellEnd"/>
      <w:r>
        <w:t xml:space="preserve"> район" в сети "Интернет" в организационно-контрольный отдел администрации Борисовского района.</w:t>
      </w:r>
    </w:p>
    <w:p w:rsidR="00182B2D" w:rsidRDefault="00182B2D">
      <w:pPr>
        <w:pStyle w:val="ConsPlusNormal"/>
        <w:jc w:val="both"/>
      </w:pPr>
    </w:p>
    <w:p w:rsidR="00182B2D" w:rsidRDefault="00182B2D">
      <w:pPr>
        <w:pStyle w:val="ConsPlusNormal"/>
        <w:ind w:firstLine="540"/>
        <w:jc w:val="both"/>
      </w:pPr>
      <w:r>
        <w:t>3. Отделу по реформированию и развитию ЖКХ администрации Борисовского района (Крикун Н.С.):</w:t>
      </w:r>
    </w:p>
    <w:p w:rsidR="00182B2D" w:rsidRDefault="00182B2D">
      <w:pPr>
        <w:pStyle w:val="ConsPlusNormal"/>
        <w:spacing w:before="220"/>
        <w:ind w:firstLine="540"/>
        <w:jc w:val="both"/>
      </w:pPr>
      <w:r>
        <w:t>3.1. В срок, не превышающий одного рабочего дня со дня официального опубликования данного постановления, обеспечить размещение в электронные формы информационной системы "Реестр государственных и муниципальных услуг Белгородской области" предоставления вышеуказанной муниципальной услуги.</w:t>
      </w:r>
    </w:p>
    <w:p w:rsidR="00182B2D" w:rsidRDefault="00182B2D">
      <w:pPr>
        <w:pStyle w:val="ConsPlusNormal"/>
        <w:spacing w:before="220"/>
        <w:ind w:firstLine="540"/>
        <w:jc w:val="both"/>
      </w:pPr>
      <w:r>
        <w:lastRenderedPageBreak/>
        <w:t>3.2. Информацию о выполнении пунктов 2, 3 настоящего постановления предоставить в задаче по данному постановлению, размещенной в ПУВП РИАС "Мотив", к 20 мая 2016 года.</w:t>
      </w:r>
    </w:p>
    <w:p w:rsidR="00182B2D" w:rsidRDefault="00182B2D">
      <w:pPr>
        <w:pStyle w:val="ConsPlusNormal"/>
        <w:jc w:val="both"/>
      </w:pPr>
    </w:p>
    <w:p w:rsidR="00182B2D" w:rsidRDefault="00182B2D">
      <w:pPr>
        <w:pStyle w:val="ConsPlusNormal"/>
        <w:ind w:firstLine="540"/>
        <w:jc w:val="both"/>
      </w:pPr>
      <w:r>
        <w:t xml:space="preserve">4. Признать утратившим силу </w:t>
      </w:r>
      <w:hyperlink r:id="rId10" w:history="1">
        <w:r>
          <w:rPr>
            <w:color w:val="0000FF"/>
          </w:rPr>
          <w:t>постановление</w:t>
        </w:r>
      </w:hyperlink>
      <w:r>
        <w:t xml:space="preserve"> администрации Борисовского района от 31 октября 2011 N 28 "Об утверждении административного регламента предоставления муниципальной услуги по оформлению документов по обмену жилыми помещениями, находящимися в муниципальном жилищном фонде".</w:t>
      </w:r>
    </w:p>
    <w:p w:rsidR="00182B2D" w:rsidRDefault="00182B2D">
      <w:pPr>
        <w:pStyle w:val="ConsPlusNormal"/>
        <w:jc w:val="both"/>
      </w:pPr>
    </w:p>
    <w:p w:rsidR="00182B2D" w:rsidRDefault="00182B2D">
      <w:pPr>
        <w:pStyle w:val="ConsPlusNormal"/>
        <w:ind w:firstLine="540"/>
        <w:jc w:val="both"/>
      </w:pPr>
      <w:r>
        <w:t xml:space="preserve">5. </w:t>
      </w:r>
      <w:proofErr w:type="gramStart"/>
      <w:r>
        <w:t>Контроль за</w:t>
      </w:r>
      <w:proofErr w:type="gramEnd"/>
      <w:r>
        <w:t xml:space="preserve"> исполнением настоящего постановления возложить на заместителя главы администрации района по промышленности, строительству, транспорту, связи и ЖКХ Бондарь А.И.</w:t>
      </w:r>
    </w:p>
    <w:p w:rsidR="00182B2D" w:rsidRDefault="00182B2D">
      <w:pPr>
        <w:pStyle w:val="ConsPlusNormal"/>
        <w:jc w:val="both"/>
      </w:pPr>
    </w:p>
    <w:p w:rsidR="00182B2D" w:rsidRDefault="00182B2D">
      <w:pPr>
        <w:pStyle w:val="ConsPlusNormal"/>
        <w:jc w:val="right"/>
      </w:pPr>
      <w:r>
        <w:t>Глава администрации</w:t>
      </w:r>
    </w:p>
    <w:p w:rsidR="00182B2D" w:rsidRDefault="00182B2D">
      <w:pPr>
        <w:pStyle w:val="ConsPlusNormal"/>
        <w:jc w:val="right"/>
      </w:pPr>
      <w:r>
        <w:t>Борисовского района</w:t>
      </w:r>
    </w:p>
    <w:p w:rsidR="00182B2D" w:rsidRDefault="00182B2D">
      <w:pPr>
        <w:pStyle w:val="ConsPlusNormal"/>
        <w:jc w:val="right"/>
      </w:pPr>
      <w:r>
        <w:t>Н.И.ДАВЫДОВ</w:t>
      </w:r>
    </w:p>
    <w:p w:rsidR="00182B2D" w:rsidRDefault="00182B2D">
      <w:pPr>
        <w:pStyle w:val="ConsPlusNormal"/>
        <w:jc w:val="both"/>
      </w:pPr>
    </w:p>
    <w:p w:rsidR="00182B2D" w:rsidRDefault="00182B2D">
      <w:pPr>
        <w:pStyle w:val="ConsPlusNormal"/>
        <w:jc w:val="both"/>
      </w:pPr>
    </w:p>
    <w:p w:rsidR="00182B2D" w:rsidRDefault="00182B2D">
      <w:pPr>
        <w:pStyle w:val="ConsPlusNormal"/>
        <w:jc w:val="both"/>
      </w:pPr>
    </w:p>
    <w:p w:rsidR="00182B2D" w:rsidRDefault="00182B2D">
      <w:pPr>
        <w:pStyle w:val="ConsPlusNormal"/>
        <w:jc w:val="both"/>
      </w:pPr>
    </w:p>
    <w:p w:rsidR="00182B2D" w:rsidRDefault="00182B2D">
      <w:pPr>
        <w:pStyle w:val="ConsPlusNormal"/>
        <w:jc w:val="both"/>
      </w:pPr>
    </w:p>
    <w:p w:rsidR="00182B2D" w:rsidRDefault="00182B2D">
      <w:pPr>
        <w:pStyle w:val="ConsPlusNormal"/>
        <w:jc w:val="right"/>
        <w:outlineLvl w:val="0"/>
      </w:pPr>
      <w:r>
        <w:t>Утвержден</w:t>
      </w:r>
    </w:p>
    <w:p w:rsidR="00182B2D" w:rsidRDefault="00182B2D">
      <w:pPr>
        <w:pStyle w:val="ConsPlusNormal"/>
        <w:jc w:val="right"/>
      </w:pPr>
      <w:r>
        <w:t>постановлением</w:t>
      </w:r>
    </w:p>
    <w:p w:rsidR="00182B2D" w:rsidRDefault="00182B2D">
      <w:pPr>
        <w:pStyle w:val="ConsPlusNormal"/>
        <w:jc w:val="right"/>
      </w:pPr>
      <w:r>
        <w:t>администрации Борисовского района</w:t>
      </w:r>
    </w:p>
    <w:p w:rsidR="00182B2D" w:rsidRDefault="00182B2D">
      <w:pPr>
        <w:pStyle w:val="ConsPlusNormal"/>
        <w:jc w:val="right"/>
      </w:pPr>
      <w:r>
        <w:t>от 25 апреля 2016 г. N 48</w:t>
      </w:r>
    </w:p>
    <w:p w:rsidR="00182B2D" w:rsidRDefault="00182B2D">
      <w:pPr>
        <w:pStyle w:val="ConsPlusNormal"/>
        <w:jc w:val="both"/>
      </w:pPr>
    </w:p>
    <w:p w:rsidR="00182B2D" w:rsidRDefault="00182B2D">
      <w:pPr>
        <w:pStyle w:val="ConsPlusTitle"/>
        <w:jc w:val="center"/>
      </w:pPr>
      <w:bookmarkStart w:id="1" w:name="P47"/>
      <w:bookmarkEnd w:id="1"/>
      <w:r>
        <w:t>АДМИНИСТРАТИВНЫЙ РЕГЛАМЕНТ</w:t>
      </w:r>
    </w:p>
    <w:p w:rsidR="00182B2D" w:rsidRDefault="00182B2D">
      <w:pPr>
        <w:pStyle w:val="ConsPlusTitle"/>
        <w:jc w:val="center"/>
      </w:pPr>
      <w:r>
        <w:t>ПРЕДОСТАВЛЕНИЯ МУНИЦИПАЛЬНОЙ УСЛУГИ ПО ОБМЕНУ НАНИМАТЕЛЯМИ</w:t>
      </w:r>
    </w:p>
    <w:p w:rsidR="00182B2D" w:rsidRDefault="00182B2D">
      <w:pPr>
        <w:pStyle w:val="ConsPlusTitle"/>
        <w:jc w:val="center"/>
      </w:pPr>
      <w:r>
        <w:t>ЗАНИМАЕМЫХ ПО ДОГОВОРАМ СОЦИАЛЬНОГО НАЙМА ЖИЛЫХ ПОМЕЩЕНИЙ,</w:t>
      </w:r>
    </w:p>
    <w:p w:rsidR="00182B2D" w:rsidRDefault="00182B2D">
      <w:pPr>
        <w:pStyle w:val="ConsPlusTitle"/>
        <w:jc w:val="center"/>
      </w:pPr>
      <w:proofErr w:type="gramStart"/>
      <w:r>
        <w:t>НАХОДЯЩИХСЯ</w:t>
      </w:r>
      <w:proofErr w:type="gramEnd"/>
      <w:r>
        <w:t xml:space="preserve"> В МУНИЦИПАЛЬНОЙ СОБСТВЕННОСТИ</w:t>
      </w:r>
    </w:p>
    <w:p w:rsidR="00182B2D" w:rsidRDefault="00182B2D">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82B2D">
        <w:tc>
          <w:tcPr>
            <w:tcW w:w="60" w:type="dxa"/>
            <w:tcBorders>
              <w:top w:val="nil"/>
              <w:left w:val="nil"/>
              <w:bottom w:val="nil"/>
              <w:right w:val="nil"/>
            </w:tcBorders>
            <w:shd w:val="clear" w:color="auto" w:fill="CED3F1"/>
            <w:tcMar>
              <w:top w:w="0" w:type="dxa"/>
              <w:left w:w="0" w:type="dxa"/>
              <w:bottom w:w="0" w:type="dxa"/>
              <w:right w:w="0" w:type="dxa"/>
            </w:tcMar>
          </w:tcPr>
          <w:p w:rsidR="00182B2D" w:rsidRDefault="00182B2D">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182B2D" w:rsidRDefault="00182B2D">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182B2D" w:rsidRDefault="00182B2D">
            <w:pPr>
              <w:pStyle w:val="ConsPlusNormal"/>
              <w:jc w:val="center"/>
            </w:pPr>
            <w:r>
              <w:rPr>
                <w:color w:val="392C69"/>
              </w:rPr>
              <w:t>Список изменяющих документов</w:t>
            </w:r>
          </w:p>
          <w:p w:rsidR="00182B2D" w:rsidRDefault="00182B2D">
            <w:pPr>
              <w:pStyle w:val="ConsPlusNormal"/>
              <w:jc w:val="center"/>
            </w:pPr>
            <w:proofErr w:type="gramStart"/>
            <w:r>
              <w:rPr>
                <w:color w:val="392C69"/>
              </w:rPr>
              <w:t xml:space="preserve">(в ред. </w:t>
            </w:r>
            <w:hyperlink r:id="rId11" w:history="1">
              <w:r>
                <w:rPr>
                  <w:color w:val="0000FF"/>
                </w:rPr>
                <w:t>постановления</w:t>
              </w:r>
            </w:hyperlink>
            <w:r>
              <w:rPr>
                <w:color w:val="392C69"/>
              </w:rPr>
              <w:t xml:space="preserve"> администрации муниципального района "</w:t>
            </w:r>
            <w:proofErr w:type="spellStart"/>
            <w:r>
              <w:rPr>
                <w:color w:val="392C69"/>
              </w:rPr>
              <w:t>Борисовский</w:t>
            </w:r>
            <w:proofErr w:type="spellEnd"/>
            <w:proofErr w:type="gramEnd"/>
          </w:p>
          <w:p w:rsidR="00182B2D" w:rsidRDefault="00182B2D">
            <w:pPr>
              <w:pStyle w:val="ConsPlusNormal"/>
              <w:jc w:val="center"/>
            </w:pPr>
            <w:r>
              <w:rPr>
                <w:color w:val="392C69"/>
              </w:rPr>
              <w:t>район" Белгородской области от 18.12.2018 N 139,</w:t>
            </w:r>
          </w:p>
          <w:p w:rsidR="00182B2D" w:rsidRDefault="00D47437">
            <w:pPr>
              <w:pStyle w:val="ConsPlusNormal"/>
              <w:jc w:val="center"/>
            </w:pPr>
            <w:hyperlink r:id="rId12" w:history="1">
              <w:r w:rsidR="00182B2D">
                <w:rPr>
                  <w:color w:val="0000FF"/>
                </w:rPr>
                <w:t>постановления</w:t>
              </w:r>
            </w:hyperlink>
            <w:r w:rsidR="00182B2D">
              <w:rPr>
                <w:color w:val="392C69"/>
              </w:rPr>
              <w:t xml:space="preserve"> администрации Борисовского района Белгородской области</w:t>
            </w:r>
          </w:p>
          <w:p w:rsidR="00182B2D" w:rsidRDefault="00182B2D">
            <w:pPr>
              <w:pStyle w:val="ConsPlusNormal"/>
              <w:jc w:val="center"/>
            </w:pPr>
            <w:r>
              <w:rPr>
                <w:color w:val="392C69"/>
              </w:rPr>
              <w:t>от 28.01.2022 N 7)</w:t>
            </w:r>
          </w:p>
        </w:tc>
        <w:tc>
          <w:tcPr>
            <w:tcW w:w="113" w:type="dxa"/>
            <w:tcBorders>
              <w:top w:val="nil"/>
              <w:left w:val="nil"/>
              <w:bottom w:val="nil"/>
              <w:right w:val="nil"/>
            </w:tcBorders>
            <w:shd w:val="clear" w:color="auto" w:fill="F4F3F8"/>
            <w:tcMar>
              <w:top w:w="0" w:type="dxa"/>
              <w:left w:w="0" w:type="dxa"/>
              <w:bottom w:w="0" w:type="dxa"/>
              <w:right w:w="0" w:type="dxa"/>
            </w:tcMar>
          </w:tcPr>
          <w:p w:rsidR="00182B2D" w:rsidRDefault="00182B2D">
            <w:pPr>
              <w:spacing w:after="1" w:line="0" w:lineRule="atLeast"/>
            </w:pPr>
          </w:p>
        </w:tc>
      </w:tr>
    </w:tbl>
    <w:p w:rsidR="00182B2D" w:rsidRDefault="00182B2D">
      <w:pPr>
        <w:pStyle w:val="ConsPlusNormal"/>
        <w:jc w:val="both"/>
      </w:pPr>
    </w:p>
    <w:p w:rsidR="00182B2D" w:rsidRDefault="00182B2D">
      <w:pPr>
        <w:pStyle w:val="ConsPlusTitle"/>
        <w:jc w:val="center"/>
        <w:outlineLvl w:val="1"/>
      </w:pPr>
      <w:r>
        <w:t>I. Общие положения</w:t>
      </w:r>
    </w:p>
    <w:p w:rsidR="00182B2D" w:rsidRDefault="00182B2D">
      <w:pPr>
        <w:pStyle w:val="ConsPlusNormal"/>
        <w:jc w:val="both"/>
      </w:pPr>
    </w:p>
    <w:p w:rsidR="00182B2D" w:rsidRDefault="00182B2D">
      <w:pPr>
        <w:pStyle w:val="ConsPlusTitle"/>
        <w:jc w:val="center"/>
        <w:outlineLvl w:val="2"/>
      </w:pPr>
      <w:r>
        <w:t>1.1. Предмет регулирования административного регламента</w:t>
      </w:r>
    </w:p>
    <w:p w:rsidR="00182B2D" w:rsidRDefault="00182B2D">
      <w:pPr>
        <w:pStyle w:val="ConsPlusNormal"/>
        <w:jc w:val="both"/>
      </w:pPr>
    </w:p>
    <w:p w:rsidR="00182B2D" w:rsidRDefault="00182B2D">
      <w:pPr>
        <w:pStyle w:val="ConsPlusNormal"/>
        <w:ind w:firstLine="540"/>
        <w:jc w:val="both"/>
      </w:pPr>
      <w:r>
        <w:t>1.1.1. Административный регламент предоставления муниципальной услуги по обмену нанимателями занимаемых по договорам социального найма жилых помещений, находящихся в муниципальной собственности (далее -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в соответствии с жилищным законодательством.</w:t>
      </w:r>
    </w:p>
    <w:p w:rsidR="00182B2D" w:rsidRDefault="00182B2D">
      <w:pPr>
        <w:pStyle w:val="ConsPlusNormal"/>
        <w:spacing w:before="220"/>
        <w:ind w:firstLine="540"/>
        <w:jc w:val="both"/>
      </w:pPr>
      <w:r>
        <w:t>1.1.2. Получение услуги в электронной форме возможно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http://www.gosuslugi.ru.</w:t>
      </w:r>
    </w:p>
    <w:p w:rsidR="00182B2D" w:rsidRDefault="00182B2D">
      <w:pPr>
        <w:pStyle w:val="ConsPlusNormal"/>
        <w:jc w:val="both"/>
      </w:pPr>
    </w:p>
    <w:p w:rsidR="00182B2D" w:rsidRDefault="00182B2D">
      <w:pPr>
        <w:pStyle w:val="ConsPlusTitle"/>
        <w:jc w:val="center"/>
        <w:outlineLvl w:val="2"/>
      </w:pPr>
      <w:r>
        <w:t>1.2. Круг заявителей</w:t>
      </w:r>
    </w:p>
    <w:p w:rsidR="00182B2D" w:rsidRDefault="00182B2D">
      <w:pPr>
        <w:pStyle w:val="ConsPlusNormal"/>
        <w:jc w:val="both"/>
      </w:pPr>
    </w:p>
    <w:p w:rsidR="00182B2D" w:rsidRDefault="00182B2D">
      <w:pPr>
        <w:pStyle w:val="ConsPlusNormal"/>
        <w:ind w:firstLine="540"/>
        <w:jc w:val="both"/>
      </w:pPr>
      <w:r>
        <w:t>1.2.1. В качестве заявителей могут выступать граждане Российской Федерации, являющиеся нанимателями жилых помещений, предоставляемых по договорам социального найма.</w:t>
      </w:r>
    </w:p>
    <w:p w:rsidR="00182B2D" w:rsidRDefault="00182B2D">
      <w:pPr>
        <w:pStyle w:val="ConsPlusNormal"/>
        <w:spacing w:before="220"/>
        <w:ind w:firstLine="540"/>
        <w:jc w:val="both"/>
      </w:pPr>
      <w:r>
        <w:lastRenderedPageBreak/>
        <w:t>1.2.2. Интересы заявителей, указанных в пункте 1.2.1 настоящего Регламента, могут представлять иные лица, уполномоченные заявителем в установленном законодательством порядке.</w:t>
      </w:r>
    </w:p>
    <w:p w:rsidR="00182B2D" w:rsidRDefault="00182B2D">
      <w:pPr>
        <w:pStyle w:val="ConsPlusNormal"/>
        <w:jc w:val="both"/>
      </w:pPr>
    </w:p>
    <w:p w:rsidR="00182B2D" w:rsidRDefault="00182B2D">
      <w:pPr>
        <w:pStyle w:val="ConsPlusTitle"/>
        <w:jc w:val="center"/>
        <w:outlineLvl w:val="2"/>
      </w:pPr>
      <w:r>
        <w:t>1.3. Требования к порядку информирования</w:t>
      </w:r>
    </w:p>
    <w:p w:rsidR="00182B2D" w:rsidRDefault="00182B2D">
      <w:pPr>
        <w:pStyle w:val="ConsPlusTitle"/>
        <w:jc w:val="center"/>
      </w:pPr>
      <w:r>
        <w:t>о предоставлении муниципальной услуги</w:t>
      </w:r>
    </w:p>
    <w:p w:rsidR="00182B2D" w:rsidRDefault="00182B2D">
      <w:pPr>
        <w:pStyle w:val="ConsPlusNormal"/>
        <w:jc w:val="both"/>
      </w:pPr>
    </w:p>
    <w:p w:rsidR="00182B2D" w:rsidRDefault="00182B2D">
      <w:pPr>
        <w:pStyle w:val="ConsPlusNormal"/>
        <w:ind w:firstLine="540"/>
        <w:jc w:val="both"/>
      </w:pPr>
      <w:r>
        <w:t xml:space="preserve">1.3.1. Органом, обеспечивающим информирование о предоставлении муниципальной услуги, является отдел по реформированию и развитию ЖКХ администрации Борисовского района (далее - Отдел), расположенный по адресу: Белгородская обл., </w:t>
      </w:r>
      <w:proofErr w:type="spellStart"/>
      <w:r>
        <w:t>Борисовский</w:t>
      </w:r>
      <w:proofErr w:type="spellEnd"/>
      <w:r>
        <w:t xml:space="preserve"> р-н, п. Борисовка, площадь Ушакова, 2, 1-й этаж, кабинет N 3. Тел.: 8(47246) 5-13-36.</w:t>
      </w:r>
    </w:p>
    <w:p w:rsidR="00182B2D" w:rsidRDefault="00182B2D">
      <w:pPr>
        <w:pStyle w:val="ConsPlusNormal"/>
        <w:spacing w:before="220"/>
        <w:ind w:firstLine="540"/>
        <w:jc w:val="both"/>
      </w:pPr>
      <w:r>
        <w:t>1.3.2. График работы Отдела:</w:t>
      </w:r>
    </w:p>
    <w:p w:rsidR="00182B2D" w:rsidRDefault="00182B2D">
      <w:pPr>
        <w:pStyle w:val="ConsPlusNormal"/>
        <w:spacing w:before="220"/>
        <w:ind w:firstLine="540"/>
        <w:jc w:val="both"/>
      </w:pPr>
      <w:r>
        <w:t>Понедельник - пятница: с 8.00 ч. до 17.00 ч.;</w:t>
      </w:r>
    </w:p>
    <w:p w:rsidR="00182B2D" w:rsidRDefault="00182B2D">
      <w:pPr>
        <w:pStyle w:val="ConsPlusNormal"/>
        <w:spacing w:before="220"/>
        <w:ind w:firstLine="540"/>
        <w:jc w:val="both"/>
      </w:pPr>
      <w:r>
        <w:t>перерыв с 12.00 ч. до 13.00 ч.</w:t>
      </w:r>
    </w:p>
    <w:p w:rsidR="00182B2D" w:rsidRDefault="00182B2D">
      <w:pPr>
        <w:pStyle w:val="ConsPlusNormal"/>
        <w:spacing w:before="220"/>
        <w:ind w:firstLine="540"/>
        <w:jc w:val="both"/>
      </w:pPr>
      <w:r>
        <w:t>Выходные дни - суббота, воскресенье.</w:t>
      </w:r>
    </w:p>
    <w:p w:rsidR="00182B2D" w:rsidRDefault="00182B2D">
      <w:pPr>
        <w:pStyle w:val="ConsPlusNormal"/>
        <w:spacing w:before="220"/>
        <w:ind w:firstLine="540"/>
        <w:jc w:val="both"/>
      </w:pPr>
      <w:r>
        <w:t>1.3.3. Информирование граждан о порядке предоставления муниципальной услуги осуществляется Отделом посредством размещения информации, в том числе о графике приема заявителей и номерах телефонов для справок (консультаций):</w:t>
      </w:r>
    </w:p>
    <w:p w:rsidR="00182B2D" w:rsidRDefault="00182B2D">
      <w:pPr>
        <w:pStyle w:val="ConsPlusNormal"/>
        <w:spacing w:before="220"/>
        <w:ind w:firstLine="540"/>
        <w:jc w:val="both"/>
      </w:pPr>
      <w:r>
        <w:t>- непосредственно в помещении администрации Борисовского района с использованием информационных стендов;</w:t>
      </w:r>
    </w:p>
    <w:p w:rsidR="00182B2D" w:rsidRDefault="00182B2D">
      <w:pPr>
        <w:pStyle w:val="ConsPlusNormal"/>
        <w:spacing w:before="220"/>
        <w:ind w:firstLine="540"/>
        <w:jc w:val="both"/>
      </w:pPr>
      <w:r>
        <w:t>- путем опубликования настоящего административного регламента в районной газете "Призыв";</w:t>
      </w:r>
    </w:p>
    <w:p w:rsidR="00182B2D" w:rsidRDefault="00182B2D">
      <w:pPr>
        <w:pStyle w:val="ConsPlusNormal"/>
        <w:spacing w:before="220"/>
        <w:ind w:firstLine="540"/>
        <w:jc w:val="both"/>
      </w:pPr>
      <w:r>
        <w:t>- на официальном сайте администрации Борисовского района: http://www.borisovka.info (далее - Интернет-сайт);</w:t>
      </w:r>
    </w:p>
    <w:p w:rsidR="00182B2D" w:rsidRDefault="00182B2D">
      <w:pPr>
        <w:pStyle w:val="ConsPlusNormal"/>
        <w:jc w:val="both"/>
      </w:pPr>
      <w:r>
        <w:t xml:space="preserve">(в ред. </w:t>
      </w:r>
      <w:hyperlink r:id="rId13"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139)</w:t>
      </w:r>
    </w:p>
    <w:p w:rsidR="00182B2D" w:rsidRDefault="00182B2D">
      <w:pPr>
        <w:pStyle w:val="ConsPlusNormal"/>
        <w:spacing w:before="220"/>
        <w:ind w:firstLine="540"/>
        <w:jc w:val="both"/>
      </w:pPr>
      <w:r>
        <w:t>- на Едином портале государственных и муниципальных услуг (www.gosuslugi31.ru);</w:t>
      </w:r>
    </w:p>
    <w:p w:rsidR="00182B2D" w:rsidRDefault="00182B2D">
      <w:pPr>
        <w:pStyle w:val="ConsPlusNormal"/>
        <w:spacing w:before="220"/>
        <w:ind w:firstLine="540"/>
        <w:jc w:val="both"/>
      </w:pPr>
      <w:r>
        <w:t>- в МАУ Борисовского района "Многофункциональный центр предоставления государственных и муниципальных услуг".</w:t>
      </w:r>
    </w:p>
    <w:p w:rsidR="00182B2D" w:rsidRDefault="00182B2D">
      <w:pPr>
        <w:pStyle w:val="ConsPlusNormal"/>
        <w:spacing w:before="220"/>
        <w:ind w:firstLine="540"/>
        <w:jc w:val="both"/>
      </w:pPr>
      <w:r>
        <w:t>1.3.4. Информация о предоставлении муниципальной услуги предоставляется:</w:t>
      </w:r>
    </w:p>
    <w:p w:rsidR="00182B2D" w:rsidRDefault="00182B2D">
      <w:pPr>
        <w:pStyle w:val="ConsPlusNormal"/>
        <w:spacing w:before="220"/>
        <w:ind w:firstLine="540"/>
        <w:jc w:val="both"/>
      </w:pPr>
      <w:r>
        <w:t>а) с использованием средств телефонной связи - тел.: 8 (47246) 5-13-36;</w:t>
      </w:r>
    </w:p>
    <w:p w:rsidR="00182B2D" w:rsidRDefault="00182B2D">
      <w:pPr>
        <w:pStyle w:val="ConsPlusNormal"/>
        <w:spacing w:before="220"/>
        <w:ind w:firstLine="540"/>
        <w:jc w:val="both"/>
      </w:pPr>
      <w:r>
        <w:t>б) непосредственно должностными лицами Отдела или сотрудниками МФЦ, ответственными за предоставление услуги.</w:t>
      </w:r>
    </w:p>
    <w:p w:rsidR="00182B2D" w:rsidRDefault="00182B2D">
      <w:pPr>
        <w:pStyle w:val="ConsPlusNormal"/>
        <w:spacing w:before="220"/>
        <w:ind w:firstLine="540"/>
        <w:jc w:val="both"/>
      </w:pPr>
      <w:r>
        <w:t xml:space="preserve">Информация о МФЦ, через </w:t>
      </w:r>
      <w:proofErr w:type="gramStart"/>
      <w:r>
        <w:t>который</w:t>
      </w:r>
      <w:proofErr w:type="gramEnd"/>
      <w:r>
        <w:t xml:space="preserve"> предоставляется информация и иная контактная информация, размещается на официальных сайтах и информационных стендах Отдела.</w:t>
      </w:r>
    </w:p>
    <w:p w:rsidR="00182B2D" w:rsidRDefault="00182B2D">
      <w:pPr>
        <w:pStyle w:val="ConsPlusNormal"/>
        <w:spacing w:before="220"/>
        <w:ind w:firstLine="540"/>
        <w:jc w:val="both"/>
      </w:pPr>
      <w:r>
        <w:t>1.3.5. Порядок взаимодействия администрации и МАУ Борисовского района "Многофункциональный центр предоставления государственных и муниципальных услуг" (далее - МФЦ) определяется соглашением взаимодействующих сторон.</w:t>
      </w:r>
    </w:p>
    <w:p w:rsidR="00182B2D" w:rsidRDefault="00182B2D">
      <w:pPr>
        <w:pStyle w:val="ConsPlusNormal"/>
        <w:spacing w:before="220"/>
        <w:ind w:firstLine="540"/>
        <w:jc w:val="both"/>
      </w:pPr>
      <w:r>
        <w:t>1.3.6. Телефонный номер для консультации по порядку предоставления услуги: 8 (47246) 5-13-36.</w:t>
      </w:r>
    </w:p>
    <w:p w:rsidR="00182B2D" w:rsidRDefault="00182B2D">
      <w:pPr>
        <w:pStyle w:val="ConsPlusNormal"/>
        <w:spacing w:before="220"/>
        <w:ind w:firstLine="540"/>
        <w:jc w:val="both"/>
      </w:pPr>
      <w:r>
        <w:lastRenderedPageBreak/>
        <w:t>1.3.7. Адрес официального сайта: http://www.borisovka.info.</w:t>
      </w:r>
    </w:p>
    <w:p w:rsidR="00182B2D" w:rsidRDefault="00182B2D">
      <w:pPr>
        <w:pStyle w:val="ConsPlusNormal"/>
        <w:jc w:val="both"/>
      </w:pPr>
      <w:r>
        <w:t xml:space="preserve">(в ред. </w:t>
      </w:r>
      <w:hyperlink r:id="rId14"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139)</w:t>
      </w:r>
    </w:p>
    <w:p w:rsidR="00182B2D" w:rsidRDefault="00182B2D">
      <w:pPr>
        <w:pStyle w:val="ConsPlusNormal"/>
        <w:spacing w:before="220"/>
        <w:ind w:firstLine="540"/>
        <w:jc w:val="both"/>
      </w:pPr>
      <w:r>
        <w:t>1.3.8. Адрес электронной почты: borisovka@mail.ru.</w:t>
      </w:r>
    </w:p>
    <w:p w:rsidR="00182B2D" w:rsidRDefault="00182B2D">
      <w:pPr>
        <w:pStyle w:val="ConsPlusNormal"/>
        <w:spacing w:before="220"/>
        <w:ind w:firstLine="540"/>
        <w:jc w:val="both"/>
      </w:pPr>
      <w:r>
        <w:t xml:space="preserve">1.3.9. Информирование о порядке предоставления услуги осуществляется непосредственно в помещениях Отдела, с использованием средств массовой информации, электронной или телефонной связи, включая </w:t>
      </w:r>
      <w:proofErr w:type="spellStart"/>
      <w:r>
        <w:t>автоинформирование</w:t>
      </w:r>
      <w:proofErr w:type="spellEnd"/>
      <w:r>
        <w:t>, информационно-телекоммуникационную сеть Интернет (далее - сеть Интернет), Единый портал, региональную информационную систему "Портал государственных и муниципальных услуг (функций) Белгородской области" (далее - региональный портал) (www.gosuslugi31.ru), а также через МФЦ.</w:t>
      </w:r>
    </w:p>
    <w:p w:rsidR="00182B2D" w:rsidRDefault="00182B2D">
      <w:pPr>
        <w:pStyle w:val="ConsPlusNormal"/>
        <w:spacing w:before="220"/>
        <w:ind w:firstLine="540"/>
        <w:jc w:val="both"/>
      </w:pPr>
      <w:r>
        <w:t>1.3.10. Информация о процедуре предоставления услуги сообщается при личном или письменном обращении получателей услуги, включая обращение по электронной почте, по номерам телефонов для справок, размещается на Интернет-сайтах, в средствах массовой информации, на информационных стендах Отдела и МФЦ.</w:t>
      </w:r>
    </w:p>
    <w:p w:rsidR="00182B2D" w:rsidRDefault="00182B2D">
      <w:pPr>
        <w:pStyle w:val="ConsPlusNormal"/>
        <w:spacing w:before="220"/>
        <w:ind w:firstLine="540"/>
        <w:jc w:val="both"/>
      </w:pPr>
      <w:r>
        <w:t>1.3.11. Информация о процедуре предоставления услуги предоставляется бесплатно.</w:t>
      </w:r>
    </w:p>
    <w:p w:rsidR="00182B2D" w:rsidRDefault="00182B2D">
      <w:pPr>
        <w:pStyle w:val="ConsPlusNormal"/>
        <w:spacing w:before="220"/>
        <w:ind w:firstLine="540"/>
        <w:jc w:val="both"/>
      </w:pPr>
      <w:r>
        <w:t>1.3.12. Информирование получателей услуги о порядке предоставления услуги осуществляется специалистами Отдела и МФЦ.</w:t>
      </w:r>
    </w:p>
    <w:p w:rsidR="00182B2D" w:rsidRDefault="00182B2D">
      <w:pPr>
        <w:pStyle w:val="ConsPlusNormal"/>
        <w:spacing w:before="220"/>
        <w:ind w:firstLine="540"/>
        <w:jc w:val="both"/>
      </w:pPr>
      <w:r>
        <w:t>1.3.13. При ответах на телефонные звонки и устные обращения специалисты Отдела и МФЦ в вежливой форме информируют обратившихся заявителей по вопросам предоставления услуги. Ответ на телефонный звонок должен содержать информацию о наименовании органа или учреждения, в который позвонил заявитель, фамилии, имени, отчестве и должности работника, принявшего телефонный звонок. Время разговора не должно превышать 10 минут.</w:t>
      </w:r>
    </w:p>
    <w:p w:rsidR="00182B2D" w:rsidRDefault="00182B2D">
      <w:pPr>
        <w:pStyle w:val="ConsPlusNormal"/>
        <w:spacing w:before="220"/>
        <w:ind w:firstLine="540"/>
        <w:jc w:val="both"/>
      </w:pPr>
      <w:r>
        <w:t>1.3.14. На информационных стендах, размещаемых в помещениях администрации Борисовского района, содержится следующая информация:</w:t>
      </w:r>
    </w:p>
    <w:p w:rsidR="00182B2D" w:rsidRDefault="00182B2D">
      <w:pPr>
        <w:pStyle w:val="ConsPlusNormal"/>
        <w:spacing w:before="220"/>
        <w:ind w:firstLine="540"/>
        <w:jc w:val="both"/>
      </w:pPr>
      <w:r>
        <w:t>- месторасположение, график (режим) работы, номера телефонов, адреса Интернет-сайтов и электронной почты органов и учреждений, участвующих в предоставлении услуги;</w:t>
      </w:r>
    </w:p>
    <w:p w:rsidR="00182B2D" w:rsidRDefault="00182B2D">
      <w:pPr>
        <w:pStyle w:val="ConsPlusNormal"/>
        <w:spacing w:before="220"/>
        <w:ind w:firstLine="540"/>
        <w:jc w:val="both"/>
      </w:pPr>
      <w:r>
        <w:t>- перечень заявителей услуги;</w:t>
      </w:r>
    </w:p>
    <w:p w:rsidR="00182B2D" w:rsidRDefault="00182B2D">
      <w:pPr>
        <w:pStyle w:val="ConsPlusNormal"/>
        <w:spacing w:before="220"/>
        <w:ind w:firstLine="540"/>
        <w:jc w:val="both"/>
      </w:pPr>
      <w:r>
        <w:t>- перечень документов, необходимых для получения услуги;</w:t>
      </w:r>
    </w:p>
    <w:p w:rsidR="00182B2D" w:rsidRDefault="00182B2D">
      <w:pPr>
        <w:pStyle w:val="ConsPlusNormal"/>
        <w:spacing w:before="220"/>
        <w:ind w:firstLine="540"/>
        <w:jc w:val="both"/>
      </w:pPr>
      <w:r>
        <w:t>- положения из законодательных и иных нормативных правовых актов, содержащих нормы, регулирующие деятельность по предоставлению услуги;</w:t>
      </w:r>
    </w:p>
    <w:p w:rsidR="00182B2D" w:rsidRDefault="00182B2D">
      <w:pPr>
        <w:pStyle w:val="ConsPlusNormal"/>
        <w:spacing w:before="220"/>
        <w:ind w:firstLine="540"/>
        <w:jc w:val="both"/>
      </w:pPr>
      <w:r>
        <w:t>- основания отказа в предоставлении муниципальной услуги;</w:t>
      </w:r>
    </w:p>
    <w:p w:rsidR="00182B2D" w:rsidRDefault="00182B2D">
      <w:pPr>
        <w:pStyle w:val="ConsPlusNormal"/>
        <w:spacing w:before="220"/>
        <w:ind w:firstLine="540"/>
        <w:jc w:val="both"/>
      </w:pPr>
      <w:r>
        <w:t>- образцы заполнения заявления;</w:t>
      </w:r>
    </w:p>
    <w:p w:rsidR="00182B2D" w:rsidRDefault="00182B2D">
      <w:pPr>
        <w:pStyle w:val="ConsPlusNormal"/>
        <w:spacing w:before="220"/>
        <w:ind w:firstLine="540"/>
        <w:jc w:val="both"/>
      </w:pPr>
      <w:r>
        <w:t xml:space="preserve">- абзац исключен. - </w:t>
      </w:r>
      <w:hyperlink r:id="rId15"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139;</w:t>
      </w:r>
    </w:p>
    <w:p w:rsidR="00182B2D" w:rsidRDefault="00182B2D">
      <w:pPr>
        <w:pStyle w:val="ConsPlusNormal"/>
        <w:spacing w:before="220"/>
        <w:ind w:firstLine="540"/>
        <w:jc w:val="both"/>
      </w:pPr>
      <w:r>
        <w:t>- порядок обжалования решений, действий или бездействия Отдела и МФЦ.</w:t>
      </w:r>
    </w:p>
    <w:p w:rsidR="00182B2D" w:rsidRDefault="00182B2D">
      <w:pPr>
        <w:pStyle w:val="ConsPlusNormal"/>
        <w:spacing w:before="220"/>
        <w:ind w:firstLine="540"/>
        <w:jc w:val="both"/>
      </w:pPr>
      <w:r>
        <w:t>1.3.15. На Интернет-сайте муниципального района "</w:t>
      </w:r>
      <w:proofErr w:type="spellStart"/>
      <w:r>
        <w:t>Борисовский</w:t>
      </w:r>
      <w:proofErr w:type="spellEnd"/>
      <w:r>
        <w:t xml:space="preserve"> район" содержится следующая информация:</w:t>
      </w:r>
    </w:p>
    <w:p w:rsidR="00182B2D" w:rsidRDefault="00182B2D">
      <w:pPr>
        <w:pStyle w:val="ConsPlusNormal"/>
        <w:spacing w:before="220"/>
        <w:ind w:firstLine="540"/>
        <w:jc w:val="both"/>
      </w:pPr>
      <w:r>
        <w:t>- месторасположение, график (режим) работы, номера телефонов, адреса Интернет-сайтов и электронной почты органов и учреждений, участвующих в предоставлении услуги;</w:t>
      </w:r>
    </w:p>
    <w:p w:rsidR="00182B2D" w:rsidRDefault="00182B2D">
      <w:pPr>
        <w:pStyle w:val="ConsPlusNormal"/>
        <w:spacing w:before="220"/>
        <w:ind w:firstLine="540"/>
        <w:jc w:val="both"/>
      </w:pPr>
      <w:r>
        <w:lastRenderedPageBreak/>
        <w:t>- процедура предоставления услуги;</w:t>
      </w:r>
    </w:p>
    <w:p w:rsidR="00182B2D" w:rsidRDefault="00182B2D">
      <w:pPr>
        <w:pStyle w:val="ConsPlusNormal"/>
        <w:spacing w:before="220"/>
        <w:ind w:firstLine="540"/>
        <w:jc w:val="both"/>
      </w:pPr>
      <w:r>
        <w:t>- порядок рассмотрения обращений получателей услуги;</w:t>
      </w:r>
    </w:p>
    <w:p w:rsidR="00182B2D" w:rsidRDefault="00182B2D">
      <w:pPr>
        <w:pStyle w:val="ConsPlusNormal"/>
        <w:spacing w:before="220"/>
        <w:ind w:firstLine="540"/>
        <w:jc w:val="both"/>
      </w:pPr>
      <w:r>
        <w:t>- перечень получателей услуги;</w:t>
      </w:r>
    </w:p>
    <w:p w:rsidR="00182B2D" w:rsidRDefault="00182B2D">
      <w:pPr>
        <w:pStyle w:val="ConsPlusNormal"/>
        <w:spacing w:before="220"/>
        <w:ind w:firstLine="540"/>
        <w:jc w:val="both"/>
      </w:pPr>
      <w:r>
        <w:t>- перечень документов, необходимых для получения услуги;</w:t>
      </w:r>
    </w:p>
    <w:p w:rsidR="00182B2D" w:rsidRDefault="00182B2D">
      <w:pPr>
        <w:pStyle w:val="ConsPlusNormal"/>
        <w:spacing w:before="220"/>
        <w:ind w:firstLine="540"/>
        <w:jc w:val="both"/>
      </w:pPr>
      <w:r>
        <w:t>- бланк заявления;</w:t>
      </w:r>
    </w:p>
    <w:p w:rsidR="00182B2D" w:rsidRDefault="00182B2D">
      <w:pPr>
        <w:pStyle w:val="ConsPlusNormal"/>
        <w:spacing w:before="220"/>
        <w:ind w:firstLine="540"/>
        <w:jc w:val="both"/>
      </w:pPr>
      <w:r>
        <w:t>- извлечения из законодательных и иных нормативных правовых актов, содержащих нормы, регулирующие деятельность по предоставлению услуги;</w:t>
      </w:r>
    </w:p>
    <w:p w:rsidR="00182B2D" w:rsidRDefault="00182B2D">
      <w:pPr>
        <w:pStyle w:val="ConsPlusNormal"/>
        <w:spacing w:before="220"/>
        <w:ind w:firstLine="540"/>
        <w:jc w:val="both"/>
      </w:pPr>
      <w:r>
        <w:t>- основания отказа в предоставлении услуги;</w:t>
      </w:r>
    </w:p>
    <w:p w:rsidR="00182B2D" w:rsidRDefault="00182B2D">
      <w:pPr>
        <w:pStyle w:val="ConsPlusNormal"/>
        <w:spacing w:before="220"/>
        <w:ind w:firstLine="540"/>
        <w:jc w:val="both"/>
      </w:pPr>
      <w:r>
        <w:t>- порядок обжалования решений, действий или бездействия органов и учреждений, участвующих в предоставлении услуги, их должностных лиц и работников.</w:t>
      </w:r>
    </w:p>
    <w:p w:rsidR="00182B2D" w:rsidRDefault="00182B2D">
      <w:pPr>
        <w:pStyle w:val="ConsPlusNormal"/>
        <w:jc w:val="both"/>
      </w:pPr>
    </w:p>
    <w:p w:rsidR="00182B2D" w:rsidRDefault="00182B2D">
      <w:pPr>
        <w:pStyle w:val="ConsPlusTitle"/>
        <w:jc w:val="center"/>
        <w:outlineLvl w:val="1"/>
      </w:pPr>
      <w:r>
        <w:t>II. Стандарт предоставления муниципальной услуги</w:t>
      </w:r>
    </w:p>
    <w:p w:rsidR="00182B2D" w:rsidRDefault="00182B2D">
      <w:pPr>
        <w:pStyle w:val="ConsPlusNormal"/>
        <w:jc w:val="both"/>
      </w:pPr>
    </w:p>
    <w:p w:rsidR="00182B2D" w:rsidRDefault="00182B2D">
      <w:pPr>
        <w:pStyle w:val="ConsPlusTitle"/>
        <w:jc w:val="center"/>
        <w:outlineLvl w:val="2"/>
      </w:pPr>
      <w:r>
        <w:t>2.1. Наименование муниципальной услуги</w:t>
      </w:r>
    </w:p>
    <w:p w:rsidR="00182B2D" w:rsidRDefault="00182B2D">
      <w:pPr>
        <w:pStyle w:val="ConsPlusNormal"/>
        <w:jc w:val="both"/>
      </w:pPr>
    </w:p>
    <w:p w:rsidR="00182B2D" w:rsidRDefault="00182B2D">
      <w:pPr>
        <w:pStyle w:val="ConsPlusNormal"/>
        <w:ind w:firstLine="540"/>
        <w:jc w:val="both"/>
      </w:pPr>
      <w:r>
        <w:t>2.1.1. Обмен нанимателями занимаемых по договорам социального найма жилых помещений, находящихся в муниципальной собственности (далее - Муниципальная услуга).</w:t>
      </w:r>
    </w:p>
    <w:p w:rsidR="00182B2D" w:rsidRDefault="00182B2D">
      <w:pPr>
        <w:pStyle w:val="ConsPlusNormal"/>
        <w:jc w:val="both"/>
      </w:pPr>
    </w:p>
    <w:p w:rsidR="00182B2D" w:rsidRDefault="00182B2D">
      <w:pPr>
        <w:pStyle w:val="ConsPlusTitle"/>
        <w:jc w:val="center"/>
        <w:outlineLvl w:val="2"/>
      </w:pPr>
      <w:r>
        <w:t>2.2. Наименование органа, предоставляющего</w:t>
      </w:r>
    </w:p>
    <w:p w:rsidR="00182B2D" w:rsidRDefault="00182B2D">
      <w:pPr>
        <w:pStyle w:val="ConsPlusTitle"/>
        <w:jc w:val="center"/>
      </w:pPr>
      <w:r>
        <w:t>Муниципальную услугу</w:t>
      </w:r>
    </w:p>
    <w:p w:rsidR="00182B2D" w:rsidRDefault="00182B2D">
      <w:pPr>
        <w:pStyle w:val="ConsPlusNormal"/>
        <w:jc w:val="both"/>
      </w:pPr>
    </w:p>
    <w:p w:rsidR="00182B2D" w:rsidRDefault="00182B2D">
      <w:pPr>
        <w:pStyle w:val="ConsPlusNormal"/>
        <w:ind w:firstLine="540"/>
        <w:jc w:val="both"/>
      </w:pPr>
      <w:r>
        <w:t>2.2.1. Полномочия по предоставлению Муниципальной услуги осуществляются администрацией Борисовского района в лице комиссии в сфере жилищных правоотношений (далее - Комиссия).</w:t>
      </w:r>
    </w:p>
    <w:p w:rsidR="00182B2D" w:rsidRDefault="00182B2D">
      <w:pPr>
        <w:pStyle w:val="ConsPlusNormal"/>
        <w:spacing w:before="220"/>
        <w:ind w:firstLine="540"/>
        <w:jc w:val="both"/>
      </w:pPr>
      <w:r>
        <w:t>Прием заявлений и иных документов, необходимых для предоставления Муниципальной услуги, и выдача результатов предоставления Муниципальной услуги заявителю осуществляются Комиссией и МФЦ.</w:t>
      </w:r>
    </w:p>
    <w:p w:rsidR="00182B2D" w:rsidRDefault="00182B2D">
      <w:pPr>
        <w:pStyle w:val="ConsPlusNormal"/>
        <w:spacing w:before="220"/>
        <w:ind w:firstLine="540"/>
        <w:jc w:val="both"/>
      </w:pPr>
      <w:r>
        <w:t>2.2.2. Организации, участвующие в предоставлении Муниципальной услуги:</w:t>
      </w:r>
    </w:p>
    <w:p w:rsidR="00182B2D" w:rsidRDefault="00182B2D">
      <w:pPr>
        <w:pStyle w:val="ConsPlusNormal"/>
        <w:spacing w:before="220"/>
        <w:ind w:firstLine="540"/>
        <w:jc w:val="both"/>
      </w:pPr>
      <w:r>
        <w:t>а) Территориальный пункт в Борисовском районе межрайонного Отдела УФМС России по Белгородской области в г. Грайворон;</w:t>
      </w:r>
    </w:p>
    <w:p w:rsidR="00182B2D" w:rsidRDefault="00182B2D">
      <w:pPr>
        <w:pStyle w:val="ConsPlusNormal"/>
        <w:spacing w:before="220"/>
        <w:ind w:firstLine="540"/>
        <w:jc w:val="both"/>
      </w:pPr>
      <w:r>
        <w:t>б) Борисовское унитарное муниципальное предприятие "Жилищно-коммунальное хозяйство";</w:t>
      </w:r>
    </w:p>
    <w:p w:rsidR="00182B2D" w:rsidRDefault="00182B2D">
      <w:pPr>
        <w:pStyle w:val="ConsPlusNormal"/>
        <w:spacing w:before="220"/>
        <w:ind w:firstLine="540"/>
        <w:jc w:val="both"/>
      </w:pPr>
      <w:r>
        <w:t>в) ГУП Белгородской области "</w:t>
      </w:r>
      <w:proofErr w:type="spellStart"/>
      <w:r>
        <w:t>Белоблтехинвентаризация</w:t>
      </w:r>
      <w:proofErr w:type="spellEnd"/>
      <w:r>
        <w:t xml:space="preserve">", </w:t>
      </w:r>
      <w:proofErr w:type="spellStart"/>
      <w:r>
        <w:t>Борисовский</w:t>
      </w:r>
      <w:proofErr w:type="spellEnd"/>
      <w:r>
        <w:t xml:space="preserve"> филиал;</w:t>
      </w:r>
    </w:p>
    <w:p w:rsidR="00182B2D" w:rsidRDefault="00182B2D">
      <w:pPr>
        <w:pStyle w:val="ConsPlusNormal"/>
        <w:spacing w:before="220"/>
        <w:ind w:firstLine="540"/>
        <w:jc w:val="both"/>
      </w:pPr>
      <w:r>
        <w:t>г) Управление социальной защиты населения администрации Борисовского района;</w:t>
      </w:r>
    </w:p>
    <w:p w:rsidR="00182B2D" w:rsidRDefault="00182B2D">
      <w:pPr>
        <w:pStyle w:val="ConsPlusNormal"/>
        <w:spacing w:before="220"/>
        <w:ind w:firstLine="540"/>
        <w:jc w:val="both"/>
      </w:pPr>
      <w:r>
        <w:t>д) МАУ Борисовского района "Многофункциональный центр предоставления государственных и муниципальных услуг".</w:t>
      </w:r>
    </w:p>
    <w:p w:rsidR="00182B2D" w:rsidRDefault="00182B2D">
      <w:pPr>
        <w:pStyle w:val="ConsPlusNormal"/>
        <w:spacing w:before="220"/>
        <w:ind w:firstLine="540"/>
        <w:jc w:val="both"/>
      </w:pPr>
      <w:r>
        <w:t xml:space="preserve">2.2.3. В целях, связанных с предоставлением Муниципальной услуги, используются документы и информация, получаемые в процессе межведомственного информационного взаимодействия </w:t>
      </w:r>
      <w:proofErr w:type="gramStart"/>
      <w:r>
        <w:t>с</w:t>
      </w:r>
      <w:proofErr w:type="gramEnd"/>
      <w:r>
        <w:t>:</w:t>
      </w:r>
    </w:p>
    <w:p w:rsidR="00182B2D" w:rsidRDefault="00182B2D">
      <w:pPr>
        <w:pStyle w:val="ConsPlusNormal"/>
        <w:spacing w:before="220"/>
        <w:ind w:firstLine="540"/>
        <w:jc w:val="both"/>
      </w:pPr>
      <w:r>
        <w:t>а) Территориальным пунктом в Борисовском районе межрайонного отдела УФМС России по Белгородской области в г. Грайворон;</w:t>
      </w:r>
    </w:p>
    <w:p w:rsidR="00182B2D" w:rsidRDefault="00182B2D">
      <w:pPr>
        <w:pStyle w:val="ConsPlusNormal"/>
        <w:spacing w:before="220"/>
        <w:ind w:firstLine="540"/>
        <w:jc w:val="both"/>
      </w:pPr>
      <w:r>
        <w:lastRenderedPageBreak/>
        <w:t>б) Борисовским унитарным муниципальным предприятием "Жилищно-коммунальное хозяйство";</w:t>
      </w:r>
    </w:p>
    <w:p w:rsidR="00182B2D" w:rsidRDefault="00182B2D">
      <w:pPr>
        <w:pStyle w:val="ConsPlusNormal"/>
        <w:spacing w:before="220"/>
        <w:ind w:firstLine="540"/>
        <w:jc w:val="both"/>
      </w:pPr>
      <w:r>
        <w:t>в) ГУП Белгородской области "</w:t>
      </w:r>
      <w:proofErr w:type="spellStart"/>
      <w:r>
        <w:t>Белоблтехинвентаризация</w:t>
      </w:r>
      <w:proofErr w:type="spellEnd"/>
      <w:r>
        <w:t xml:space="preserve">", </w:t>
      </w:r>
      <w:proofErr w:type="spellStart"/>
      <w:r>
        <w:t>Борисовский</w:t>
      </w:r>
      <w:proofErr w:type="spellEnd"/>
      <w:r>
        <w:t xml:space="preserve"> филиал.</w:t>
      </w:r>
    </w:p>
    <w:p w:rsidR="00182B2D" w:rsidRDefault="00182B2D">
      <w:pPr>
        <w:pStyle w:val="ConsPlusNormal"/>
        <w:spacing w:before="220"/>
        <w:ind w:firstLine="540"/>
        <w:jc w:val="both"/>
      </w:pPr>
      <w:proofErr w:type="gramStart"/>
      <w: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обращениями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Правительством Российской Федерации, решением Муниципального совета Борисовского района.</w:t>
      </w:r>
      <w:proofErr w:type="gramEnd"/>
    </w:p>
    <w:p w:rsidR="00182B2D" w:rsidRDefault="00182B2D">
      <w:pPr>
        <w:pStyle w:val="ConsPlusNormal"/>
        <w:jc w:val="both"/>
      </w:pPr>
    </w:p>
    <w:p w:rsidR="00182B2D" w:rsidRDefault="00182B2D">
      <w:pPr>
        <w:pStyle w:val="ConsPlusTitle"/>
        <w:jc w:val="center"/>
        <w:outlineLvl w:val="2"/>
      </w:pPr>
      <w:r>
        <w:t>2.3. Описание результата предоставления Муниципальной услуги</w:t>
      </w:r>
    </w:p>
    <w:p w:rsidR="00182B2D" w:rsidRDefault="00182B2D">
      <w:pPr>
        <w:pStyle w:val="ConsPlusNormal"/>
        <w:jc w:val="both"/>
      </w:pPr>
    </w:p>
    <w:p w:rsidR="00182B2D" w:rsidRDefault="00182B2D">
      <w:pPr>
        <w:pStyle w:val="ConsPlusNormal"/>
        <w:ind w:firstLine="540"/>
        <w:jc w:val="both"/>
      </w:pPr>
      <w:r>
        <w:t>2.3.1. Результатом предоставления Муниципальной услуги является:</w:t>
      </w:r>
    </w:p>
    <w:p w:rsidR="00182B2D" w:rsidRDefault="00182B2D">
      <w:pPr>
        <w:pStyle w:val="ConsPlusNormal"/>
        <w:spacing w:before="220"/>
        <w:ind w:firstLine="540"/>
        <w:jc w:val="both"/>
      </w:pPr>
      <w:r>
        <w:t>- заключение новых договоров социального найма помещений с заявителями, которые вселяются в жилое помещение в соответствии с договором об обмене жилыми помещениями;</w:t>
      </w:r>
    </w:p>
    <w:p w:rsidR="00182B2D" w:rsidRDefault="00182B2D">
      <w:pPr>
        <w:pStyle w:val="ConsPlusNormal"/>
        <w:spacing w:before="220"/>
        <w:ind w:firstLine="540"/>
        <w:jc w:val="both"/>
      </w:pPr>
      <w:r>
        <w:t>- отказ в обмене жилыми помещениями.</w:t>
      </w:r>
    </w:p>
    <w:p w:rsidR="00182B2D" w:rsidRDefault="00182B2D">
      <w:pPr>
        <w:pStyle w:val="ConsPlusNormal"/>
        <w:jc w:val="both"/>
      </w:pPr>
    </w:p>
    <w:p w:rsidR="00182B2D" w:rsidRDefault="00182B2D">
      <w:pPr>
        <w:pStyle w:val="ConsPlusTitle"/>
        <w:jc w:val="center"/>
        <w:outlineLvl w:val="2"/>
      </w:pPr>
      <w:r>
        <w:t>2.4. Срок предоставления Муниципальной услуги</w:t>
      </w:r>
    </w:p>
    <w:p w:rsidR="00182B2D" w:rsidRDefault="00182B2D">
      <w:pPr>
        <w:pStyle w:val="ConsPlusNormal"/>
        <w:jc w:val="both"/>
      </w:pPr>
    </w:p>
    <w:p w:rsidR="00182B2D" w:rsidRDefault="00182B2D">
      <w:pPr>
        <w:pStyle w:val="ConsPlusNormal"/>
        <w:ind w:firstLine="540"/>
        <w:jc w:val="both"/>
      </w:pPr>
      <w:r>
        <w:t>2.4.1. Общий срок предоставления Муниципальной услуги не должен превышать 27 рабочих дней.</w:t>
      </w:r>
    </w:p>
    <w:p w:rsidR="00182B2D" w:rsidRDefault="00182B2D">
      <w:pPr>
        <w:pStyle w:val="ConsPlusNormal"/>
        <w:jc w:val="both"/>
      </w:pPr>
    </w:p>
    <w:p w:rsidR="00182B2D" w:rsidRDefault="00182B2D">
      <w:pPr>
        <w:pStyle w:val="ConsPlusTitle"/>
        <w:jc w:val="center"/>
        <w:outlineLvl w:val="2"/>
      </w:pPr>
      <w:r>
        <w:t>2.5. Правовые основания предоставления Муниципальной услуги</w:t>
      </w:r>
    </w:p>
    <w:p w:rsidR="00182B2D" w:rsidRDefault="00182B2D">
      <w:pPr>
        <w:pStyle w:val="ConsPlusNormal"/>
        <w:jc w:val="both"/>
      </w:pPr>
    </w:p>
    <w:p w:rsidR="00182B2D" w:rsidRDefault="00182B2D">
      <w:pPr>
        <w:pStyle w:val="ConsPlusNormal"/>
        <w:ind w:firstLine="540"/>
        <w:jc w:val="both"/>
      </w:pPr>
      <w:r>
        <w:t>2.5.1. Перечень нормативных правовых актов, регулирующих предоставление муниципальной услуги, размещен на официальном сайте органов местного самоуправления муниципального района "</w:t>
      </w:r>
      <w:proofErr w:type="spellStart"/>
      <w:r>
        <w:t>Борисовский</w:t>
      </w:r>
      <w:proofErr w:type="spellEnd"/>
      <w:r>
        <w:t xml:space="preserve"> район" Белгородской области в сети Интернет, в федеральном реестре и на Едином портале государственных и муниципальных услуг.</w:t>
      </w:r>
    </w:p>
    <w:p w:rsidR="00182B2D" w:rsidRDefault="00182B2D">
      <w:pPr>
        <w:pStyle w:val="ConsPlusNormal"/>
        <w:jc w:val="both"/>
      </w:pPr>
      <w:r>
        <w:t xml:space="preserve">(п. 2.5.1 в ред. </w:t>
      </w:r>
      <w:hyperlink r:id="rId16"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139)</w:t>
      </w:r>
    </w:p>
    <w:p w:rsidR="00182B2D" w:rsidRDefault="00182B2D">
      <w:pPr>
        <w:pStyle w:val="ConsPlusNormal"/>
        <w:jc w:val="both"/>
      </w:pPr>
    </w:p>
    <w:p w:rsidR="00182B2D" w:rsidRDefault="00182B2D">
      <w:pPr>
        <w:pStyle w:val="ConsPlusTitle"/>
        <w:jc w:val="center"/>
        <w:outlineLvl w:val="2"/>
      </w:pPr>
      <w:bookmarkStart w:id="2" w:name="P156"/>
      <w:bookmarkEnd w:id="2"/>
      <w:r>
        <w:t>2.6. Исчерпывающий перечень документов, необходимых</w:t>
      </w:r>
    </w:p>
    <w:p w:rsidR="00182B2D" w:rsidRDefault="00182B2D">
      <w:pPr>
        <w:pStyle w:val="ConsPlusTitle"/>
        <w:jc w:val="center"/>
      </w:pPr>
      <w:r>
        <w:t>в соответствии с нормативными правовыми актами</w:t>
      </w:r>
    </w:p>
    <w:p w:rsidR="00182B2D" w:rsidRDefault="00182B2D">
      <w:pPr>
        <w:pStyle w:val="ConsPlusTitle"/>
        <w:jc w:val="center"/>
      </w:pPr>
      <w:r>
        <w:t>для предоставления Муниципальной услуги и услуг, которые</w:t>
      </w:r>
    </w:p>
    <w:p w:rsidR="00182B2D" w:rsidRDefault="00182B2D">
      <w:pPr>
        <w:pStyle w:val="ConsPlusTitle"/>
        <w:jc w:val="center"/>
      </w:pPr>
      <w:r>
        <w:t>являются необходимыми и обязательными для предоставления</w:t>
      </w:r>
    </w:p>
    <w:p w:rsidR="00182B2D" w:rsidRDefault="00182B2D">
      <w:pPr>
        <w:pStyle w:val="ConsPlusTitle"/>
        <w:jc w:val="center"/>
      </w:pPr>
      <w:r>
        <w:t>Муниципальной услуги, подлежащих представлению заявителем</w:t>
      </w:r>
    </w:p>
    <w:p w:rsidR="00182B2D" w:rsidRDefault="00182B2D">
      <w:pPr>
        <w:pStyle w:val="ConsPlusTitle"/>
        <w:jc w:val="center"/>
      </w:pPr>
      <w:r>
        <w:t>самостоятельно, способы их получения заявителем,</w:t>
      </w:r>
    </w:p>
    <w:p w:rsidR="00182B2D" w:rsidRDefault="00182B2D">
      <w:pPr>
        <w:pStyle w:val="ConsPlusTitle"/>
        <w:jc w:val="center"/>
      </w:pPr>
      <w:r>
        <w:t>в том числе в электронной форме</w:t>
      </w:r>
    </w:p>
    <w:p w:rsidR="00182B2D" w:rsidRDefault="00182B2D">
      <w:pPr>
        <w:pStyle w:val="ConsPlusNormal"/>
        <w:jc w:val="both"/>
      </w:pPr>
    </w:p>
    <w:p w:rsidR="00182B2D" w:rsidRDefault="00182B2D">
      <w:pPr>
        <w:pStyle w:val="ConsPlusNormal"/>
        <w:ind w:firstLine="540"/>
        <w:jc w:val="both"/>
      </w:pPr>
      <w:r>
        <w:t>2.6.1. Заявление о предоставлении Муниципальной услуги по обмену нанимателями занимаемых по договорам социального найма жилых помещений, находящихся в муниципальной собственности.</w:t>
      </w:r>
    </w:p>
    <w:p w:rsidR="00182B2D" w:rsidRDefault="00D47437">
      <w:pPr>
        <w:pStyle w:val="ConsPlusNormal"/>
        <w:spacing w:before="220"/>
        <w:ind w:firstLine="540"/>
        <w:jc w:val="both"/>
      </w:pPr>
      <w:hyperlink w:anchor="P593" w:history="1">
        <w:r w:rsidR="00182B2D">
          <w:rPr>
            <w:color w:val="0000FF"/>
          </w:rPr>
          <w:t>Заявление</w:t>
        </w:r>
      </w:hyperlink>
      <w:r w:rsidR="00182B2D">
        <w:t xml:space="preserve"> оформляется согласно приложению N 1 к настоящему административному регламенту.</w:t>
      </w:r>
    </w:p>
    <w:p w:rsidR="00182B2D" w:rsidRDefault="00182B2D">
      <w:pPr>
        <w:pStyle w:val="ConsPlusNormal"/>
        <w:spacing w:before="220"/>
        <w:ind w:firstLine="540"/>
        <w:jc w:val="both"/>
      </w:pPr>
      <w:r>
        <w:t>2.6.2. Исчерпывающий перечень документов, необходимых для представления заявителем в целях получения Муниципальной услуги:</w:t>
      </w:r>
    </w:p>
    <w:p w:rsidR="00182B2D" w:rsidRDefault="00182B2D">
      <w:pPr>
        <w:pStyle w:val="ConsPlusNormal"/>
        <w:spacing w:before="220"/>
        <w:ind w:firstLine="540"/>
        <w:jc w:val="both"/>
      </w:pPr>
      <w:r>
        <w:t>1) документы, удостоверяющие личность граждан, проживающих в обмениваемых помещениях (паспорт, военный билет, вид на жительство);</w:t>
      </w:r>
    </w:p>
    <w:p w:rsidR="00182B2D" w:rsidRDefault="00182B2D">
      <w:pPr>
        <w:pStyle w:val="ConsPlusNormal"/>
        <w:jc w:val="both"/>
      </w:pPr>
      <w:r>
        <w:lastRenderedPageBreak/>
        <w:t xml:space="preserve">(в ред. </w:t>
      </w:r>
      <w:hyperlink r:id="rId17"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139)</w:t>
      </w:r>
    </w:p>
    <w:p w:rsidR="00182B2D" w:rsidRDefault="00182B2D">
      <w:pPr>
        <w:pStyle w:val="ConsPlusNormal"/>
        <w:spacing w:before="220"/>
        <w:ind w:firstLine="540"/>
        <w:jc w:val="both"/>
      </w:pPr>
      <w:r>
        <w:t>2) копии документов, подтверждающих состав семьи (свидетельство о заключении (расторжении) брака, свидетельство о рождении ребенка, решение об установлении опеки, судебное решение о признании членом семьи, свидетельство о перемене фамилии, имени или отчества, свидетельство о смерти);</w:t>
      </w:r>
    </w:p>
    <w:p w:rsidR="00182B2D" w:rsidRDefault="00182B2D">
      <w:pPr>
        <w:pStyle w:val="ConsPlusNormal"/>
        <w:spacing w:before="220"/>
        <w:ind w:firstLine="540"/>
        <w:jc w:val="both"/>
      </w:pPr>
      <w:r>
        <w:t>3) подлинники договоров социального найма жилого помещения (ордер);</w:t>
      </w:r>
    </w:p>
    <w:p w:rsidR="00182B2D" w:rsidRDefault="00182B2D">
      <w:pPr>
        <w:pStyle w:val="ConsPlusNormal"/>
        <w:spacing w:before="220"/>
        <w:ind w:firstLine="540"/>
        <w:jc w:val="both"/>
      </w:pPr>
      <w:r>
        <w:t>4) договор об обмене жилыми помещениями, подписанный соответствующими нанимателями и членами их семей (договор составляется в количестве экземпляров, соответствующем числу сторон, участвующих в обмене жилых помещений, а также 2 экземпляра для администрации района; все экземпляры имеют одинаковую юридическую силу);</w:t>
      </w:r>
    </w:p>
    <w:p w:rsidR="00182B2D" w:rsidRDefault="00182B2D">
      <w:pPr>
        <w:pStyle w:val="ConsPlusNormal"/>
        <w:spacing w:before="220"/>
        <w:ind w:firstLine="540"/>
        <w:jc w:val="both"/>
      </w:pPr>
      <w:r>
        <w:t>5) нотариально заверенное согласие на обмен временно отсутствующих членов семьи нанимателя, проживающих в обмениваемых жилых помещениях;</w:t>
      </w:r>
    </w:p>
    <w:p w:rsidR="00182B2D" w:rsidRDefault="00182B2D">
      <w:pPr>
        <w:pStyle w:val="ConsPlusNormal"/>
        <w:spacing w:before="220"/>
        <w:ind w:firstLine="540"/>
        <w:jc w:val="both"/>
      </w:pPr>
      <w:r>
        <w:t>6) согласие органа опеки и попечительства управления социальной защиты населения администрации Борисовского района - в случае обмена жилыми помещениями, в которых зарегистрированы по месту жительства и проживают несовершеннолетние дети, находящиеся под опекой, недееспособные или ограниченно дееспособные граждане, являющиеся участниками сделки по обмену.</w:t>
      </w:r>
    </w:p>
    <w:p w:rsidR="00182B2D" w:rsidRDefault="00182B2D">
      <w:pPr>
        <w:pStyle w:val="ConsPlusNormal"/>
        <w:spacing w:before="220"/>
        <w:ind w:firstLine="540"/>
        <w:jc w:val="both"/>
      </w:pPr>
      <w:r>
        <w:t>Заявление в электронной форме представляется путем заполнения соответствующей формы Заявления, размещенной на Едином портале.</w:t>
      </w:r>
    </w:p>
    <w:p w:rsidR="00182B2D" w:rsidRDefault="00182B2D">
      <w:pPr>
        <w:pStyle w:val="ConsPlusNormal"/>
        <w:spacing w:before="220"/>
        <w:ind w:firstLine="540"/>
        <w:jc w:val="both"/>
      </w:pPr>
      <w:r>
        <w:t xml:space="preserve">Абзац исключен. - </w:t>
      </w:r>
      <w:hyperlink r:id="rId18"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139.</w:t>
      </w:r>
    </w:p>
    <w:p w:rsidR="00182B2D" w:rsidRDefault="00182B2D">
      <w:pPr>
        <w:pStyle w:val="ConsPlusNormal"/>
        <w:jc w:val="both"/>
      </w:pPr>
    </w:p>
    <w:p w:rsidR="00182B2D" w:rsidRDefault="00182B2D">
      <w:pPr>
        <w:pStyle w:val="ConsPlusTitle"/>
        <w:jc w:val="center"/>
        <w:outlineLvl w:val="2"/>
      </w:pPr>
      <w:bookmarkStart w:id="3" w:name="P177"/>
      <w:bookmarkEnd w:id="3"/>
      <w:r>
        <w:t>2.7. Исчерпывающий перечень документов, необходимых</w:t>
      </w:r>
    </w:p>
    <w:p w:rsidR="00182B2D" w:rsidRDefault="00182B2D">
      <w:pPr>
        <w:pStyle w:val="ConsPlusTitle"/>
        <w:jc w:val="center"/>
      </w:pPr>
      <w:r>
        <w:t>в соответствии с нормативными правовыми актами</w:t>
      </w:r>
    </w:p>
    <w:p w:rsidR="00182B2D" w:rsidRDefault="00182B2D">
      <w:pPr>
        <w:pStyle w:val="ConsPlusTitle"/>
        <w:jc w:val="center"/>
      </w:pPr>
      <w:r>
        <w:t>для предоставления Муниципальной услуги, которые находятся</w:t>
      </w:r>
    </w:p>
    <w:p w:rsidR="00182B2D" w:rsidRDefault="00182B2D">
      <w:pPr>
        <w:pStyle w:val="ConsPlusTitle"/>
        <w:jc w:val="center"/>
      </w:pPr>
      <w:r>
        <w:t>в распоряжении государственных органов, органов местного</w:t>
      </w:r>
    </w:p>
    <w:p w:rsidR="00182B2D" w:rsidRDefault="00182B2D">
      <w:pPr>
        <w:pStyle w:val="ConsPlusTitle"/>
        <w:jc w:val="center"/>
      </w:pPr>
      <w:r>
        <w:t xml:space="preserve">самоуправления и иных </w:t>
      </w:r>
      <w:proofErr w:type="gramStart"/>
      <w:r>
        <w:t>органов</w:t>
      </w:r>
      <w:proofErr w:type="gramEnd"/>
      <w:r>
        <w:t xml:space="preserve"> и </w:t>
      </w:r>
      <w:proofErr w:type="gramStart"/>
      <w:r>
        <w:t>которые</w:t>
      </w:r>
      <w:proofErr w:type="gramEnd"/>
      <w:r>
        <w:t xml:space="preserve"> заявитель вправе</w:t>
      </w:r>
    </w:p>
    <w:p w:rsidR="00182B2D" w:rsidRDefault="00182B2D">
      <w:pPr>
        <w:pStyle w:val="ConsPlusTitle"/>
        <w:jc w:val="center"/>
      </w:pPr>
      <w:r>
        <w:t>представить, а также способы их получения заявителями,</w:t>
      </w:r>
    </w:p>
    <w:p w:rsidR="00182B2D" w:rsidRDefault="00182B2D">
      <w:pPr>
        <w:pStyle w:val="ConsPlusTitle"/>
        <w:jc w:val="center"/>
      </w:pPr>
      <w:r>
        <w:t>в том числе в электронной форме, порядок их представления:</w:t>
      </w:r>
    </w:p>
    <w:p w:rsidR="00182B2D" w:rsidRDefault="00182B2D">
      <w:pPr>
        <w:pStyle w:val="ConsPlusNormal"/>
        <w:jc w:val="both"/>
      </w:pPr>
    </w:p>
    <w:p w:rsidR="00182B2D" w:rsidRDefault="00182B2D">
      <w:pPr>
        <w:pStyle w:val="ConsPlusNormal"/>
        <w:ind w:firstLine="540"/>
        <w:jc w:val="both"/>
      </w:pPr>
      <w:bookmarkStart w:id="4" w:name="P185"/>
      <w:bookmarkEnd w:id="4"/>
      <w:r>
        <w:t>2.7.1. Исчерпывающий перечень документов и информации, необходимых для предоставления Муниципальной услуги:</w:t>
      </w:r>
    </w:p>
    <w:p w:rsidR="00182B2D" w:rsidRDefault="00182B2D">
      <w:pPr>
        <w:pStyle w:val="ConsPlusNormal"/>
        <w:spacing w:before="220"/>
        <w:ind w:firstLine="540"/>
        <w:jc w:val="both"/>
      </w:pPr>
      <w:r>
        <w:t>1) справка Территориального пункта в Борисовском районе межрайонного отдела УФМС России по Белгородской области в г. Грайворон о регистрации заявителя и совместно проживающих с ним лиц;</w:t>
      </w:r>
    </w:p>
    <w:p w:rsidR="00182B2D" w:rsidRDefault="00182B2D">
      <w:pPr>
        <w:pStyle w:val="ConsPlusNormal"/>
        <w:spacing w:before="220"/>
        <w:ind w:firstLine="540"/>
        <w:jc w:val="both"/>
      </w:pPr>
      <w:r>
        <w:t>2) выписка БМУП "ЖКХ" из финансово-лицевого счета на жилое помещение;</w:t>
      </w:r>
    </w:p>
    <w:p w:rsidR="00182B2D" w:rsidRDefault="00182B2D">
      <w:pPr>
        <w:pStyle w:val="ConsPlusNormal"/>
        <w:spacing w:before="220"/>
        <w:ind w:firstLine="540"/>
        <w:jc w:val="both"/>
      </w:pPr>
      <w:r>
        <w:t>3) извлечение ГУП Белгородской области "</w:t>
      </w:r>
      <w:proofErr w:type="spellStart"/>
      <w:r>
        <w:t>Белоблтехинвентаризация</w:t>
      </w:r>
      <w:proofErr w:type="spellEnd"/>
      <w:r>
        <w:t xml:space="preserve">", </w:t>
      </w:r>
      <w:proofErr w:type="spellStart"/>
      <w:r>
        <w:t>Борисовский</w:t>
      </w:r>
      <w:proofErr w:type="spellEnd"/>
      <w:r>
        <w:t xml:space="preserve"> филиал, из технического паспорта на жилое помещение.</w:t>
      </w:r>
    </w:p>
    <w:p w:rsidR="00182B2D" w:rsidRDefault="00182B2D">
      <w:pPr>
        <w:pStyle w:val="ConsPlusNormal"/>
        <w:spacing w:before="220"/>
        <w:ind w:firstLine="540"/>
        <w:jc w:val="both"/>
      </w:pPr>
      <w:r>
        <w:t xml:space="preserve">2.7.2. Заявитель имеет право представить документы, указанные в </w:t>
      </w:r>
      <w:hyperlink w:anchor="P185" w:history="1">
        <w:r>
          <w:rPr>
            <w:color w:val="0000FF"/>
          </w:rPr>
          <w:t>п. 2.7.1</w:t>
        </w:r>
      </w:hyperlink>
      <w:r>
        <w:t xml:space="preserve"> настоящего административного регламента, по собственной инициативе.</w:t>
      </w:r>
    </w:p>
    <w:p w:rsidR="00182B2D" w:rsidRDefault="00182B2D">
      <w:pPr>
        <w:pStyle w:val="ConsPlusNormal"/>
        <w:spacing w:before="220"/>
        <w:ind w:firstLine="540"/>
        <w:jc w:val="both"/>
      </w:pPr>
      <w:r>
        <w:t>Непредставление заявителем указанных документов не является основанием для отказа заявителю в предоставлении услуги.</w:t>
      </w:r>
    </w:p>
    <w:p w:rsidR="00182B2D" w:rsidRDefault="00182B2D">
      <w:pPr>
        <w:pStyle w:val="ConsPlusNormal"/>
        <w:spacing w:before="220"/>
        <w:ind w:firstLine="540"/>
        <w:jc w:val="both"/>
      </w:pPr>
      <w:r>
        <w:lastRenderedPageBreak/>
        <w:t>2.7.3. Перечень документов, необходимых для предоставления Муниципальной услуги, является исчерпывающим.</w:t>
      </w:r>
    </w:p>
    <w:p w:rsidR="00182B2D" w:rsidRDefault="00182B2D">
      <w:pPr>
        <w:pStyle w:val="ConsPlusNormal"/>
        <w:spacing w:before="220"/>
        <w:ind w:firstLine="540"/>
        <w:jc w:val="both"/>
      </w:pPr>
      <w:r>
        <w:t>2.7.4. Запрещается требовать от заявителя:</w:t>
      </w:r>
    </w:p>
    <w:p w:rsidR="00182B2D" w:rsidRDefault="00182B2D">
      <w:pPr>
        <w:pStyle w:val="ConsPlusNormal"/>
        <w:spacing w:before="220"/>
        <w:ind w:firstLine="540"/>
        <w:jc w:val="both"/>
      </w:pPr>
      <w: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82B2D" w:rsidRDefault="00182B2D">
      <w:pPr>
        <w:pStyle w:val="ConsPlusNormal"/>
        <w:spacing w:before="220"/>
        <w:ind w:firstLine="540"/>
        <w:jc w:val="both"/>
      </w:pPr>
      <w:proofErr w:type="gramStart"/>
      <w: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Белгородской области и муниципальными нормативными правовыми актами Борисовского района находятся в распоряжении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19" w:history="1">
        <w:r>
          <w:rPr>
            <w:color w:val="0000FF"/>
          </w:rPr>
          <w:t>части 6</w:t>
        </w:r>
        <w:proofErr w:type="gramEnd"/>
        <w:r>
          <w:rPr>
            <w:color w:val="0000FF"/>
          </w:rPr>
          <w:t xml:space="preserve"> статьи 7</w:t>
        </w:r>
      </w:hyperlink>
      <w:r>
        <w:t xml:space="preserve"> Федерального закона N 210-ФЗ "Об организации предоставления государственных и муниципальных услуг" (далее - Закон N 210-ФЗ);</w:t>
      </w:r>
    </w:p>
    <w:p w:rsidR="00182B2D" w:rsidRDefault="00182B2D">
      <w:pPr>
        <w:pStyle w:val="ConsPlusNormal"/>
        <w:spacing w:before="220"/>
        <w:ind w:firstLine="540"/>
        <w:jc w:val="both"/>
      </w:pPr>
      <w:bookmarkStart w:id="5" w:name="P195"/>
      <w:bookmarkEnd w:id="5"/>
      <w:r>
        <w:t>- представления документов и информации, на отсутствие и (или) недостоверность которых не указывалось при первоначальном отказе в приеме документов, необходимых для предоставления муниципальной услуги, за исключением следующих случаев:</w:t>
      </w:r>
    </w:p>
    <w:p w:rsidR="00182B2D" w:rsidRDefault="00182B2D">
      <w:pPr>
        <w:pStyle w:val="ConsPlusNormal"/>
        <w:jc w:val="both"/>
      </w:pPr>
      <w:r>
        <w:t xml:space="preserve">(абзац введен </w:t>
      </w:r>
      <w:hyperlink r:id="rId20"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139)</w:t>
      </w:r>
    </w:p>
    <w:p w:rsidR="00182B2D" w:rsidRDefault="00182B2D">
      <w:pPr>
        <w:pStyle w:val="ConsPlusNormal"/>
        <w:spacing w:before="220"/>
        <w:ind w:firstLine="540"/>
        <w:jc w:val="both"/>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82B2D" w:rsidRDefault="00182B2D">
      <w:pPr>
        <w:pStyle w:val="ConsPlusNormal"/>
        <w:jc w:val="both"/>
      </w:pPr>
      <w:r>
        <w:t>(</w:t>
      </w:r>
      <w:proofErr w:type="spellStart"/>
      <w:r>
        <w:t>пп</w:t>
      </w:r>
      <w:proofErr w:type="spellEnd"/>
      <w:r>
        <w:t xml:space="preserve">. "а" введен </w:t>
      </w:r>
      <w:hyperlink r:id="rId21"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139)</w:t>
      </w:r>
    </w:p>
    <w:p w:rsidR="00182B2D" w:rsidRDefault="00182B2D">
      <w:pPr>
        <w:pStyle w:val="ConsPlusNormal"/>
        <w:spacing w:before="220"/>
        <w:ind w:firstLine="540"/>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182B2D" w:rsidRDefault="00182B2D">
      <w:pPr>
        <w:pStyle w:val="ConsPlusNormal"/>
        <w:jc w:val="both"/>
      </w:pPr>
      <w:r>
        <w:t>(</w:t>
      </w:r>
      <w:proofErr w:type="spellStart"/>
      <w:r>
        <w:t>пп</w:t>
      </w:r>
      <w:proofErr w:type="spellEnd"/>
      <w:r>
        <w:t xml:space="preserve">. "б" введен </w:t>
      </w:r>
      <w:hyperlink r:id="rId22"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139)</w:t>
      </w:r>
    </w:p>
    <w:p w:rsidR="00182B2D" w:rsidRDefault="00182B2D">
      <w:pPr>
        <w:pStyle w:val="ConsPlusNormal"/>
        <w:spacing w:before="22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182B2D" w:rsidRDefault="00182B2D">
      <w:pPr>
        <w:pStyle w:val="ConsPlusNormal"/>
        <w:jc w:val="both"/>
      </w:pPr>
      <w:r>
        <w:t>(</w:t>
      </w:r>
      <w:proofErr w:type="spellStart"/>
      <w:r>
        <w:t>пп</w:t>
      </w:r>
      <w:proofErr w:type="spellEnd"/>
      <w:r>
        <w:t>. "</w:t>
      </w:r>
      <w:proofErr w:type="gramStart"/>
      <w:r>
        <w:t>в</w:t>
      </w:r>
      <w:proofErr w:type="gramEnd"/>
      <w:r>
        <w:t xml:space="preserve">" введен </w:t>
      </w:r>
      <w:hyperlink r:id="rId23"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139)</w:t>
      </w:r>
    </w:p>
    <w:p w:rsidR="00182B2D" w:rsidRDefault="00182B2D">
      <w:pPr>
        <w:pStyle w:val="ConsPlusNormal"/>
        <w:spacing w:before="220"/>
        <w:ind w:firstLine="540"/>
        <w:jc w:val="both"/>
      </w:pPr>
      <w:proofErr w:type="gramStart"/>
      <w:r>
        <w:t>г) выявление документально подтвержденного факта (признаков) ошибочного или противоправного действия (бездействия) должностного лица, уполномоченного на предоставление муниципальной услуги при первоначальном отказе в приеме документов, необходимых для предоставления муниципальной услуги, о чем в письменном виде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roofErr w:type="gramEnd"/>
    </w:p>
    <w:p w:rsidR="00182B2D" w:rsidRDefault="00182B2D">
      <w:pPr>
        <w:pStyle w:val="ConsPlusNormal"/>
        <w:jc w:val="both"/>
      </w:pPr>
      <w:r>
        <w:t>(</w:t>
      </w:r>
      <w:proofErr w:type="spellStart"/>
      <w:r>
        <w:t>пп</w:t>
      </w:r>
      <w:proofErr w:type="spellEnd"/>
      <w:r>
        <w:t xml:space="preserve">. "г" введен </w:t>
      </w:r>
      <w:hyperlink r:id="rId24"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139)</w:t>
      </w:r>
    </w:p>
    <w:p w:rsidR="00182B2D" w:rsidRDefault="00182B2D">
      <w:pPr>
        <w:pStyle w:val="ConsPlusNormal"/>
        <w:spacing w:before="220"/>
        <w:ind w:firstLine="540"/>
        <w:jc w:val="both"/>
      </w:pPr>
      <w:proofErr w:type="gramStart"/>
      <w:r>
        <w:t xml:space="preserve">- предоставления на бумажном носителе документов и информации, электронные образы которых ранее были заверены в соответствии с </w:t>
      </w:r>
      <w:hyperlink r:id="rId25" w:history="1">
        <w:r>
          <w:rPr>
            <w:color w:val="0000FF"/>
          </w:rPr>
          <w:t>пунктом 7.2 части 1 статьи 16</w:t>
        </w:r>
      </w:hyperlink>
      <w:r>
        <w:t xml:space="preserve"> Федерального закона </w:t>
      </w:r>
      <w:r>
        <w:lastRenderedPageBreak/>
        <w:t>27 июля 2010 года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w:t>
      </w:r>
      <w:proofErr w:type="gramEnd"/>
      <w:r>
        <w:t xml:space="preserve"> законами.</w:t>
      </w:r>
    </w:p>
    <w:p w:rsidR="00182B2D" w:rsidRDefault="00182B2D">
      <w:pPr>
        <w:pStyle w:val="ConsPlusNormal"/>
        <w:jc w:val="both"/>
      </w:pPr>
      <w:r>
        <w:t xml:space="preserve">(абзац введен </w:t>
      </w:r>
      <w:hyperlink r:id="rId26" w:history="1">
        <w:r>
          <w:rPr>
            <w:color w:val="0000FF"/>
          </w:rPr>
          <w:t>постановлением</w:t>
        </w:r>
      </w:hyperlink>
      <w:r>
        <w:t xml:space="preserve"> администрации Борисовского района Белгородской области от 28.01.2022 N 7)</w:t>
      </w:r>
    </w:p>
    <w:p w:rsidR="00182B2D" w:rsidRDefault="00182B2D">
      <w:pPr>
        <w:pStyle w:val="ConsPlusNormal"/>
        <w:jc w:val="both"/>
      </w:pPr>
    </w:p>
    <w:p w:rsidR="00182B2D" w:rsidRDefault="00182B2D">
      <w:pPr>
        <w:pStyle w:val="ConsPlusTitle"/>
        <w:jc w:val="center"/>
        <w:outlineLvl w:val="2"/>
      </w:pPr>
      <w:r>
        <w:t>2.8. Отказ в приеме документов, необходимых</w:t>
      </w:r>
    </w:p>
    <w:p w:rsidR="00182B2D" w:rsidRDefault="00182B2D">
      <w:pPr>
        <w:pStyle w:val="ConsPlusTitle"/>
        <w:jc w:val="center"/>
      </w:pPr>
      <w:r>
        <w:t>для предоставления Муниципальной услуги</w:t>
      </w:r>
    </w:p>
    <w:p w:rsidR="00182B2D" w:rsidRDefault="00182B2D">
      <w:pPr>
        <w:pStyle w:val="ConsPlusNormal"/>
        <w:jc w:val="both"/>
      </w:pPr>
    </w:p>
    <w:p w:rsidR="00182B2D" w:rsidRDefault="00182B2D">
      <w:pPr>
        <w:pStyle w:val="ConsPlusNormal"/>
        <w:ind w:firstLine="540"/>
        <w:jc w:val="both"/>
      </w:pPr>
      <w:r>
        <w:t>2.8.1. Основаниями для отказа в приеме документов, необходимых для предоставления Муниципальной услуги, являются:</w:t>
      </w:r>
    </w:p>
    <w:p w:rsidR="00182B2D" w:rsidRDefault="00182B2D">
      <w:pPr>
        <w:pStyle w:val="ConsPlusNormal"/>
        <w:spacing w:before="220"/>
        <w:ind w:firstLine="540"/>
        <w:jc w:val="both"/>
      </w:pPr>
      <w:r>
        <w:t>1) в установленных законодательством случаях документы не скреплены печатями, не имеют надлежащих подписей сторон или определенных законодательством должностных лиц;</w:t>
      </w:r>
    </w:p>
    <w:p w:rsidR="00182B2D" w:rsidRDefault="00182B2D">
      <w:pPr>
        <w:pStyle w:val="ConsPlusNormal"/>
        <w:spacing w:before="220"/>
        <w:ind w:firstLine="540"/>
        <w:jc w:val="both"/>
      </w:pPr>
      <w:r>
        <w:t>2) текст заявления написан неразборчиво;</w:t>
      </w:r>
    </w:p>
    <w:p w:rsidR="00182B2D" w:rsidRDefault="00182B2D">
      <w:pPr>
        <w:pStyle w:val="ConsPlusNormal"/>
        <w:spacing w:before="220"/>
        <w:ind w:firstLine="540"/>
        <w:jc w:val="both"/>
      </w:pPr>
      <w:r>
        <w:t>3) фамилия, имя, отчество физических лиц, адреса их жительства написаны не полностью;</w:t>
      </w:r>
    </w:p>
    <w:p w:rsidR="00182B2D" w:rsidRDefault="00182B2D">
      <w:pPr>
        <w:pStyle w:val="ConsPlusNormal"/>
        <w:spacing w:before="220"/>
        <w:ind w:firstLine="540"/>
        <w:jc w:val="both"/>
      </w:pPr>
      <w:r>
        <w:t>4) в заявлении имеются приписки, зачеркнутые слова, иные неоговоренные исправления, а также имеются серьезные повреждения, не позволяющие однозначно истолковать содержание документов;</w:t>
      </w:r>
    </w:p>
    <w:p w:rsidR="00182B2D" w:rsidRDefault="00182B2D">
      <w:pPr>
        <w:pStyle w:val="ConsPlusNormal"/>
        <w:spacing w:before="220"/>
        <w:ind w:firstLine="540"/>
        <w:jc w:val="both"/>
      </w:pPr>
      <w:r>
        <w:t>5) с заявлением обратилось ненадлежащее лицо.</w:t>
      </w:r>
    </w:p>
    <w:p w:rsidR="00182B2D" w:rsidRDefault="00182B2D">
      <w:pPr>
        <w:pStyle w:val="ConsPlusNormal"/>
        <w:spacing w:before="220"/>
        <w:ind w:firstLine="540"/>
        <w:jc w:val="both"/>
      </w:pPr>
      <w:r>
        <w:t>2.8.2. Письменное решение об отказе в приеме документов, необходимых для предоставления Муниципальной услуги, оформляется по требованию заявителя, подписывается уполномоченным должностным лицом (работником) и выдается (направляется) заявителю с указанием причин отказа в срок не позднее 3 дней с момента получения от заявителя документов.</w:t>
      </w:r>
    </w:p>
    <w:p w:rsidR="00182B2D" w:rsidRDefault="00182B2D">
      <w:pPr>
        <w:pStyle w:val="ConsPlusNormal"/>
        <w:spacing w:before="220"/>
        <w:ind w:firstLine="540"/>
        <w:jc w:val="both"/>
      </w:pPr>
      <w:r>
        <w:t xml:space="preserve">2.8.3. </w:t>
      </w:r>
      <w:proofErr w:type="gramStart"/>
      <w:r>
        <w:t>В случае подачи заявления в электронной форме с использованием Единого портала решение об отказе в приеме</w:t>
      </w:r>
      <w:proofErr w:type="gramEnd"/>
      <w:r>
        <w:t xml:space="preserve"> документов, необходимых для предоставления Муниципальной услуги, подписывается уполномоченным должностным лицом (работником) с использованием электронной подписи и направляется в "личный кабинет" заявителя на Едином портале не позднее 3 дней с момента регистрации заявления.</w:t>
      </w:r>
    </w:p>
    <w:p w:rsidR="00182B2D" w:rsidRDefault="00182B2D">
      <w:pPr>
        <w:pStyle w:val="ConsPlusNormal"/>
        <w:jc w:val="both"/>
      </w:pPr>
    </w:p>
    <w:p w:rsidR="00182B2D" w:rsidRDefault="00182B2D">
      <w:pPr>
        <w:pStyle w:val="ConsPlusTitle"/>
        <w:jc w:val="center"/>
        <w:outlineLvl w:val="2"/>
      </w:pPr>
      <w:r>
        <w:t>2.9. Приостановление предоставления Муниципальной услуги</w:t>
      </w:r>
    </w:p>
    <w:p w:rsidR="00182B2D" w:rsidRDefault="00182B2D">
      <w:pPr>
        <w:pStyle w:val="ConsPlusNormal"/>
        <w:jc w:val="both"/>
      </w:pPr>
    </w:p>
    <w:p w:rsidR="00182B2D" w:rsidRDefault="00182B2D">
      <w:pPr>
        <w:pStyle w:val="ConsPlusNormal"/>
        <w:ind w:firstLine="540"/>
        <w:jc w:val="both"/>
      </w:pPr>
      <w:r>
        <w:t>2.9.1. Основания для приостановления предоставления Муниципальной услуги отсутствуют.</w:t>
      </w:r>
    </w:p>
    <w:p w:rsidR="00182B2D" w:rsidRDefault="00182B2D">
      <w:pPr>
        <w:pStyle w:val="ConsPlusNormal"/>
        <w:jc w:val="both"/>
      </w:pPr>
    </w:p>
    <w:p w:rsidR="00182B2D" w:rsidRDefault="00182B2D">
      <w:pPr>
        <w:pStyle w:val="ConsPlusTitle"/>
        <w:jc w:val="center"/>
        <w:outlineLvl w:val="2"/>
      </w:pPr>
      <w:r>
        <w:t>2.10. Отказ в предоставлении Муниципальной услуги</w:t>
      </w:r>
    </w:p>
    <w:p w:rsidR="00182B2D" w:rsidRDefault="00182B2D">
      <w:pPr>
        <w:pStyle w:val="ConsPlusNormal"/>
        <w:jc w:val="both"/>
      </w:pPr>
    </w:p>
    <w:p w:rsidR="00182B2D" w:rsidRDefault="00182B2D">
      <w:pPr>
        <w:pStyle w:val="ConsPlusNormal"/>
        <w:ind w:firstLine="540"/>
        <w:jc w:val="both"/>
      </w:pPr>
      <w:bookmarkStart w:id="6" w:name="P226"/>
      <w:bookmarkEnd w:id="6"/>
      <w:r>
        <w:t>2.10.1. Основаниями для отказа в предоставлении Муниципальной услуги являются:</w:t>
      </w:r>
    </w:p>
    <w:p w:rsidR="00182B2D" w:rsidRDefault="00182B2D">
      <w:pPr>
        <w:pStyle w:val="ConsPlusNormal"/>
        <w:spacing w:before="220"/>
        <w:ind w:firstLine="540"/>
        <w:jc w:val="both"/>
      </w:pPr>
      <w:r>
        <w:t>1) к нанимателю обмениваемого жилого помещения предъявлен иск о расторжении или об изменении договора социального найма жилого помещения;</w:t>
      </w:r>
    </w:p>
    <w:p w:rsidR="00182B2D" w:rsidRDefault="00182B2D">
      <w:pPr>
        <w:pStyle w:val="ConsPlusNormal"/>
        <w:spacing w:before="220"/>
        <w:ind w:firstLine="540"/>
        <w:jc w:val="both"/>
      </w:pPr>
      <w:r>
        <w:t>2) право пользования обмениваемым жилым помещением оспаривается в судебном порядке;</w:t>
      </w:r>
    </w:p>
    <w:p w:rsidR="00182B2D" w:rsidRDefault="00182B2D">
      <w:pPr>
        <w:pStyle w:val="ConsPlusNormal"/>
        <w:spacing w:before="220"/>
        <w:ind w:firstLine="540"/>
        <w:jc w:val="both"/>
      </w:pPr>
      <w:r>
        <w:t>3) обмениваемое жилое помещение признано в установленном порядке непригодным для проживания;</w:t>
      </w:r>
    </w:p>
    <w:p w:rsidR="00182B2D" w:rsidRDefault="00182B2D">
      <w:pPr>
        <w:pStyle w:val="ConsPlusNormal"/>
        <w:spacing w:before="220"/>
        <w:ind w:firstLine="540"/>
        <w:jc w:val="both"/>
      </w:pPr>
      <w:r>
        <w:t>4) принято решение о сносе соответствующего дома или его переоборудовании для использования в других целях;</w:t>
      </w:r>
    </w:p>
    <w:p w:rsidR="00182B2D" w:rsidRDefault="00182B2D">
      <w:pPr>
        <w:pStyle w:val="ConsPlusNormal"/>
        <w:spacing w:before="220"/>
        <w:ind w:firstLine="540"/>
        <w:jc w:val="both"/>
      </w:pPr>
      <w:r>
        <w:lastRenderedPageBreak/>
        <w:t>5) принято решение о капитальном ремонте соответствующего дома с переустройством и (или) перепланировкой жилых помещений в этом доме;</w:t>
      </w:r>
    </w:p>
    <w:p w:rsidR="00182B2D" w:rsidRDefault="00182B2D">
      <w:pPr>
        <w:pStyle w:val="ConsPlusNormal"/>
        <w:spacing w:before="220"/>
        <w:ind w:firstLine="540"/>
        <w:jc w:val="both"/>
      </w:pPr>
      <w:r>
        <w:t xml:space="preserve">6) 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w:t>
      </w:r>
      <w:hyperlink r:id="rId27" w:history="1">
        <w:r>
          <w:rPr>
            <w:color w:val="0000FF"/>
          </w:rPr>
          <w:t>пунктом 4 части 1 статьи 51</w:t>
        </w:r>
      </w:hyperlink>
      <w:r>
        <w:t xml:space="preserve"> Жилищного кодекса перечне.</w:t>
      </w:r>
    </w:p>
    <w:p w:rsidR="00182B2D" w:rsidRDefault="00182B2D">
      <w:pPr>
        <w:pStyle w:val="ConsPlusNormal"/>
        <w:spacing w:before="220"/>
        <w:ind w:firstLine="540"/>
        <w:jc w:val="both"/>
      </w:pPr>
      <w:r>
        <w:t xml:space="preserve">2.10.2. Перечень оснований для отказа в предоставлении Муниципальной услуги, установленный </w:t>
      </w:r>
      <w:hyperlink w:anchor="P226" w:history="1">
        <w:r>
          <w:rPr>
            <w:color w:val="0000FF"/>
          </w:rPr>
          <w:t>п. 2.10.1</w:t>
        </w:r>
      </w:hyperlink>
      <w:r>
        <w:t xml:space="preserve"> настоящего административного регламента, является исчерпывающим.</w:t>
      </w:r>
    </w:p>
    <w:p w:rsidR="00182B2D" w:rsidRDefault="00182B2D">
      <w:pPr>
        <w:pStyle w:val="ConsPlusNormal"/>
        <w:spacing w:before="220"/>
        <w:ind w:firstLine="540"/>
        <w:jc w:val="both"/>
      </w:pPr>
      <w:r>
        <w:t>2.10.3. Решение об отказе в предоставлении Муниципальной услуги подписывается уполномоченным должностным лицом (работником) и выдается (направляется) заявителю с указанием причин отказа не позднее 3 дней с момента принятия решения об отказе в предоставлении Муниципальной услуги.</w:t>
      </w:r>
    </w:p>
    <w:p w:rsidR="00182B2D" w:rsidRDefault="00182B2D">
      <w:pPr>
        <w:pStyle w:val="ConsPlusNormal"/>
        <w:spacing w:before="220"/>
        <w:ind w:firstLine="540"/>
        <w:jc w:val="both"/>
      </w:pPr>
      <w:r>
        <w:t xml:space="preserve">2.10.4. </w:t>
      </w:r>
      <w:proofErr w:type="gramStart"/>
      <w:r>
        <w:t>Решение об отказе в предоставлении Муниципальной услуги по заявлению, поданному в электронной форме с использованием Единого портала, с указанием причин отказа подписывается уполномоченным должностным лицом (работником) с использованием электронной подписи и направляется в "личный кабинет" заявителя на Едином портале не позднее 3 дней с момента принятия решения об отказе в предоставлении Муниципальной услуги.</w:t>
      </w:r>
      <w:proofErr w:type="gramEnd"/>
    </w:p>
    <w:p w:rsidR="00182B2D" w:rsidRDefault="00182B2D">
      <w:pPr>
        <w:pStyle w:val="ConsPlusNormal"/>
        <w:jc w:val="both"/>
      </w:pPr>
    </w:p>
    <w:p w:rsidR="00182B2D" w:rsidRDefault="00182B2D">
      <w:pPr>
        <w:pStyle w:val="ConsPlusTitle"/>
        <w:jc w:val="center"/>
        <w:outlineLvl w:val="2"/>
      </w:pPr>
      <w:r>
        <w:t>2.11. Перечень услуг, которые являются необходимыми</w:t>
      </w:r>
    </w:p>
    <w:p w:rsidR="00182B2D" w:rsidRDefault="00182B2D">
      <w:pPr>
        <w:pStyle w:val="ConsPlusTitle"/>
        <w:jc w:val="center"/>
      </w:pPr>
      <w:r>
        <w:t xml:space="preserve">и </w:t>
      </w:r>
      <w:proofErr w:type="gramStart"/>
      <w:r>
        <w:t>обязательными</w:t>
      </w:r>
      <w:proofErr w:type="gramEnd"/>
      <w:r>
        <w:t xml:space="preserve"> для предоставления Муниципальной услуги</w:t>
      </w:r>
    </w:p>
    <w:p w:rsidR="00182B2D" w:rsidRDefault="00182B2D">
      <w:pPr>
        <w:pStyle w:val="ConsPlusNormal"/>
        <w:jc w:val="both"/>
      </w:pPr>
    </w:p>
    <w:p w:rsidR="00182B2D" w:rsidRDefault="00182B2D">
      <w:pPr>
        <w:pStyle w:val="ConsPlusNormal"/>
        <w:ind w:firstLine="540"/>
        <w:jc w:val="both"/>
      </w:pPr>
      <w:r>
        <w:t>2.11.1. Услуги, необходимые и обязательные для предоставления Муниципальной услуги, отсутствуют.</w:t>
      </w:r>
    </w:p>
    <w:p w:rsidR="00182B2D" w:rsidRDefault="00182B2D">
      <w:pPr>
        <w:pStyle w:val="ConsPlusNormal"/>
        <w:jc w:val="both"/>
      </w:pPr>
    </w:p>
    <w:p w:rsidR="00182B2D" w:rsidRDefault="00182B2D">
      <w:pPr>
        <w:pStyle w:val="ConsPlusTitle"/>
        <w:jc w:val="center"/>
        <w:outlineLvl w:val="2"/>
      </w:pPr>
      <w:r>
        <w:t xml:space="preserve">2.12. Порядок, размер и основания взимания </w:t>
      </w:r>
      <w:proofErr w:type="gramStart"/>
      <w:r>
        <w:t>государственной</w:t>
      </w:r>
      <w:proofErr w:type="gramEnd"/>
    </w:p>
    <w:p w:rsidR="00182B2D" w:rsidRDefault="00182B2D">
      <w:pPr>
        <w:pStyle w:val="ConsPlusTitle"/>
        <w:jc w:val="center"/>
      </w:pPr>
      <w:r>
        <w:t>пошлины или иной платы, взимаемой за предоставление</w:t>
      </w:r>
    </w:p>
    <w:p w:rsidR="00182B2D" w:rsidRDefault="00182B2D">
      <w:pPr>
        <w:pStyle w:val="ConsPlusTitle"/>
        <w:jc w:val="center"/>
      </w:pPr>
      <w:r>
        <w:t>Муниципальной услуги</w:t>
      </w:r>
    </w:p>
    <w:p w:rsidR="00182B2D" w:rsidRDefault="00182B2D">
      <w:pPr>
        <w:pStyle w:val="ConsPlusNormal"/>
        <w:jc w:val="both"/>
      </w:pPr>
    </w:p>
    <w:p w:rsidR="00182B2D" w:rsidRDefault="00182B2D">
      <w:pPr>
        <w:pStyle w:val="ConsPlusNormal"/>
        <w:ind w:firstLine="540"/>
        <w:jc w:val="both"/>
      </w:pPr>
      <w:r>
        <w:t>2.12.1. Предоставление Муниципальной услуги осуществляется бесплатно.</w:t>
      </w:r>
    </w:p>
    <w:p w:rsidR="00182B2D" w:rsidRDefault="00182B2D">
      <w:pPr>
        <w:pStyle w:val="ConsPlusNormal"/>
        <w:jc w:val="both"/>
      </w:pPr>
    </w:p>
    <w:p w:rsidR="00182B2D" w:rsidRDefault="00182B2D">
      <w:pPr>
        <w:pStyle w:val="ConsPlusTitle"/>
        <w:jc w:val="center"/>
        <w:outlineLvl w:val="2"/>
      </w:pPr>
      <w:r>
        <w:t>2.13. Порядок, размер и основания взимания платы</w:t>
      </w:r>
    </w:p>
    <w:p w:rsidR="00182B2D" w:rsidRDefault="00182B2D">
      <w:pPr>
        <w:pStyle w:val="ConsPlusTitle"/>
        <w:jc w:val="center"/>
      </w:pPr>
      <w:r>
        <w:t>за предоставление услуг, которые являются необходимыми</w:t>
      </w:r>
    </w:p>
    <w:p w:rsidR="00182B2D" w:rsidRDefault="00182B2D">
      <w:pPr>
        <w:pStyle w:val="ConsPlusTitle"/>
        <w:jc w:val="center"/>
      </w:pPr>
      <w:r>
        <w:t xml:space="preserve">и </w:t>
      </w:r>
      <w:proofErr w:type="gramStart"/>
      <w:r>
        <w:t>обязательными</w:t>
      </w:r>
      <w:proofErr w:type="gramEnd"/>
      <w:r>
        <w:t xml:space="preserve"> для предоставления Муниципальной услуги</w:t>
      </w:r>
    </w:p>
    <w:p w:rsidR="00182B2D" w:rsidRDefault="00182B2D">
      <w:pPr>
        <w:pStyle w:val="ConsPlusNormal"/>
        <w:jc w:val="both"/>
      </w:pPr>
    </w:p>
    <w:p w:rsidR="00182B2D" w:rsidRDefault="00182B2D">
      <w:pPr>
        <w:pStyle w:val="ConsPlusNormal"/>
        <w:ind w:firstLine="540"/>
        <w:jc w:val="both"/>
      </w:pPr>
      <w:r>
        <w:t>2.13.1. Услуги, необходимые и обязательные для предоставления Муниципальной услуги, отсутствуют. Взимание платы отсутствует.</w:t>
      </w:r>
    </w:p>
    <w:p w:rsidR="00182B2D" w:rsidRDefault="00182B2D">
      <w:pPr>
        <w:pStyle w:val="ConsPlusNormal"/>
        <w:jc w:val="both"/>
      </w:pPr>
    </w:p>
    <w:p w:rsidR="00182B2D" w:rsidRDefault="00182B2D">
      <w:pPr>
        <w:pStyle w:val="ConsPlusTitle"/>
        <w:jc w:val="center"/>
        <w:outlineLvl w:val="2"/>
      </w:pPr>
      <w:r>
        <w:t>2.14. Максимальный срок ожидания в очереди при подаче</w:t>
      </w:r>
    </w:p>
    <w:p w:rsidR="00182B2D" w:rsidRDefault="00182B2D">
      <w:pPr>
        <w:pStyle w:val="ConsPlusTitle"/>
        <w:jc w:val="center"/>
      </w:pPr>
      <w:r>
        <w:t>заявления о предоставлении Муниципальной услуги,</w:t>
      </w:r>
    </w:p>
    <w:p w:rsidR="00182B2D" w:rsidRDefault="00182B2D">
      <w:pPr>
        <w:pStyle w:val="ConsPlusTitle"/>
        <w:jc w:val="center"/>
      </w:pPr>
      <w:r>
        <w:t>предоставляемой организацией, участвующей в предоставлении</w:t>
      </w:r>
    </w:p>
    <w:p w:rsidR="00182B2D" w:rsidRDefault="00182B2D">
      <w:pPr>
        <w:pStyle w:val="ConsPlusTitle"/>
        <w:jc w:val="center"/>
      </w:pPr>
      <w:r>
        <w:t>муниципальной услуги, и при получении результата</w:t>
      </w:r>
    </w:p>
    <w:p w:rsidR="00182B2D" w:rsidRDefault="00182B2D">
      <w:pPr>
        <w:pStyle w:val="ConsPlusTitle"/>
        <w:jc w:val="center"/>
      </w:pPr>
      <w:r>
        <w:t>предоставления таких услуг</w:t>
      </w:r>
    </w:p>
    <w:p w:rsidR="00182B2D" w:rsidRDefault="00182B2D">
      <w:pPr>
        <w:pStyle w:val="ConsPlusNormal"/>
        <w:jc w:val="both"/>
      </w:pPr>
    </w:p>
    <w:p w:rsidR="00182B2D" w:rsidRDefault="00182B2D">
      <w:pPr>
        <w:pStyle w:val="ConsPlusNormal"/>
        <w:ind w:firstLine="540"/>
        <w:jc w:val="both"/>
      </w:pPr>
      <w:r>
        <w:t>2.14.1. Срок ожидания в очереди при подаче заявления о предоставлении Муниципальной услуги, предоставляемой организацией, участвующей в предоставлении Муниципальной услуги, и при получении результата предоставления таких услуг не должен превышать 15 минут.</w:t>
      </w:r>
    </w:p>
    <w:p w:rsidR="00182B2D" w:rsidRDefault="00182B2D">
      <w:pPr>
        <w:pStyle w:val="ConsPlusNormal"/>
        <w:jc w:val="both"/>
      </w:pPr>
    </w:p>
    <w:p w:rsidR="00182B2D" w:rsidRDefault="00182B2D">
      <w:pPr>
        <w:pStyle w:val="ConsPlusTitle"/>
        <w:jc w:val="center"/>
        <w:outlineLvl w:val="2"/>
      </w:pPr>
      <w:r>
        <w:t>2.15. Срок и порядок регистрации заявления,</w:t>
      </w:r>
    </w:p>
    <w:p w:rsidR="00182B2D" w:rsidRDefault="00182B2D">
      <w:pPr>
        <w:pStyle w:val="ConsPlusTitle"/>
        <w:jc w:val="center"/>
      </w:pPr>
      <w:r>
        <w:t>в том числе в электронном виде</w:t>
      </w:r>
    </w:p>
    <w:p w:rsidR="00182B2D" w:rsidRDefault="00182B2D">
      <w:pPr>
        <w:pStyle w:val="ConsPlusNormal"/>
        <w:jc w:val="both"/>
      </w:pPr>
    </w:p>
    <w:p w:rsidR="00182B2D" w:rsidRDefault="00182B2D">
      <w:pPr>
        <w:pStyle w:val="ConsPlusNormal"/>
        <w:ind w:firstLine="540"/>
        <w:jc w:val="both"/>
      </w:pPr>
      <w:r>
        <w:t xml:space="preserve">2.15.1. При личном обращении заявителя в Комиссию или МФЦ с заявлением о </w:t>
      </w:r>
      <w:r>
        <w:lastRenderedPageBreak/>
        <w:t>предоставлении Муниципальной услуги должностным лицом, ответственным за предоставление Муниципальной услуги, проводится:</w:t>
      </w:r>
    </w:p>
    <w:p w:rsidR="00182B2D" w:rsidRDefault="00182B2D">
      <w:pPr>
        <w:pStyle w:val="ConsPlusNormal"/>
        <w:spacing w:before="220"/>
        <w:ind w:firstLine="540"/>
        <w:jc w:val="both"/>
      </w:pPr>
      <w:r>
        <w:t xml:space="preserve">- проверка документов, указанных в </w:t>
      </w:r>
      <w:hyperlink w:anchor="P156" w:history="1">
        <w:r>
          <w:rPr>
            <w:color w:val="0000FF"/>
          </w:rPr>
          <w:t>пунктах 2.6</w:t>
        </w:r>
      </w:hyperlink>
      <w:r>
        <w:t xml:space="preserve">, </w:t>
      </w:r>
      <w:hyperlink w:anchor="P177" w:history="1">
        <w:r>
          <w:rPr>
            <w:color w:val="0000FF"/>
          </w:rPr>
          <w:t>2.7</w:t>
        </w:r>
      </w:hyperlink>
      <w:r>
        <w:t xml:space="preserve"> административного регламента, - составляет 30 мин.;</w:t>
      </w:r>
    </w:p>
    <w:p w:rsidR="00182B2D" w:rsidRDefault="00182B2D">
      <w:pPr>
        <w:pStyle w:val="ConsPlusNormal"/>
        <w:spacing w:before="220"/>
        <w:ind w:firstLine="540"/>
        <w:jc w:val="both"/>
      </w:pPr>
      <w:r>
        <w:t>- регистрация заявления в журнале регистрации обращений и/или электронном журнале - составляет 10 минут.</w:t>
      </w:r>
    </w:p>
    <w:p w:rsidR="00182B2D" w:rsidRDefault="00182B2D">
      <w:pPr>
        <w:pStyle w:val="ConsPlusNormal"/>
        <w:spacing w:before="220"/>
        <w:ind w:firstLine="540"/>
        <w:jc w:val="both"/>
      </w:pPr>
      <w:r>
        <w:t xml:space="preserve">2.15.2. Регистрация заявления, направленного заявителем лицом по почте или в форме электронного документа, осуществляется в день его поступления в Комиссию или МФЦ. В случае поступления заявления в Комиссию или МФЦ в выходной или праздничный день регистрация заявления осуществляется в </w:t>
      </w:r>
      <w:proofErr w:type="gramStart"/>
      <w:r>
        <w:t>первый</w:t>
      </w:r>
      <w:proofErr w:type="gramEnd"/>
      <w:r>
        <w:t xml:space="preserve"> следующий за ним рабочий день.</w:t>
      </w:r>
    </w:p>
    <w:p w:rsidR="00182B2D" w:rsidRDefault="00182B2D">
      <w:pPr>
        <w:pStyle w:val="ConsPlusNormal"/>
        <w:jc w:val="both"/>
      </w:pPr>
    </w:p>
    <w:p w:rsidR="00182B2D" w:rsidRDefault="00182B2D">
      <w:pPr>
        <w:pStyle w:val="ConsPlusTitle"/>
        <w:jc w:val="center"/>
        <w:outlineLvl w:val="2"/>
      </w:pPr>
      <w:r>
        <w:t>2.16. Требования к помещениям, в которых предоставляются</w:t>
      </w:r>
    </w:p>
    <w:p w:rsidR="00182B2D" w:rsidRDefault="00182B2D">
      <w:pPr>
        <w:pStyle w:val="ConsPlusTitle"/>
        <w:jc w:val="center"/>
      </w:pPr>
      <w:r>
        <w:t>Муниципальная услуга, услуга, предоставляемая организацией,</w:t>
      </w:r>
    </w:p>
    <w:p w:rsidR="00182B2D" w:rsidRDefault="00182B2D">
      <w:pPr>
        <w:pStyle w:val="ConsPlusTitle"/>
        <w:jc w:val="center"/>
      </w:pPr>
      <w:r>
        <w:t>участвующей в предоставлении Муниципальной услуги, к месту</w:t>
      </w:r>
    </w:p>
    <w:p w:rsidR="00182B2D" w:rsidRDefault="00182B2D">
      <w:pPr>
        <w:pStyle w:val="ConsPlusTitle"/>
        <w:jc w:val="center"/>
      </w:pPr>
      <w:r>
        <w:t>ожидания и приема заявителей, размещению и оформлению</w:t>
      </w:r>
    </w:p>
    <w:p w:rsidR="00182B2D" w:rsidRDefault="00182B2D">
      <w:pPr>
        <w:pStyle w:val="ConsPlusTitle"/>
        <w:jc w:val="center"/>
      </w:pPr>
      <w:r>
        <w:t>визуальной, текстовой и мультимедийной информации</w:t>
      </w:r>
    </w:p>
    <w:p w:rsidR="00182B2D" w:rsidRDefault="00182B2D">
      <w:pPr>
        <w:pStyle w:val="ConsPlusTitle"/>
        <w:jc w:val="center"/>
      </w:pPr>
      <w:r>
        <w:t>о порядке предоставления таких услуг</w:t>
      </w:r>
    </w:p>
    <w:p w:rsidR="00182B2D" w:rsidRDefault="00182B2D">
      <w:pPr>
        <w:pStyle w:val="ConsPlusNormal"/>
        <w:jc w:val="both"/>
      </w:pPr>
    </w:p>
    <w:p w:rsidR="00182B2D" w:rsidRDefault="00182B2D">
      <w:pPr>
        <w:pStyle w:val="ConsPlusNormal"/>
        <w:ind w:firstLine="540"/>
        <w:jc w:val="both"/>
      </w:pPr>
      <w:r>
        <w:t>2.16.1. Места, предназначенные для ознакомления заявителей с информационными материалами, оборудуются информационными стендами.</w:t>
      </w:r>
    </w:p>
    <w:p w:rsidR="00182B2D" w:rsidRDefault="00182B2D">
      <w:pPr>
        <w:pStyle w:val="ConsPlusNormal"/>
        <w:spacing w:before="220"/>
        <w:ind w:firstLine="540"/>
        <w:jc w:val="both"/>
      </w:pPr>
      <w:r>
        <w:t>2.16.2. Места ожидания для представления или получения документов должны быть оборудованы стульями, скамьями.</w:t>
      </w:r>
    </w:p>
    <w:p w:rsidR="00182B2D" w:rsidRDefault="00182B2D">
      <w:pPr>
        <w:pStyle w:val="ConsPlusNormal"/>
        <w:spacing w:before="220"/>
        <w:ind w:firstLine="540"/>
        <w:jc w:val="both"/>
      </w:pPr>
      <w:r>
        <w:t>2.16.3. Места для заполнения заявления оборудуются стульями, столами (стойками) и обеспечиваются канцелярскими принадлежностями.</w:t>
      </w:r>
    </w:p>
    <w:p w:rsidR="00182B2D" w:rsidRDefault="00182B2D">
      <w:pPr>
        <w:pStyle w:val="ConsPlusNormal"/>
        <w:spacing w:before="220"/>
        <w:ind w:firstLine="540"/>
        <w:jc w:val="both"/>
      </w:pPr>
      <w:r>
        <w:t>2.16.4. Помещения для приема заявителей:</w:t>
      </w:r>
    </w:p>
    <w:p w:rsidR="00182B2D" w:rsidRDefault="00182B2D">
      <w:pPr>
        <w:pStyle w:val="ConsPlusNormal"/>
        <w:spacing w:before="220"/>
        <w:ind w:firstLine="540"/>
        <w:jc w:val="both"/>
      </w:pPr>
      <w:r>
        <w:t>- должны быть оборудованы информационными табличками (вывесками) с указанием номера кабинета, должности, фамилии, имени, отчества должностного лица, режима работы;</w:t>
      </w:r>
    </w:p>
    <w:p w:rsidR="00182B2D" w:rsidRDefault="00182B2D">
      <w:pPr>
        <w:pStyle w:val="ConsPlusNormal"/>
        <w:spacing w:before="220"/>
        <w:ind w:firstLine="540"/>
        <w:jc w:val="both"/>
      </w:pPr>
      <w:r>
        <w:t>- должны быть оборудованы носителями информации, необходимыми для обеспечения беспрепятственного доступа инвалидов к получению услуги, с учетом ограничений их жизнедеятельности;</w:t>
      </w:r>
    </w:p>
    <w:p w:rsidR="00182B2D" w:rsidRDefault="00182B2D">
      <w:pPr>
        <w:pStyle w:val="ConsPlusNormal"/>
        <w:spacing w:before="220"/>
        <w:ind w:firstLine="540"/>
        <w:jc w:val="both"/>
      </w:pPr>
      <w:r>
        <w:t>- должны иметь беспрепятственный доступ для инвалидов, в том числе возможность беспрепятственного входа в помещение и выхода из него, а также возможность самостоятельного передвижения по территории помещения в целях доступа к месту предоставления услуги;</w:t>
      </w:r>
    </w:p>
    <w:p w:rsidR="00182B2D" w:rsidRDefault="00182B2D">
      <w:pPr>
        <w:pStyle w:val="ConsPlusNormal"/>
        <w:spacing w:before="220"/>
        <w:ind w:firstLine="540"/>
        <w:jc w:val="both"/>
      </w:pPr>
      <w:r>
        <w:t>- должны иметь комфортные условия для заявителей и оптимальные условия для работы должностных лиц в том числе;</w:t>
      </w:r>
    </w:p>
    <w:p w:rsidR="00182B2D" w:rsidRDefault="00182B2D">
      <w:pPr>
        <w:pStyle w:val="ConsPlusNormal"/>
        <w:spacing w:before="220"/>
        <w:ind w:firstLine="540"/>
        <w:jc w:val="both"/>
      </w:pPr>
      <w:r>
        <w:t>- должны быть оборудованы бесплатным туалетом для посетителей, в том числе туалетом, предназначенным для инвалидов.</w:t>
      </w:r>
    </w:p>
    <w:p w:rsidR="00182B2D" w:rsidRDefault="00182B2D">
      <w:pPr>
        <w:pStyle w:val="ConsPlusNormal"/>
        <w:spacing w:before="220"/>
        <w:ind w:firstLine="540"/>
        <w:jc w:val="both"/>
      </w:pPr>
      <w:r>
        <w:t>2.16.5.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 сети Интернет, печатающим и сканирующим устройствам.</w:t>
      </w:r>
    </w:p>
    <w:p w:rsidR="00182B2D" w:rsidRDefault="00182B2D">
      <w:pPr>
        <w:pStyle w:val="ConsPlusNormal"/>
        <w:spacing w:before="220"/>
        <w:ind w:firstLine="540"/>
        <w:jc w:val="both"/>
      </w:pPr>
      <w:r>
        <w:t>2.16.6. На информационных стендах в доступных для ознакомления местах, на официальном сайте администрации Борисовского района и МФЦ, а также на Едином портале размещается следующая информация:</w:t>
      </w:r>
    </w:p>
    <w:p w:rsidR="00182B2D" w:rsidRDefault="00182B2D">
      <w:pPr>
        <w:pStyle w:val="ConsPlusNormal"/>
        <w:spacing w:before="220"/>
        <w:ind w:firstLine="540"/>
        <w:jc w:val="both"/>
      </w:pPr>
      <w:r>
        <w:lastRenderedPageBreak/>
        <w:t>- текст административного регламента;</w:t>
      </w:r>
    </w:p>
    <w:p w:rsidR="00182B2D" w:rsidRDefault="00182B2D">
      <w:pPr>
        <w:pStyle w:val="ConsPlusNormal"/>
        <w:spacing w:before="220"/>
        <w:ind w:firstLine="540"/>
        <w:jc w:val="both"/>
      </w:pPr>
      <w:r>
        <w:t>- время приема заявителей;</w:t>
      </w:r>
    </w:p>
    <w:p w:rsidR="00182B2D" w:rsidRDefault="00182B2D">
      <w:pPr>
        <w:pStyle w:val="ConsPlusNormal"/>
        <w:spacing w:before="220"/>
        <w:ind w:firstLine="540"/>
        <w:jc w:val="both"/>
      </w:pPr>
      <w:r>
        <w:t xml:space="preserve">- информация </w:t>
      </w:r>
      <w:proofErr w:type="gramStart"/>
      <w:r>
        <w:t>о максимальном времени ожидания в очереди при обращении заявителя в Комиссию для получения</w:t>
      </w:r>
      <w:proofErr w:type="gramEnd"/>
      <w:r>
        <w:t xml:space="preserve"> Муниципальной услуги;</w:t>
      </w:r>
    </w:p>
    <w:p w:rsidR="00182B2D" w:rsidRDefault="00182B2D">
      <w:pPr>
        <w:pStyle w:val="ConsPlusNormal"/>
        <w:spacing w:before="220"/>
        <w:ind w:firstLine="540"/>
        <w:jc w:val="both"/>
      </w:pPr>
      <w:r>
        <w:t>- порядок информирования о ходе предоставления Муниципальной услуги;</w:t>
      </w:r>
    </w:p>
    <w:p w:rsidR="00182B2D" w:rsidRDefault="00182B2D">
      <w:pPr>
        <w:pStyle w:val="ConsPlusNormal"/>
        <w:spacing w:before="220"/>
        <w:ind w:firstLine="540"/>
        <w:jc w:val="both"/>
      </w:pPr>
      <w:r>
        <w:t>- порядок обжалования решений, действий или бездействия должностных лиц, предоставляющих Муниципальную услугу.</w:t>
      </w:r>
    </w:p>
    <w:p w:rsidR="00182B2D" w:rsidRDefault="00182B2D">
      <w:pPr>
        <w:pStyle w:val="ConsPlusNormal"/>
        <w:jc w:val="both"/>
      </w:pPr>
    </w:p>
    <w:p w:rsidR="00182B2D" w:rsidRDefault="00182B2D">
      <w:pPr>
        <w:pStyle w:val="ConsPlusTitle"/>
        <w:jc w:val="center"/>
        <w:outlineLvl w:val="2"/>
      </w:pPr>
      <w:r>
        <w:t>2.17. Показатели доступности и качества Муниципальной услуги</w:t>
      </w:r>
    </w:p>
    <w:p w:rsidR="00182B2D" w:rsidRDefault="00182B2D">
      <w:pPr>
        <w:pStyle w:val="ConsPlusNormal"/>
        <w:jc w:val="both"/>
      </w:pPr>
    </w:p>
    <w:p w:rsidR="00182B2D" w:rsidRDefault="00182B2D">
      <w:pPr>
        <w:pStyle w:val="ConsPlusNormal"/>
        <w:ind w:firstLine="540"/>
        <w:jc w:val="both"/>
      </w:pPr>
      <w:r>
        <w:t>2.17.1. Показателями доступности и качества предоставления Муниципальной услуги являются:</w:t>
      </w:r>
    </w:p>
    <w:p w:rsidR="00182B2D" w:rsidRDefault="00182B2D">
      <w:pPr>
        <w:pStyle w:val="ConsPlusNormal"/>
        <w:spacing w:before="220"/>
        <w:ind w:firstLine="540"/>
        <w:jc w:val="both"/>
      </w:pPr>
      <w:r>
        <w:t>1) доступность информации о предоставлении Муниципальной услуги;</w:t>
      </w:r>
    </w:p>
    <w:p w:rsidR="00182B2D" w:rsidRDefault="00182B2D">
      <w:pPr>
        <w:pStyle w:val="ConsPlusNormal"/>
        <w:spacing w:before="220"/>
        <w:ind w:firstLine="540"/>
        <w:jc w:val="both"/>
      </w:pPr>
      <w:r>
        <w:t>2) возможность получения информации о ходе предоставления Муниципальной услуги с использованием информационно-коммуникационных технологий, в том числе с использованием Единого портала;</w:t>
      </w:r>
    </w:p>
    <w:p w:rsidR="00182B2D" w:rsidRDefault="00182B2D">
      <w:pPr>
        <w:pStyle w:val="ConsPlusNormal"/>
        <w:spacing w:before="220"/>
        <w:ind w:firstLine="540"/>
        <w:jc w:val="both"/>
      </w:pPr>
      <w:r>
        <w:t>3) соблюдение сроков предоставления Муниципальной услуги;</w:t>
      </w:r>
    </w:p>
    <w:p w:rsidR="00182B2D" w:rsidRDefault="00182B2D">
      <w:pPr>
        <w:pStyle w:val="ConsPlusNormal"/>
        <w:spacing w:before="220"/>
        <w:ind w:firstLine="540"/>
        <w:jc w:val="both"/>
      </w:pPr>
      <w:r>
        <w:t>4) отсутствие обоснованных жалоб со стороны заявителей на решения и (или) действия (бездействие) должностных лиц Комиссии или МФЦ по результатам предоставления Муниципальной услуги и на некорректное, невнимательное отношение должностных лиц Комиссии или МФЦ к заявителям;</w:t>
      </w:r>
    </w:p>
    <w:p w:rsidR="00182B2D" w:rsidRDefault="00182B2D">
      <w:pPr>
        <w:pStyle w:val="ConsPlusNormal"/>
        <w:spacing w:before="220"/>
        <w:ind w:firstLine="540"/>
        <w:jc w:val="both"/>
      </w:pPr>
      <w:r>
        <w:t>5) предоставление возможности подачи заявления и получения результата предоставления Муниципальной услуги в электронной форме;</w:t>
      </w:r>
    </w:p>
    <w:p w:rsidR="00182B2D" w:rsidRDefault="00182B2D">
      <w:pPr>
        <w:pStyle w:val="ConsPlusNormal"/>
        <w:spacing w:before="220"/>
        <w:ind w:firstLine="540"/>
        <w:jc w:val="both"/>
      </w:pPr>
      <w:r>
        <w:t>6) предоставление возможности получения Муниципальной услуги в МФЦ;</w:t>
      </w:r>
    </w:p>
    <w:p w:rsidR="00182B2D" w:rsidRDefault="00182B2D">
      <w:pPr>
        <w:pStyle w:val="ConsPlusNormal"/>
        <w:spacing w:before="220"/>
        <w:ind w:firstLine="540"/>
        <w:jc w:val="both"/>
      </w:pPr>
      <w:r>
        <w:t>7) время ожидания в очереди при подаче запроса - не более 15 минут;</w:t>
      </w:r>
    </w:p>
    <w:p w:rsidR="00182B2D" w:rsidRDefault="00182B2D">
      <w:pPr>
        <w:pStyle w:val="ConsPlusNormal"/>
        <w:spacing w:before="220"/>
        <w:ind w:firstLine="540"/>
        <w:jc w:val="both"/>
      </w:pPr>
      <w:r>
        <w:t>8) время ожидания в очереди при подаче заявления по предварительной записи - 15 мин;</w:t>
      </w:r>
    </w:p>
    <w:p w:rsidR="00182B2D" w:rsidRDefault="00182B2D">
      <w:pPr>
        <w:pStyle w:val="ConsPlusNormal"/>
        <w:spacing w:before="220"/>
        <w:ind w:firstLine="540"/>
        <w:jc w:val="both"/>
      </w:pPr>
      <w:r>
        <w:t>9) срок регистрации заявления и иных документов, необходимых для предоставления Муниципальной услуги, не может превышать 10 мин;</w:t>
      </w:r>
    </w:p>
    <w:p w:rsidR="00182B2D" w:rsidRDefault="00182B2D">
      <w:pPr>
        <w:pStyle w:val="ConsPlusNormal"/>
        <w:spacing w:before="220"/>
        <w:ind w:firstLine="540"/>
        <w:jc w:val="both"/>
      </w:pPr>
      <w:r>
        <w:t>10) время ожидания в очереди при получении результата предоставления Муниципальной услуги - не более 15 минут;</w:t>
      </w:r>
    </w:p>
    <w:p w:rsidR="00182B2D" w:rsidRDefault="00182B2D">
      <w:pPr>
        <w:pStyle w:val="ConsPlusNormal"/>
        <w:spacing w:before="220"/>
        <w:ind w:firstLine="540"/>
        <w:jc w:val="both"/>
      </w:pPr>
      <w:r>
        <w:t>11) количество взаимодействий заявителя с должностными лицами Комиссии при получении Муниципальной услуги и их продолжительность;</w:t>
      </w:r>
    </w:p>
    <w:p w:rsidR="00182B2D" w:rsidRDefault="00182B2D">
      <w:pPr>
        <w:pStyle w:val="ConsPlusNormal"/>
        <w:spacing w:before="220"/>
        <w:ind w:firstLine="540"/>
        <w:jc w:val="both"/>
      </w:pPr>
      <w:r>
        <w:t>12) достоверность предоставляемой заявителям информации о ходе предоставления Муниципальной услуги;</w:t>
      </w:r>
    </w:p>
    <w:p w:rsidR="00182B2D" w:rsidRDefault="00182B2D">
      <w:pPr>
        <w:pStyle w:val="ConsPlusNormal"/>
        <w:spacing w:before="220"/>
        <w:ind w:firstLine="540"/>
        <w:jc w:val="both"/>
      </w:pPr>
      <w:r>
        <w:t>13) своевременный прием и регистрация заявления заявителя;</w:t>
      </w:r>
    </w:p>
    <w:p w:rsidR="00182B2D" w:rsidRDefault="00182B2D">
      <w:pPr>
        <w:pStyle w:val="ConsPlusNormal"/>
        <w:spacing w:before="220"/>
        <w:ind w:firstLine="540"/>
        <w:jc w:val="both"/>
      </w:pPr>
      <w:r>
        <w:t>14) удовлетворенность заявителей качеством предоставления Муниципальной услуги;</w:t>
      </w:r>
    </w:p>
    <w:p w:rsidR="00182B2D" w:rsidRDefault="00182B2D">
      <w:pPr>
        <w:pStyle w:val="ConsPlusNormal"/>
        <w:spacing w:before="220"/>
        <w:ind w:firstLine="540"/>
        <w:jc w:val="both"/>
      </w:pPr>
      <w:r>
        <w:t>15) принятие мер, направленных на восстановление нарушенных прав, свобод и законных интересов заявителей.</w:t>
      </w:r>
    </w:p>
    <w:p w:rsidR="00182B2D" w:rsidRDefault="00182B2D">
      <w:pPr>
        <w:pStyle w:val="ConsPlusNormal"/>
        <w:spacing w:before="220"/>
        <w:ind w:firstLine="540"/>
        <w:jc w:val="both"/>
      </w:pPr>
      <w:r>
        <w:lastRenderedPageBreak/>
        <w:t>2.17.2. Обеспечение инвалидам следующих условий доступности объектов и услуг с учетом имеющихся у них стойких расстройств функций организма и ограничений жизнедеятельности:</w:t>
      </w:r>
    </w:p>
    <w:p w:rsidR="00182B2D" w:rsidRDefault="00182B2D">
      <w:pPr>
        <w:pStyle w:val="ConsPlusNormal"/>
        <w:spacing w:before="220"/>
        <w:ind w:firstLine="540"/>
        <w:jc w:val="both"/>
      </w:pPr>
      <w:r>
        <w:t>а) возможность беспрепятственного входа в помещение и выхода из него;</w:t>
      </w:r>
    </w:p>
    <w:p w:rsidR="00182B2D" w:rsidRDefault="00182B2D">
      <w:pPr>
        <w:pStyle w:val="ConsPlusNormal"/>
        <w:spacing w:before="220"/>
        <w:ind w:firstLine="540"/>
        <w:jc w:val="both"/>
      </w:pPr>
      <w:r>
        <w:t xml:space="preserve">б) возможность самостоятельного передвижения по территории здания в целях доступа к помещению предоставления услуги, в том числе с помощью специалистов, предоставляющих услугу, </w:t>
      </w:r>
      <w:proofErr w:type="spellStart"/>
      <w:r>
        <w:t>ассистивных</w:t>
      </w:r>
      <w:proofErr w:type="spellEnd"/>
      <w:r>
        <w:t xml:space="preserve"> и вспомогательных технологий, а также сменного кресла-коляски;</w:t>
      </w:r>
    </w:p>
    <w:p w:rsidR="00182B2D" w:rsidRDefault="00182B2D">
      <w:pPr>
        <w:pStyle w:val="ConsPlusNormal"/>
        <w:spacing w:before="220"/>
        <w:ind w:firstLine="540"/>
        <w:jc w:val="both"/>
      </w:pPr>
      <w:r>
        <w:t>в)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работников администрации;</w:t>
      </w:r>
    </w:p>
    <w:p w:rsidR="00182B2D" w:rsidRDefault="00182B2D">
      <w:pPr>
        <w:pStyle w:val="ConsPlusNormal"/>
        <w:spacing w:before="220"/>
        <w:ind w:firstLine="540"/>
        <w:jc w:val="both"/>
      </w:pPr>
      <w:r>
        <w:t>г) сопровождение инвалидов, имеющих стойкие нарушения функции зрения и самостоятельного передвижения, по территории здания;</w:t>
      </w:r>
    </w:p>
    <w:p w:rsidR="00182B2D" w:rsidRDefault="00182B2D">
      <w:pPr>
        <w:pStyle w:val="ConsPlusNormal"/>
        <w:spacing w:before="220"/>
        <w:ind w:firstLine="540"/>
        <w:jc w:val="both"/>
      </w:pPr>
      <w:r>
        <w:t>д) содействие инвалиду при входе в здание и помещение и выходу из них, информирование инвалида о доступных маршрутах общественного транспорта;</w:t>
      </w:r>
    </w:p>
    <w:p w:rsidR="00182B2D" w:rsidRDefault="00182B2D">
      <w:pPr>
        <w:pStyle w:val="ConsPlusNormal"/>
        <w:spacing w:before="220"/>
        <w:ind w:firstLine="540"/>
        <w:jc w:val="both"/>
      </w:pPr>
      <w:proofErr w:type="gramStart"/>
      <w:r>
        <w:t>е)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182B2D" w:rsidRDefault="00182B2D">
      <w:pPr>
        <w:pStyle w:val="ConsPlusNormal"/>
        <w:spacing w:before="220"/>
        <w:ind w:firstLine="540"/>
        <w:jc w:val="both"/>
      </w:pPr>
      <w:r>
        <w:t xml:space="preserve">ж) обеспечение доступа в помещение, в котором предоставляются услуги, собаки-проводника при наличии документа, подтверждающего ее специальное обучение, выданного по </w:t>
      </w:r>
      <w:hyperlink r:id="rId28" w:history="1">
        <w:r>
          <w:rPr>
            <w:color w:val="0000FF"/>
          </w:rPr>
          <w:t>форме</w:t>
        </w:r>
      </w:hyperlink>
      <w:r>
        <w:t xml:space="preserve"> и в </w:t>
      </w:r>
      <w:hyperlink r:id="rId29" w:history="1">
        <w:r>
          <w:rPr>
            <w:color w:val="0000FF"/>
          </w:rPr>
          <w:t>порядке</w:t>
        </w:r>
      </w:hyperlink>
      <w:r>
        <w:t xml:space="preserve">, </w:t>
      </w:r>
      <w:proofErr w:type="gramStart"/>
      <w:r>
        <w:t>утвержденных</w:t>
      </w:r>
      <w:proofErr w:type="gramEnd"/>
      <w:r>
        <w:t xml:space="preserve"> Приказом Министерства труда и социальной защиты Российской Федерации от 22 июня 2015 года N 386н;</w:t>
      </w:r>
    </w:p>
    <w:p w:rsidR="00182B2D" w:rsidRDefault="00182B2D">
      <w:pPr>
        <w:pStyle w:val="ConsPlusNormal"/>
        <w:spacing w:before="220"/>
        <w:ind w:firstLine="540"/>
        <w:jc w:val="both"/>
      </w:pPr>
      <w:r>
        <w:t>з) оказание иных видов посторонней помощи;</w:t>
      </w:r>
    </w:p>
    <w:p w:rsidR="00182B2D" w:rsidRDefault="00182B2D">
      <w:pPr>
        <w:pStyle w:val="ConsPlusNormal"/>
        <w:spacing w:before="220"/>
        <w:ind w:firstLine="540"/>
        <w:jc w:val="both"/>
      </w:pPr>
      <w:r>
        <w:t>и)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182B2D" w:rsidRDefault="00182B2D">
      <w:pPr>
        <w:pStyle w:val="ConsPlusNormal"/>
        <w:spacing w:before="220"/>
        <w:ind w:firstLine="540"/>
        <w:jc w:val="both"/>
      </w:pPr>
      <w:r>
        <w:t xml:space="preserve">к) предоставление инвалидам по слуху, при необходимости, услуги с использованием русского жестового языка, включая обеспечение допуска на объект </w:t>
      </w:r>
      <w:proofErr w:type="spellStart"/>
      <w:r>
        <w:t>сурдопереводчика</w:t>
      </w:r>
      <w:proofErr w:type="spellEnd"/>
      <w:r>
        <w:t xml:space="preserve">, </w:t>
      </w:r>
      <w:proofErr w:type="spellStart"/>
      <w:r>
        <w:t>тифлосурдопереводчика</w:t>
      </w:r>
      <w:proofErr w:type="spellEnd"/>
      <w:r>
        <w:t>;</w:t>
      </w:r>
    </w:p>
    <w:p w:rsidR="00182B2D" w:rsidRDefault="00182B2D">
      <w:pPr>
        <w:pStyle w:val="ConsPlusNormal"/>
        <w:spacing w:before="220"/>
        <w:ind w:firstLine="540"/>
        <w:jc w:val="both"/>
      </w:pPr>
      <w:r>
        <w:t>л) оказание работниками органов и организаций, предоставляющих услуги в сфере социальной защиты, иной необходимой инвалидам помощи в преодолении барьеров, мешающих получению ими услуг наравне с другими лицами;</w:t>
      </w:r>
    </w:p>
    <w:p w:rsidR="00182B2D" w:rsidRDefault="00182B2D">
      <w:pPr>
        <w:pStyle w:val="ConsPlusNormal"/>
        <w:spacing w:before="220"/>
        <w:ind w:firstLine="540"/>
        <w:jc w:val="both"/>
      </w:pPr>
      <w:r>
        <w:t>м)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w:t>
      </w:r>
    </w:p>
    <w:p w:rsidR="00182B2D" w:rsidRDefault="00182B2D">
      <w:pPr>
        <w:pStyle w:val="ConsPlusNormal"/>
        <w:jc w:val="both"/>
      </w:pPr>
    </w:p>
    <w:p w:rsidR="00182B2D" w:rsidRDefault="00182B2D">
      <w:pPr>
        <w:pStyle w:val="ConsPlusTitle"/>
        <w:jc w:val="center"/>
        <w:outlineLvl w:val="2"/>
      </w:pPr>
      <w:r>
        <w:t>2.18. Иные требования, в том числе учитывающие особенности</w:t>
      </w:r>
    </w:p>
    <w:p w:rsidR="00182B2D" w:rsidRDefault="00182B2D">
      <w:pPr>
        <w:pStyle w:val="ConsPlusTitle"/>
        <w:jc w:val="center"/>
      </w:pPr>
      <w:r>
        <w:t>предоставления Муниципальной услуги в МФЦ и особенности</w:t>
      </w:r>
    </w:p>
    <w:p w:rsidR="00182B2D" w:rsidRDefault="00182B2D">
      <w:pPr>
        <w:pStyle w:val="ConsPlusTitle"/>
        <w:jc w:val="center"/>
      </w:pPr>
      <w:r>
        <w:t>предоставления Муниципальной услуги в электронной форме</w:t>
      </w:r>
    </w:p>
    <w:p w:rsidR="00182B2D" w:rsidRDefault="00182B2D">
      <w:pPr>
        <w:pStyle w:val="ConsPlusNormal"/>
        <w:jc w:val="both"/>
      </w:pPr>
    </w:p>
    <w:p w:rsidR="00182B2D" w:rsidRDefault="00182B2D">
      <w:pPr>
        <w:pStyle w:val="ConsPlusNormal"/>
        <w:ind w:firstLine="540"/>
        <w:jc w:val="both"/>
      </w:pPr>
      <w:r>
        <w:t>2.18.1. Доступ к предоставлению Муниципальной услуги в электронном виде осуществляется через Единый портал государственных и муниципальных услуг (www.gosuslugi31.ru).</w:t>
      </w:r>
    </w:p>
    <w:p w:rsidR="00182B2D" w:rsidRDefault="00182B2D">
      <w:pPr>
        <w:pStyle w:val="ConsPlusNormal"/>
        <w:spacing w:before="220"/>
        <w:ind w:firstLine="540"/>
        <w:jc w:val="both"/>
      </w:pPr>
      <w:r>
        <w:lastRenderedPageBreak/>
        <w:t>Предоставление Муниципальной услуги в электронном виде через Единый портал включает в себя:</w:t>
      </w:r>
    </w:p>
    <w:p w:rsidR="00182B2D" w:rsidRDefault="00182B2D">
      <w:pPr>
        <w:pStyle w:val="ConsPlusNormal"/>
        <w:spacing w:before="220"/>
        <w:ind w:firstLine="540"/>
        <w:jc w:val="both"/>
      </w:pPr>
      <w:r>
        <w:t>- доступ заявителей к сведениям о Муниципальной услуге;</w:t>
      </w:r>
    </w:p>
    <w:p w:rsidR="00182B2D" w:rsidRDefault="00182B2D">
      <w:pPr>
        <w:pStyle w:val="ConsPlusNormal"/>
        <w:spacing w:before="220"/>
        <w:ind w:firstLine="540"/>
        <w:jc w:val="both"/>
      </w:pPr>
      <w:r>
        <w:t>- доступность для копирования и заполнения в электронной форме заявления и иных документов, необходимых для получения Муниципальной услуги;</w:t>
      </w:r>
    </w:p>
    <w:p w:rsidR="00182B2D" w:rsidRDefault="00182B2D">
      <w:pPr>
        <w:pStyle w:val="ConsPlusNormal"/>
        <w:spacing w:before="220"/>
        <w:ind w:firstLine="540"/>
        <w:jc w:val="both"/>
      </w:pPr>
      <w:r>
        <w:t>- возможность подачи заявителем с использованием информационно-телекоммуникационных технологий заявления о предоставлении Муниципальной услуги и иных документов, необходимых для получения Муниципальной услуги;</w:t>
      </w:r>
    </w:p>
    <w:p w:rsidR="00182B2D" w:rsidRDefault="00182B2D">
      <w:pPr>
        <w:pStyle w:val="ConsPlusNormal"/>
        <w:spacing w:before="220"/>
        <w:ind w:firstLine="540"/>
        <w:jc w:val="both"/>
      </w:pPr>
      <w:r>
        <w:t>- возможность получения заявителем сведений о ходе предоставления Муниципальной услуги;</w:t>
      </w:r>
    </w:p>
    <w:p w:rsidR="00182B2D" w:rsidRDefault="00182B2D">
      <w:pPr>
        <w:pStyle w:val="ConsPlusNormal"/>
        <w:spacing w:before="220"/>
        <w:ind w:firstLine="540"/>
        <w:jc w:val="both"/>
      </w:pPr>
      <w:r>
        <w:t>- возможность получения заявителем с использованием информационно-телекоммуникационных технологий результатов предоставления Муниципальной услуги.</w:t>
      </w:r>
    </w:p>
    <w:p w:rsidR="00182B2D" w:rsidRDefault="00182B2D">
      <w:pPr>
        <w:pStyle w:val="ConsPlusNormal"/>
        <w:spacing w:before="220"/>
        <w:ind w:firstLine="540"/>
        <w:jc w:val="both"/>
      </w:pPr>
      <w:r>
        <w:t xml:space="preserve">2.18.2. В целях предоставления Муниципальной услуги в электронной форме основанием для начала предоставления Муниципальной услуги является направление заявителем с использованием Единого портала документов, указанных в </w:t>
      </w:r>
      <w:hyperlink w:anchor="P156" w:history="1">
        <w:r>
          <w:rPr>
            <w:color w:val="0000FF"/>
          </w:rPr>
          <w:t>пунктах 2.6</w:t>
        </w:r>
      </w:hyperlink>
      <w:r>
        <w:t xml:space="preserve">, </w:t>
      </w:r>
      <w:hyperlink w:anchor="P177" w:history="1">
        <w:r>
          <w:rPr>
            <w:color w:val="0000FF"/>
          </w:rPr>
          <w:t>2.7</w:t>
        </w:r>
      </w:hyperlink>
      <w:r>
        <w:t xml:space="preserve"> настоящего административного регламента.</w:t>
      </w:r>
    </w:p>
    <w:p w:rsidR="00182B2D" w:rsidRDefault="00182B2D">
      <w:pPr>
        <w:pStyle w:val="ConsPlusNormal"/>
        <w:spacing w:before="220"/>
        <w:ind w:firstLine="540"/>
        <w:jc w:val="both"/>
      </w:pPr>
      <w:r>
        <w:t xml:space="preserve">2.18.3. Обращение за получением Муниципальной услуги в электронной форме и предоставление Муниципальной услуги в электронной форме осуществляется с использованием электронных документов, подписанных электронной подписью в соответствии с требованиями Федерального </w:t>
      </w:r>
      <w:hyperlink r:id="rId30" w:history="1">
        <w:r>
          <w:rPr>
            <w:color w:val="0000FF"/>
          </w:rPr>
          <w:t>закона</w:t>
        </w:r>
      </w:hyperlink>
      <w:r>
        <w:t xml:space="preserve"> от 6 апреля 2011 года N 63-ФЗ "Об электронной подписи".</w:t>
      </w:r>
    </w:p>
    <w:p w:rsidR="00182B2D" w:rsidRDefault="00182B2D">
      <w:pPr>
        <w:pStyle w:val="ConsPlusNormal"/>
        <w:spacing w:before="220"/>
        <w:ind w:firstLine="540"/>
        <w:jc w:val="both"/>
      </w:pPr>
      <w:r>
        <w:t>2.18.4. Заявитель вправе обратиться за предоставлением Муниципальной услуги с использованием универсальной электронной карты в порядке и сроки, установленные законодательством.</w:t>
      </w:r>
    </w:p>
    <w:p w:rsidR="00182B2D" w:rsidRDefault="00182B2D">
      <w:pPr>
        <w:pStyle w:val="ConsPlusNormal"/>
        <w:spacing w:before="220"/>
        <w:ind w:firstLine="540"/>
        <w:jc w:val="both"/>
      </w:pPr>
      <w:r>
        <w:t>2.18.5. Заявители вправе обратиться за предоставлением Муниципальной услуги в МФЦ в случае, если между администрацией Борисовского района и МФЦ заключено соглашение о взаимодействии и Муниципальная услуга предусмотрена перечнем, установленным соглашением.</w:t>
      </w:r>
    </w:p>
    <w:p w:rsidR="00182B2D" w:rsidRDefault="00182B2D">
      <w:pPr>
        <w:pStyle w:val="ConsPlusNormal"/>
        <w:spacing w:before="220"/>
        <w:ind w:firstLine="540"/>
        <w:jc w:val="both"/>
      </w:pPr>
      <w:r>
        <w:t>2.18.6. Предоставление Муниципальной услуги в многофункциональном центре обеспечивается при условии соглашения между администрацией Борисовского района и МАУ "Многофункциональный центр предоставления государственных и муниципальных услуг" Борисовского района (МФЦ).</w:t>
      </w:r>
    </w:p>
    <w:p w:rsidR="00182B2D" w:rsidRDefault="00182B2D">
      <w:pPr>
        <w:pStyle w:val="ConsPlusNormal"/>
        <w:spacing w:before="220"/>
        <w:ind w:firstLine="540"/>
        <w:jc w:val="both"/>
      </w:pPr>
      <w:r>
        <w:t xml:space="preserve">2.18.7. При предоставлении Муниципальной услуги в МФЦ административные процедуры, описанные в </w:t>
      </w:r>
      <w:hyperlink w:anchor="P355" w:history="1">
        <w:r>
          <w:rPr>
            <w:color w:val="0000FF"/>
          </w:rPr>
          <w:t>пунктах 3.1.1</w:t>
        </w:r>
      </w:hyperlink>
      <w:r>
        <w:t xml:space="preserve">, </w:t>
      </w:r>
      <w:hyperlink w:anchor="P356" w:history="1">
        <w:r>
          <w:rPr>
            <w:color w:val="0000FF"/>
          </w:rPr>
          <w:t>3.1.2</w:t>
        </w:r>
      </w:hyperlink>
      <w:r>
        <w:t xml:space="preserve">, </w:t>
      </w:r>
      <w:hyperlink w:anchor="P359" w:history="1">
        <w:r>
          <w:rPr>
            <w:color w:val="0000FF"/>
          </w:rPr>
          <w:t>3.1.5 раздела III</w:t>
        </w:r>
      </w:hyperlink>
      <w:r>
        <w:t xml:space="preserve"> настоящего административного регламента, выполняются специалистами МФЦ, если иное не установлено соглашением о взаимодействии между администрацией и МФЦ.</w:t>
      </w:r>
    </w:p>
    <w:p w:rsidR="00182B2D" w:rsidRDefault="00182B2D">
      <w:pPr>
        <w:pStyle w:val="ConsPlusNormal"/>
        <w:spacing w:before="220"/>
        <w:ind w:firstLine="540"/>
        <w:jc w:val="both"/>
      </w:pPr>
      <w:r>
        <w:t>2.18.8. Предоставление Муниципальной услуги в МФЦ, если иное не установлено соглашением о взаимодействии между администрацией и МФЦ, включает в себя возможность:</w:t>
      </w:r>
    </w:p>
    <w:p w:rsidR="00182B2D" w:rsidRDefault="00182B2D">
      <w:pPr>
        <w:pStyle w:val="ConsPlusNormal"/>
        <w:spacing w:before="220"/>
        <w:ind w:firstLine="540"/>
        <w:jc w:val="both"/>
      </w:pPr>
      <w:r>
        <w:t>- получения заявителем в МФЦ информации по вопросу предоставления Муниципальной услуги;</w:t>
      </w:r>
    </w:p>
    <w:p w:rsidR="00182B2D" w:rsidRDefault="00182B2D">
      <w:pPr>
        <w:pStyle w:val="ConsPlusNormal"/>
        <w:spacing w:before="220"/>
        <w:ind w:firstLine="540"/>
        <w:jc w:val="both"/>
      </w:pPr>
      <w:r>
        <w:t xml:space="preserve">- подачи заявителем в МФЦ документов, указанных в </w:t>
      </w:r>
      <w:hyperlink w:anchor="P156" w:history="1">
        <w:r>
          <w:rPr>
            <w:color w:val="0000FF"/>
          </w:rPr>
          <w:t>п. 2.6</w:t>
        </w:r>
      </w:hyperlink>
      <w:r>
        <w:t xml:space="preserve">, </w:t>
      </w:r>
      <w:hyperlink w:anchor="P177" w:history="1">
        <w:r>
          <w:rPr>
            <w:color w:val="0000FF"/>
          </w:rPr>
          <w:t>2.7</w:t>
        </w:r>
      </w:hyperlink>
      <w:r>
        <w:t xml:space="preserve"> настоящего административного регламента;</w:t>
      </w:r>
    </w:p>
    <w:p w:rsidR="00182B2D" w:rsidRDefault="00182B2D">
      <w:pPr>
        <w:pStyle w:val="ConsPlusNormal"/>
        <w:spacing w:before="220"/>
        <w:ind w:firstLine="540"/>
        <w:jc w:val="both"/>
      </w:pPr>
      <w:r>
        <w:lastRenderedPageBreak/>
        <w:t>- получения в МФЦ результата предоставления Муниципальной услуги заявителем самостоятельно либо через законного представителя;</w:t>
      </w:r>
    </w:p>
    <w:p w:rsidR="00182B2D" w:rsidRDefault="00182B2D">
      <w:pPr>
        <w:pStyle w:val="ConsPlusNormal"/>
        <w:spacing w:before="220"/>
        <w:ind w:firstLine="540"/>
        <w:jc w:val="both"/>
      </w:pPr>
      <w:r>
        <w:t>- возможность подачи жалобы на действия (бездействие) органа, предоставляющего Муниципальную услугу, а также должностных лиц, муниципальных служащих.</w:t>
      </w:r>
    </w:p>
    <w:p w:rsidR="00182B2D" w:rsidRDefault="00182B2D">
      <w:pPr>
        <w:pStyle w:val="ConsPlusNormal"/>
        <w:jc w:val="both"/>
      </w:pPr>
    </w:p>
    <w:p w:rsidR="00182B2D" w:rsidRDefault="00182B2D">
      <w:pPr>
        <w:pStyle w:val="ConsPlusTitle"/>
        <w:jc w:val="center"/>
        <w:outlineLvl w:val="1"/>
      </w:pPr>
      <w:r>
        <w:t>III. Состав, последовательность и сроки выполнения</w:t>
      </w:r>
    </w:p>
    <w:p w:rsidR="00182B2D" w:rsidRDefault="00182B2D">
      <w:pPr>
        <w:pStyle w:val="ConsPlusTitle"/>
        <w:jc w:val="center"/>
      </w:pPr>
      <w:r>
        <w:t>административных процедур, требования к порядку их</w:t>
      </w:r>
    </w:p>
    <w:p w:rsidR="00182B2D" w:rsidRDefault="00182B2D">
      <w:pPr>
        <w:pStyle w:val="ConsPlusTitle"/>
        <w:jc w:val="center"/>
      </w:pPr>
      <w:r>
        <w:t xml:space="preserve">выполнения, особенности выполнения </w:t>
      </w:r>
      <w:proofErr w:type="gramStart"/>
      <w:r>
        <w:t>административных</w:t>
      </w:r>
      <w:proofErr w:type="gramEnd"/>
    </w:p>
    <w:p w:rsidR="00182B2D" w:rsidRDefault="00182B2D">
      <w:pPr>
        <w:pStyle w:val="ConsPlusTitle"/>
        <w:jc w:val="center"/>
      </w:pPr>
      <w:r>
        <w:t>процедур в электронной форме</w:t>
      </w:r>
    </w:p>
    <w:p w:rsidR="00182B2D" w:rsidRDefault="00182B2D">
      <w:pPr>
        <w:pStyle w:val="ConsPlusNormal"/>
        <w:jc w:val="both"/>
      </w:pPr>
    </w:p>
    <w:p w:rsidR="00182B2D" w:rsidRDefault="00182B2D">
      <w:pPr>
        <w:pStyle w:val="ConsPlusNormal"/>
        <w:ind w:firstLine="540"/>
        <w:jc w:val="both"/>
        <w:outlineLvl w:val="2"/>
      </w:pPr>
      <w:r>
        <w:t>3.1. Предоставление Муниципальной услуги включает в себя следующие административные процедуры:</w:t>
      </w:r>
    </w:p>
    <w:p w:rsidR="00182B2D" w:rsidRDefault="00182B2D">
      <w:pPr>
        <w:pStyle w:val="ConsPlusNormal"/>
        <w:spacing w:before="220"/>
        <w:ind w:firstLine="540"/>
        <w:jc w:val="both"/>
      </w:pPr>
      <w:bookmarkStart w:id="7" w:name="P355"/>
      <w:bookmarkEnd w:id="7"/>
      <w:r>
        <w:t>3.1.1. Прием (получение) и регистрация заявления по обмену жилыми помещениями.</w:t>
      </w:r>
    </w:p>
    <w:p w:rsidR="00182B2D" w:rsidRDefault="00182B2D">
      <w:pPr>
        <w:pStyle w:val="ConsPlusNormal"/>
        <w:spacing w:before="220"/>
        <w:ind w:firstLine="540"/>
        <w:jc w:val="both"/>
      </w:pPr>
      <w:bookmarkStart w:id="8" w:name="P356"/>
      <w:bookmarkEnd w:id="8"/>
      <w:r>
        <w:t>3.1.2. Формирование и направление межведомственных запросов.</w:t>
      </w:r>
    </w:p>
    <w:p w:rsidR="00182B2D" w:rsidRDefault="00182B2D">
      <w:pPr>
        <w:pStyle w:val="ConsPlusNormal"/>
        <w:spacing w:before="220"/>
        <w:ind w:firstLine="540"/>
        <w:jc w:val="both"/>
      </w:pPr>
      <w:r>
        <w:t>3.1.3. Рассмотрение заявления и представленных документов Комиссией.</w:t>
      </w:r>
    </w:p>
    <w:p w:rsidR="00182B2D" w:rsidRDefault="00182B2D">
      <w:pPr>
        <w:pStyle w:val="ConsPlusNormal"/>
        <w:spacing w:before="220"/>
        <w:ind w:firstLine="540"/>
        <w:jc w:val="both"/>
      </w:pPr>
      <w:r>
        <w:t>3.1.4. Формирование результата предоставления Муниципальной услуги.</w:t>
      </w:r>
    </w:p>
    <w:p w:rsidR="00182B2D" w:rsidRDefault="00182B2D">
      <w:pPr>
        <w:pStyle w:val="ConsPlusNormal"/>
        <w:spacing w:before="220"/>
        <w:ind w:firstLine="540"/>
        <w:jc w:val="both"/>
      </w:pPr>
      <w:bookmarkStart w:id="9" w:name="P359"/>
      <w:bookmarkEnd w:id="9"/>
      <w:r>
        <w:t>3.1.5. Выдача (направление) заявителю документов и (или) информации, подтверждающих предоставление Муниципальной услуги (в том числе отказ в предоставлении Муниципальной услуги).</w:t>
      </w:r>
    </w:p>
    <w:p w:rsidR="00182B2D" w:rsidRDefault="00182B2D">
      <w:pPr>
        <w:pStyle w:val="ConsPlusNormal"/>
        <w:jc w:val="both"/>
      </w:pPr>
    </w:p>
    <w:p w:rsidR="00182B2D" w:rsidRDefault="00182B2D">
      <w:pPr>
        <w:pStyle w:val="ConsPlusTitle"/>
        <w:jc w:val="center"/>
        <w:outlineLvl w:val="2"/>
      </w:pPr>
      <w:r>
        <w:t>3.2. Прием (получение) и регистрация заявления</w:t>
      </w:r>
    </w:p>
    <w:p w:rsidR="00182B2D" w:rsidRDefault="00182B2D">
      <w:pPr>
        <w:pStyle w:val="ConsPlusTitle"/>
        <w:jc w:val="center"/>
      </w:pPr>
      <w:r>
        <w:t xml:space="preserve">и иных документов, необходимых </w:t>
      </w:r>
      <w:proofErr w:type="gramStart"/>
      <w:r>
        <w:t>для</w:t>
      </w:r>
      <w:proofErr w:type="gramEnd"/>
    </w:p>
    <w:p w:rsidR="00182B2D" w:rsidRDefault="00182B2D">
      <w:pPr>
        <w:pStyle w:val="ConsPlusTitle"/>
        <w:jc w:val="center"/>
      </w:pPr>
      <w:r>
        <w:t>предоставления Муниципальной услуги</w:t>
      </w:r>
    </w:p>
    <w:p w:rsidR="00182B2D" w:rsidRDefault="00182B2D">
      <w:pPr>
        <w:pStyle w:val="ConsPlusNormal"/>
        <w:jc w:val="both"/>
      </w:pPr>
    </w:p>
    <w:p w:rsidR="00182B2D" w:rsidRDefault="00182B2D">
      <w:pPr>
        <w:pStyle w:val="ConsPlusNormal"/>
        <w:ind w:firstLine="540"/>
        <w:jc w:val="both"/>
      </w:pPr>
      <w:r>
        <w:t>3.2.1. Основанием начала выполнения административной процедуры является поступление от заявителя заявления и иных документов, необходимых для предоставления Муниципальной услуги, при личном обращении или почтовом отправлении или в электронной форме с использованием Единого портала.</w:t>
      </w:r>
    </w:p>
    <w:p w:rsidR="00182B2D" w:rsidRDefault="00182B2D">
      <w:pPr>
        <w:pStyle w:val="ConsPlusNormal"/>
        <w:spacing w:before="220"/>
        <w:ind w:firstLine="540"/>
        <w:jc w:val="both"/>
      </w:pPr>
      <w:r>
        <w:t>3.2.1. Должностными лицами (работником), ответственными за выполнение административной процедуры, является секретарь Комиссии или сотрудник МФЦ (далее - специалист, ответственный за прием документов).</w:t>
      </w:r>
    </w:p>
    <w:p w:rsidR="00182B2D" w:rsidRDefault="00182B2D">
      <w:pPr>
        <w:pStyle w:val="ConsPlusNormal"/>
        <w:spacing w:before="220"/>
        <w:ind w:firstLine="540"/>
        <w:jc w:val="both"/>
      </w:pPr>
      <w:r>
        <w:t>3.2.2. Специалист, ответственный за прием документов, осуществляет прием и регистрацию заявления и иных документов, необходимых для предоставления Муниципальной услуги.</w:t>
      </w:r>
    </w:p>
    <w:p w:rsidR="00182B2D" w:rsidRDefault="00182B2D">
      <w:pPr>
        <w:pStyle w:val="ConsPlusNormal"/>
        <w:spacing w:before="220"/>
        <w:ind w:firstLine="540"/>
        <w:jc w:val="both"/>
      </w:pPr>
      <w:r>
        <w:t xml:space="preserve">3.2.3. </w:t>
      </w:r>
      <w:proofErr w:type="gramStart"/>
      <w:r>
        <w:t>При приеме документов специалист, ответственный за прием документов, проверяет необходимые документы на соответствие требованиям, установленным действующими нормативными документами, на наличие подчисток, приписок, зачеркнутых слов и иных не оговоренных в них исправлений; на наличие повреждений, которые могут повлечь неправильное истолкование содержания документов, и проводит их сверку с оригиналами, при необходимости делает копии документов.</w:t>
      </w:r>
      <w:proofErr w:type="gramEnd"/>
      <w:r>
        <w:t xml:space="preserve"> В копии документов уполномоченное лицо делает запись "Сверено с оригиналом" и заверяет подписью.</w:t>
      </w:r>
    </w:p>
    <w:p w:rsidR="00182B2D" w:rsidRDefault="00182B2D">
      <w:pPr>
        <w:pStyle w:val="ConsPlusNormal"/>
        <w:spacing w:before="220"/>
        <w:ind w:firstLine="540"/>
        <w:jc w:val="both"/>
      </w:pPr>
      <w:r>
        <w:t>Заявление заполняется лично получателем Муниципальной услуги или его представителем вручную, черными или синими чернилами (пастой), возможно с использованием технических средств, при наличии подписи получателя Муниципальной услуги или уполномоченного лица, а также всех проживающих совместно с ним дееспособных членов семьи.</w:t>
      </w:r>
    </w:p>
    <w:p w:rsidR="00182B2D" w:rsidRDefault="00182B2D">
      <w:pPr>
        <w:pStyle w:val="ConsPlusNormal"/>
        <w:spacing w:before="220"/>
        <w:ind w:firstLine="540"/>
        <w:jc w:val="both"/>
      </w:pPr>
      <w:r>
        <w:t xml:space="preserve">При отсутствии у заявителя заполненного заявления или неправильном его заполнении </w:t>
      </w:r>
      <w:r>
        <w:lastRenderedPageBreak/>
        <w:t>секретарь Комиссии или сотрудник МФЦ помогает заявителю заполнить заявление. По просьбе получателя Муниципальной услуги либо его представителя заявление может заполняться секретарем комиссии, уполномоченной на предоставление Муниципальной услуги. При этом подпись получателя Муниципальной услуги и членов его семьи является обязательной.</w:t>
      </w:r>
    </w:p>
    <w:p w:rsidR="00182B2D" w:rsidRDefault="00182B2D">
      <w:pPr>
        <w:pStyle w:val="ConsPlusNormal"/>
        <w:spacing w:before="220"/>
        <w:ind w:firstLine="540"/>
        <w:jc w:val="both"/>
      </w:pPr>
      <w:r>
        <w:t>В случае если документы не соответствуют требованиям, уполномоченное лицо вправе отказать заявителю в приеме заявления и документов с указанием причин отказа и невозможностей их устранения.</w:t>
      </w:r>
    </w:p>
    <w:p w:rsidR="00182B2D" w:rsidRDefault="00182B2D">
      <w:pPr>
        <w:pStyle w:val="ConsPlusNormal"/>
        <w:spacing w:before="220"/>
        <w:ind w:firstLine="540"/>
        <w:jc w:val="both"/>
      </w:pPr>
      <w:r>
        <w:t>Гражданину, подавшему заявление, выдается расписка в получении от заявителя этих документов с указанием их перечня и даты их получения.</w:t>
      </w:r>
    </w:p>
    <w:p w:rsidR="00182B2D" w:rsidRDefault="00182B2D">
      <w:pPr>
        <w:pStyle w:val="ConsPlusNormal"/>
        <w:spacing w:before="220"/>
        <w:ind w:firstLine="540"/>
        <w:jc w:val="both"/>
      </w:pPr>
      <w:r>
        <w:t>Дата регистрации заявления с приложенными документами в журнале входящей корреспонденции является началом исчисления срока предоставления Муниципальной услуги.</w:t>
      </w:r>
    </w:p>
    <w:p w:rsidR="00182B2D" w:rsidRDefault="00182B2D">
      <w:pPr>
        <w:pStyle w:val="ConsPlusNormal"/>
        <w:spacing w:before="220"/>
        <w:ind w:firstLine="540"/>
        <w:jc w:val="both"/>
      </w:pPr>
      <w:r>
        <w:t>3.2.4. При поступлении заявления и документов в электронной форме с 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информация о получении заявки и документов в течение рабочего дня, следующего за днем их поступления, направляется заявителю в электронной форме по указанному им адресу электронной почты.</w:t>
      </w:r>
    </w:p>
    <w:p w:rsidR="00182B2D" w:rsidRDefault="00182B2D">
      <w:pPr>
        <w:pStyle w:val="ConsPlusNormal"/>
        <w:spacing w:before="220"/>
        <w:ind w:firstLine="540"/>
        <w:jc w:val="both"/>
      </w:pPr>
      <w:r>
        <w:t>3.2.5. При почтовом получении документов или через МФЦ специалист, ответственный за прием документов, занимается подготовкой и отправкой почтовой корреспонденции с распиской о получении заявления и документов в соответствии с вложенной описью или решения об отказе в приеме документов.</w:t>
      </w:r>
    </w:p>
    <w:p w:rsidR="00182B2D" w:rsidRDefault="00182B2D">
      <w:pPr>
        <w:pStyle w:val="ConsPlusNormal"/>
        <w:spacing w:before="220"/>
        <w:ind w:firstLine="540"/>
        <w:jc w:val="both"/>
      </w:pPr>
      <w:r>
        <w:t>3.2.6. Производит распечатку документов, представленных заявителем в электронном виде, и производит проверку их заполнения и соответствия их требованиям Регламента.</w:t>
      </w:r>
    </w:p>
    <w:p w:rsidR="00182B2D" w:rsidRDefault="00182B2D">
      <w:pPr>
        <w:pStyle w:val="ConsPlusNormal"/>
        <w:spacing w:before="220"/>
        <w:ind w:firstLine="540"/>
        <w:jc w:val="both"/>
      </w:pPr>
      <w:r>
        <w:t xml:space="preserve">При несоответствии представленных заявителем документов, указанных в </w:t>
      </w:r>
      <w:hyperlink w:anchor="P156" w:history="1">
        <w:r>
          <w:rPr>
            <w:color w:val="0000FF"/>
          </w:rPr>
          <w:t>п. 2.6</w:t>
        </w:r>
      </w:hyperlink>
      <w:r>
        <w:t xml:space="preserve">, </w:t>
      </w:r>
      <w:hyperlink w:anchor="P177" w:history="1">
        <w:r>
          <w:rPr>
            <w:color w:val="0000FF"/>
          </w:rPr>
          <w:t>2.7</w:t>
        </w:r>
      </w:hyperlink>
      <w:r>
        <w:t xml:space="preserve"> настоящего Регламента, уведомляет заявителя о наличии препятствий для предоставления Муниципальной услуги, о выявленных недостатках в представленных документах:</w:t>
      </w:r>
    </w:p>
    <w:p w:rsidR="00182B2D" w:rsidRDefault="00182B2D">
      <w:pPr>
        <w:pStyle w:val="ConsPlusNormal"/>
        <w:spacing w:before="220"/>
        <w:ind w:firstLine="540"/>
        <w:jc w:val="both"/>
      </w:pPr>
      <w:r>
        <w:t>- при наличии телефона заявителя - в этот же день информирует его об этом. Если по истечении 10 дней документы не укомплектованы, то они направляются заявителю по почте заказным письмом с уведомлением;</w:t>
      </w:r>
    </w:p>
    <w:p w:rsidR="00182B2D" w:rsidRDefault="00182B2D">
      <w:pPr>
        <w:pStyle w:val="ConsPlusNormal"/>
        <w:spacing w:before="220"/>
        <w:ind w:firstLine="540"/>
        <w:jc w:val="both"/>
      </w:pPr>
      <w:r>
        <w:t>- при отсутствии телефона - материалы направляются по почте заказным письмом с уведомлением (по электронной почте - письмом на электронный адрес заявителя).</w:t>
      </w:r>
    </w:p>
    <w:p w:rsidR="00182B2D" w:rsidRDefault="00182B2D">
      <w:pPr>
        <w:pStyle w:val="ConsPlusNormal"/>
        <w:spacing w:before="220"/>
        <w:ind w:firstLine="540"/>
        <w:jc w:val="both"/>
      </w:pPr>
      <w:r>
        <w:t>3.2.7. Максимальный срок выполнения административной процедуры с момента поступления заявления и иных документов, необходимых для предоставления Муниципальной услуги, специалисту, ответственному за прием документов, составляет:</w:t>
      </w:r>
    </w:p>
    <w:p w:rsidR="00182B2D" w:rsidRDefault="00182B2D">
      <w:pPr>
        <w:pStyle w:val="ConsPlusNormal"/>
        <w:spacing w:before="220"/>
        <w:ind w:firstLine="540"/>
        <w:jc w:val="both"/>
      </w:pPr>
      <w:r>
        <w:t>3.2.7.1. При личном обращении - один рабочий день.</w:t>
      </w:r>
    </w:p>
    <w:p w:rsidR="00182B2D" w:rsidRDefault="00182B2D">
      <w:pPr>
        <w:pStyle w:val="ConsPlusNormal"/>
        <w:spacing w:before="220"/>
        <w:ind w:firstLine="540"/>
        <w:jc w:val="both"/>
      </w:pPr>
      <w:r>
        <w:t>3.2.7.2. При почтовом получении документов, подаче заявления в электронной форме с использованием Единого портала, при передаче принятого заявления и иных документов, необходимых для предоставления Муниципальной услуги, из МФЦ - два рабочих дня.</w:t>
      </w:r>
    </w:p>
    <w:p w:rsidR="00182B2D" w:rsidRDefault="00182B2D">
      <w:pPr>
        <w:pStyle w:val="ConsPlusNormal"/>
        <w:spacing w:before="220"/>
        <w:ind w:firstLine="540"/>
        <w:jc w:val="both"/>
      </w:pPr>
      <w:r>
        <w:t>3.2.8. Результатом выполнения административной процедуры является:</w:t>
      </w:r>
    </w:p>
    <w:p w:rsidR="00182B2D" w:rsidRDefault="00182B2D">
      <w:pPr>
        <w:pStyle w:val="ConsPlusNormal"/>
        <w:spacing w:before="220"/>
        <w:ind w:firstLine="540"/>
        <w:jc w:val="both"/>
      </w:pPr>
      <w:r>
        <w:t>3.2.8.1. Регистрация заявления о предоставлении Муниципальной услуги в журнале регистрации.</w:t>
      </w:r>
    </w:p>
    <w:p w:rsidR="00182B2D" w:rsidRDefault="00182B2D">
      <w:pPr>
        <w:pStyle w:val="ConsPlusNormal"/>
        <w:spacing w:before="220"/>
        <w:ind w:firstLine="540"/>
        <w:jc w:val="both"/>
      </w:pPr>
      <w:r>
        <w:t xml:space="preserve">3.2.8.2. Направление заявителю расписки (сообщения) о получении заявления и документов, </w:t>
      </w:r>
      <w:r>
        <w:lastRenderedPageBreak/>
        <w:t>необходимых для предоставления Муниципальной услуги.</w:t>
      </w:r>
    </w:p>
    <w:p w:rsidR="00182B2D" w:rsidRDefault="00182B2D">
      <w:pPr>
        <w:pStyle w:val="ConsPlusNormal"/>
        <w:spacing w:before="220"/>
        <w:ind w:firstLine="540"/>
        <w:jc w:val="both"/>
      </w:pPr>
      <w:r>
        <w:t>3.2.9.3. Отказ в приеме документов, необходимых для предоставления Муниципальной услуги.</w:t>
      </w:r>
    </w:p>
    <w:p w:rsidR="00182B2D" w:rsidRDefault="00182B2D">
      <w:pPr>
        <w:pStyle w:val="ConsPlusNormal"/>
        <w:jc w:val="both"/>
      </w:pPr>
    </w:p>
    <w:p w:rsidR="00182B2D" w:rsidRDefault="00182B2D">
      <w:pPr>
        <w:pStyle w:val="ConsPlusTitle"/>
        <w:jc w:val="center"/>
        <w:outlineLvl w:val="2"/>
      </w:pPr>
      <w:r>
        <w:t>3.3. Формирование и направление межведомственных запросов</w:t>
      </w:r>
    </w:p>
    <w:p w:rsidR="00182B2D" w:rsidRDefault="00182B2D">
      <w:pPr>
        <w:pStyle w:val="ConsPlusNormal"/>
        <w:jc w:val="both"/>
      </w:pPr>
    </w:p>
    <w:p w:rsidR="00182B2D" w:rsidRDefault="00182B2D">
      <w:pPr>
        <w:pStyle w:val="ConsPlusNormal"/>
        <w:ind w:firstLine="540"/>
        <w:jc w:val="both"/>
      </w:pPr>
      <w:r>
        <w:t xml:space="preserve">3.3.1. Основанием для начала административной процедуры является непредставление заявителем документов (сведений), указанных в </w:t>
      </w:r>
      <w:hyperlink w:anchor="P177" w:history="1">
        <w:r>
          <w:rPr>
            <w:color w:val="0000FF"/>
          </w:rPr>
          <w:t>п. 2.7</w:t>
        </w:r>
      </w:hyperlink>
      <w:r>
        <w:t xml:space="preserve"> настоящего административного регламента, которые он в соответствии с требованиями </w:t>
      </w:r>
      <w:hyperlink r:id="rId31" w:history="1">
        <w:r>
          <w:rPr>
            <w:color w:val="0000FF"/>
          </w:rPr>
          <w:t>Закона</w:t>
        </w:r>
      </w:hyperlink>
      <w:r>
        <w:t xml:space="preserve"> N 210-ФЗ вправе представлять по собственной инициативе.</w:t>
      </w:r>
    </w:p>
    <w:p w:rsidR="00182B2D" w:rsidRDefault="00182B2D">
      <w:pPr>
        <w:pStyle w:val="ConsPlusNormal"/>
        <w:spacing w:before="220"/>
        <w:ind w:firstLine="540"/>
        <w:jc w:val="both"/>
      </w:pPr>
      <w:r>
        <w:t xml:space="preserve">3.3.2. В течение двух рабочих дней со дня получения пакета документов, указанных в </w:t>
      </w:r>
      <w:hyperlink w:anchor="P156" w:history="1">
        <w:r>
          <w:rPr>
            <w:color w:val="0000FF"/>
          </w:rPr>
          <w:t>пункте 2.6</w:t>
        </w:r>
      </w:hyperlink>
      <w:r>
        <w:t xml:space="preserve"> настоящего административного регламента, секретарь Комиссии или сотрудник МФЦ (специалист, ответственный за подготовку и направление межведомственных запросов) осуществляет подготовку и направление межведомственного запроса </w:t>
      </w:r>
      <w:proofErr w:type="gramStart"/>
      <w:r>
        <w:t>в</w:t>
      </w:r>
      <w:proofErr w:type="gramEnd"/>
      <w:r>
        <w:t>:</w:t>
      </w:r>
    </w:p>
    <w:p w:rsidR="00182B2D" w:rsidRDefault="00182B2D">
      <w:pPr>
        <w:pStyle w:val="ConsPlusNormal"/>
        <w:spacing w:before="220"/>
        <w:ind w:firstLine="540"/>
        <w:jc w:val="both"/>
      </w:pPr>
      <w:r>
        <w:t>а) Территориальный пункт управления Федеральной миграционной службы Российской Федерации по Белгородской области - в части получения сведений о лицах, зарегистрированных совместно с заявителем по месту жительства;</w:t>
      </w:r>
    </w:p>
    <w:p w:rsidR="00182B2D" w:rsidRDefault="00182B2D">
      <w:pPr>
        <w:pStyle w:val="ConsPlusNormal"/>
        <w:spacing w:before="220"/>
        <w:ind w:firstLine="540"/>
        <w:jc w:val="both"/>
      </w:pPr>
      <w:r>
        <w:t>б) Борисовское унитарное муниципальное предприятие "Жилищно-коммунальное хозяйство" - в части получения выписки из финансово-лицевого счета, выписки из поквартирной карточки для граждан, проживающих в домах муниципального жилищного фонда;</w:t>
      </w:r>
    </w:p>
    <w:p w:rsidR="00182B2D" w:rsidRDefault="00182B2D">
      <w:pPr>
        <w:pStyle w:val="ConsPlusNormal"/>
        <w:spacing w:before="220"/>
        <w:ind w:firstLine="540"/>
        <w:jc w:val="both"/>
      </w:pPr>
      <w:r>
        <w:t>в) ГУП Белгородской области "</w:t>
      </w:r>
      <w:proofErr w:type="spellStart"/>
      <w:r>
        <w:t>Белоблтехинвентаризация</w:t>
      </w:r>
      <w:proofErr w:type="spellEnd"/>
      <w:r>
        <w:t xml:space="preserve">" - </w:t>
      </w:r>
      <w:proofErr w:type="spellStart"/>
      <w:r>
        <w:t>Борисовский</w:t>
      </w:r>
      <w:proofErr w:type="spellEnd"/>
      <w:r>
        <w:t xml:space="preserve"> филиал - в части получения извлечения из технического паспорта на жилое помещение.</w:t>
      </w:r>
    </w:p>
    <w:p w:rsidR="00182B2D" w:rsidRDefault="00182B2D">
      <w:pPr>
        <w:pStyle w:val="ConsPlusNormal"/>
        <w:spacing w:before="220"/>
        <w:ind w:firstLine="540"/>
        <w:jc w:val="both"/>
      </w:pPr>
      <w:r>
        <w:t xml:space="preserve">Подготовка и направление межведомственного запроса осуществляется в случае, если заявитель не предоставил самостоятельно в Комиссию документы, указанные в </w:t>
      </w:r>
      <w:hyperlink w:anchor="P177" w:history="1">
        <w:r>
          <w:rPr>
            <w:color w:val="0000FF"/>
          </w:rPr>
          <w:t>п. 2.7</w:t>
        </w:r>
      </w:hyperlink>
      <w:r>
        <w:t xml:space="preserve"> настоящего Регламента.</w:t>
      </w:r>
    </w:p>
    <w:p w:rsidR="00182B2D" w:rsidRDefault="00182B2D">
      <w:pPr>
        <w:pStyle w:val="ConsPlusNormal"/>
        <w:spacing w:before="220"/>
        <w:ind w:firstLine="540"/>
        <w:jc w:val="both"/>
      </w:pPr>
      <w:r>
        <w:t>При наличии технической возможности сведения запрашиваются с использованием единой системы межведомственного электронного взаимодействия путем направления межведомственного запроса о представлении необходимых сведений в форме электронного документа, подписанного усиленной квалифицированной электронной подписью.</w:t>
      </w:r>
    </w:p>
    <w:p w:rsidR="00182B2D" w:rsidRDefault="00182B2D">
      <w:pPr>
        <w:pStyle w:val="ConsPlusNormal"/>
        <w:spacing w:before="220"/>
        <w:ind w:firstLine="540"/>
        <w:jc w:val="both"/>
      </w:pPr>
      <w:r>
        <w:t>3.3.3. Полученные документы и (или) сведения в течение 1 рабочего дня со дня их поступления в Комиссию или МФЦ передаются ответственному специалисту за обработку документов (информации), необходимых для предоставления Муниципальной услуги.</w:t>
      </w:r>
    </w:p>
    <w:p w:rsidR="00182B2D" w:rsidRDefault="00182B2D">
      <w:pPr>
        <w:pStyle w:val="ConsPlusNormal"/>
        <w:spacing w:before="220"/>
        <w:ind w:firstLine="540"/>
        <w:jc w:val="both"/>
      </w:pPr>
      <w:r>
        <w:t>3.3.4. Максимальный срок выполнения административной процедуры с момента поступления заявления и иных документов, необходимых для предоставления Муниципальной услуги, специалисту, ответственному за прием документов в Комиссию или МФЦ, составляет 7 рабочих дней.</w:t>
      </w:r>
    </w:p>
    <w:p w:rsidR="00182B2D" w:rsidRDefault="00182B2D">
      <w:pPr>
        <w:pStyle w:val="ConsPlusNormal"/>
        <w:spacing w:before="220"/>
        <w:ind w:firstLine="540"/>
        <w:jc w:val="both"/>
      </w:pPr>
      <w:r>
        <w:t>3.3.5. Результатом административной процедуры является получение Комиссией или МФЦ запрашиваемых документов и (или) сведений.</w:t>
      </w:r>
    </w:p>
    <w:p w:rsidR="00182B2D" w:rsidRDefault="00182B2D">
      <w:pPr>
        <w:pStyle w:val="ConsPlusNormal"/>
        <w:jc w:val="both"/>
      </w:pPr>
    </w:p>
    <w:p w:rsidR="00182B2D" w:rsidRDefault="00182B2D">
      <w:pPr>
        <w:pStyle w:val="ConsPlusTitle"/>
        <w:jc w:val="center"/>
        <w:outlineLvl w:val="2"/>
      </w:pPr>
      <w:r>
        <w:t>3.4. Рассмотрение документов (информации), необходимых</w:t>
      </w:r>
    </w:p>
    <w:p w:rsidR="00182B2D" w:rsidRDefault="00182B2D">
      <w:pPr>
        <w:pStyle w:val="ConsPlusTitle"/>
        <w:jc w:val="center"/>
      </w:pPr>
      <w:r>
        <w:t>для предоставления Муниципальной услуги</w:t>
      </w:r>
    </w:p>
    <w:p w:rsidR="00182B2D" w:rsidRDefault="00182B2D">
      <w:pPr>
        <w:pStyle w:val="ConsPlusNormal"/>
        <w:jc w:val="both"/>
      </w:pPr>
    </w:p>
    <w:p w:rsidR="00182B2D" w:rsidRDefault="00182B2D">
      <w:pPr>
        <w:pStyle w:val="ConsPlusNormal"/>
        <w:ind w:firstLine="540"/>
        <w:jc w:val="both"/>
      </w:pPr>
      <w:r>
        <w:t xml:space="preserve">3.4.1.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от специалиста, ответственного за прием документов и </w:t>
      </w:r>
      <w:proofErr w:type="gramStart"/>
      <w:r>
        <w:t>подготовку</w:t>
      </w:r>
      <w:proofErr w:type="gramEnd"/>
      <w:r>
        <w:t xml:space="preserve"> и направление межведомственных запросов, документов, необходимых для оказания Муниципальной услуги.</w:t>
      </w:r>
    </w:p>
    <w:p w:rsidR="00182B2D" w:rsidRDefault="00182B2D">
      <w:pPr>
        <w:pStyle w:val="ConsPlusNormal"/>
        <w:spacing w:before="220"/>
        <w:ind w:firstLine="540"/>
        <w:jc w:val="both"/>
      </w:pPr>
      <w:r>
        <w:lastRenderedPageBreak/>
        <w:t>3.4.2. Должностным лицом, ответственным за выполнение административной процедуры, является секретарь Комиссии (далее - специалист, ответственный за обработку документов).</w:t>
      </w:r>
    </w:p>
    <w:p w:rsidR="00182B2D" w:rsidRDefault="00182B2D">
      <w:pPr>
        <w:pStyle w:val="ConsPlusNormal"/>
        <w:spacing w:before="220"/>
        <w:ind w:firstLine="540"/>
        <w:jc w:val="both"/>
      </w:pPr>
      <w:r>
        <w:t>3.4.3. Специалист, ответственный за обработку документов:</w:t>
      </w:r>
    </w:p>
    <w:p w:rsidR="00182B2D" w:rsidRDefault="00182B2D">
      <w:pPr>
        <w:pStyle w:val="ConsPlusNormal"/>
        <w:spacing w:before="220"/>
        <w:ind w:firstLine="540"/>
        <w:jc w:val="both"/>
      </w:pPr>
      <w:r>
        <w:t>1) устанавливает личность заявителя, полномочия представителя заявителя;</w:t>
      </w:r>
    </w:p>
    <w:p w:rsidR="00182B2D" w:rsidRDefault="00182B2D">
      <w:pPr>
        <w:pStyle w:val="ConsPlusNormal"/>
        <w:spacing w:before="220"/>
        <w:ind w:firstLine="540"/>
        <w:jc w:val="both"/>
      </w:pPr>
      <w:r>
        <w:t>2) проверяет наличие всех необходимых документов;</w:t>
      </w:r>
    </w:p>
    <w:p w:rsidR="00182B2D" w:rsidRDefault="00182B2D">
      <w:pPr>
        <w:pStyle w:val="ConsPlusNormal"/>
        <w:spacing w:before="220"/>
        <w:ind w:firstLine="540"/>
        <w:jc w:val="both"/>
      </w:pPr>
      <w:r>
        <w:t xml:space="preserve">3) проверяет соответствие представленных </w:t>
      </w:r>
      <w:proofErr w:type="gramStart"/>
      <w:r>
        <w:t>документов</w:t>
      </w:r>
      <w:proofErr w:type="gramEnd"/>
      <w:r>
        <w:t xml:space="preserve"> установленным действующим законодательством требованиям к их форме и содержанию, удостоверяясь, что:</w:t>
      </w:r>
    </w:p>
    <w:p w:rsidR="00182B2D" w:rsidRDefault="00182B2D">
      <w:pPr>
        <w:pStyle w:val="ConsPlusNormal"/>
        <w:spacing w:before="220"/>
        <w:ind w:firstLine="540"/>
        <w:jc w:val="both"/>
      </w:pPr>
      <w:r>
        <w:t>- фамилии, имена и отчества заявителей, адреса их регистрации написаны полностью в соответствии с документом, удостоверяющим личность;</w:t>
      </w:r>
    </w:p>
    <w:p w:rsidR="00182B2D" w:rsidRDefault="00182B2D">
      <w:pPr>
        <w:pStyle w:val="ConsPlusNormal"/>
        <w:spacing w:before="220"/>
        <w:ind w:firstLine="540"/>
        <w:jc w:val="both"/>
      </w:pPr>
      <w:r>
        <w:t>- в документах нет подчисток, приписок, зачеркнутых слов и иных не оговоренных в них исправлений;</w:t>
      </w:r>
    </w:p>
    <w:p w:rsidR="00182B2D" w:rsidRDefault="00182B2D">
      <w:pPr>
        <w:pStyle w:val="ConsPlusNormal"/>
        <w:spacing w:before="220"/>
        <w:ind w:firstLine="540"/>
        <w:jc w:val="both"/>
      </w:pPr>
      <w:r>
        <w:t>- документы не имеют серьезных повреждений, наличие которых не позволяет однозначно истолковать их содержание;</w:t>
      </w:r>
    </w:p>
    <w:p w:rsidR="00182B2D" w:rsidRDefault="00182B2D">
      <w:pPr>
        <w:pStyle w:val="ConsPlusNormal"/>
        <w:spacing w:before="220"/>
        <w:ind w:firstLine="540"/>
        <w:jc w:val="both"/>
      </w:pPr>
      <w:r>
        <w:t>4) проверяет правильность оформления заявления;</w:t>
      </w:r>
    </w:p>
    <w:p w:rsidR="00182B2D" w:rsidRDefault="00182B2D">
      <w:pPr>
        <w:pStyle w:val="ConsPlusNormal"/>
        <w:spacing w:before="220"/>
        <w:ind w:firstLine="540"/>
        <w:jc w:val="both"/>
      </w:pPr>
      <w:r>
        <w:t>5) направляет заявление на рассмотрение Комиссии.</w:t>
      </w:r>
    </w:p>
    <w:p w:rsidR="00182B2D" w:rsidRDefault="00182B2D">
      <w:pPr>
        <w:pStyle w:val="ConsPlusNormal"/>
        <w:spacing w:before="220"/>
        <w:ind w:firstLine="540"/>
        <w:jc w:val="both"/>
      </w:pPr>
      <w:r>
        <w:t>3.4.4. Предоставленные заявителем документы рассматриваются на заседании Комиссии.</w:t>
      </w:r>
    </w:p>
    <w:p w:rsidR="00182B2D" w:rsidRDefault="00182B2D">
      <w:pPr>
        <w:pStyle w:val="ConsPlusNormal"/>
        <w:spacing w:before="220"/>
        <w:ind w:firstLine="540"/>
        <w:jc w:val="both"/>
      </w:pPr>
      <w:r>
        <w:t>По результатам рассмотрения заявления и приложенных к нему документов Комиссия принимает решение:</w:t>
      </w:r>
    </w:p>
    <w:p w:rsidR="00182B2D" w:rsidRDefault="00182B2D">
      <w:pPr>
        <w:pStyle w:val="ConsPlusNormal"/>
        <w:spacing w:before="220"/>
        <w:ind w:firstLine="540"/>
        <w:jc w:val="both"/>
      </w:pPr>
      <w:r>
        <w:t>- об обмене жилыми помещениями;</w:t>
      </w:r>
    </w:p>
    <w:p w:rsidR="00182B2D" w:rsidRDefault="00182B2D">
      <w:pPr>
        <w:pStyle w:val="ConsPlusNormal"/>
        <w:spacing w:before="220"/>
        <w:ind w:firstLine="540"/>
        <w:jc w:val="both"/>
      </w:pPr>
      <w:r>
        <w:t>- об отказе в обмене жилыми помещениями.</w:t>
      </w:r>
    </w:p>
    <w:p w:rsidR="00182B2D" w:rsidRDefault="00182B2D">
      <w:pPr>
        <w:pStyle w:val="ConsPlusNormal"/>
        <w:spacing w:before="220"/>
        <w:ind w:firstLine="540"/>
        <w:jc w:val="both"/>
      </w:pPr>
      <w:r>
        <w:t>Решение комиссии оформляется протоколом, который подписывается председателем Комиссии, а в случае его отсутствия - заместителем председателя и секретарем Комиссии.</w:t>
      </w:r>
    </w:p>
    <w:p w:rsidR="00182B2D" w:rsidRDefault="00182B2D">
      <w:pPr>
        <w:pStyle w:val="ConsPlusNormal"/>
        <w:spacing w:before="220"/>
        <w:ind w:firstLine="540"/>
        <w:jc w:val="both"/>
      </w:pPr>
      <w:r>
        <w:t>3.4.5. Максимальный срок выполнения административной процедуры составляет 5 рабочих дней с момента поступления документов, необходимых для предоставления Муниципальной услуги, специалисту, ответственному за обработку документов.</w:t>
      </w:r>
    </w:p>
    <w:p w:rsidR="00182B2D" w:rsidRDefault="00182B2D">
      <w:pPr>
        <w:pStyle w:val="ConsPlusNormal"/>
        <w:spacing w:before="220"/>
        <w:ind w:firstLine="540"/>
        <w:jc w:val="both"/>
      </w:pPr>
      <w:r>
        <w:t>3.4.6. Результатом выполнения административной процедуры является:</w:t>
      </w:r>
    </w:p>
    <w:p w:rsidR="00182B2D" w:rsidRDefault="00182B2D">
      <w:pPr>
        <w:pStyle w:val="ConsPlusNormal"/>
        <w:spacing w:before="220"/>
        <w:ind w:firstLine="540"/>
        <w:jc w:val="both"/>
      </w:pPr>
      <w:r>
        <w:t>- разрешение обмена жилыми помещениями;</w:t>
      </w:r>
    </w:p>
    <w:p w:rsidR="00182B2D" w:rsidRDefault="00182B2D">
      <w:pPr>
        <w:pStyle w:val="ConsPlusNormal"/>
        <w:spacing w:before="220"/>
        <w:ind w:firstLine="540"/>
        <w:jc w:val="both"/>
      </w:pPr>
      <w:r>
        <w:t>- отказ в обмене жилыми помещениями.</w:t>
      </w:r>
    </w:p>
    <w:p w:rsidR="00182B2D" w:rsidRDefault="00182B2D">
      <w:pPr>
        <w:pStyle w:val="ConsPlusNormal"/>
        <w:jc w:val="both"/>
      </w:pPr>
    </w:p>
    <w:p w:rsidR="00182B2D" w:rsidRDefault="00182B2D">
      <w:pPr>
        <w:pStyle w:val="ConsPlusTitle"/>
        <w:jc w:val="center"/>
        <w:outlineLvl w:val="2"/>
      </w:pPr>
      <w:r>
        <w:t>3.5. Формирование результата</w:t>
      </w:r>
    </w:p>
    <w:p w:rsidR="00182B2D" w:rsidRDefault="00182B2D">
      <w:pPr>
        <w:pStyle w:val="ConsPlusTitle"/>
        <w:jc w:val="center"/>
      </w:pPr>
      <w:r>
        <w:t>предоставления Муниципальной услуги</w:t>
      </w:r>
    </w:p>
    <w:p w:rsidR="00182B2D" w:rsidRDefault="00182B2D">
      <w:pPr>
        <w:pStyle w:val="ConsPlusNormal"/>
        <w:jc w:val="both"/>
      </w:pPr>
    </w:p>
    <w:p w:rsidR="00182B2D" w:rsidRDefault="00182B2D">
      <w:pPr>
        <w:pStyle w:val="ConsPlusNormal"/>
        <w:ind w:firstLine="540"/>
        <w:jc w:val="both"/>
      </w:pPr>
      <w:r>
        <w:t>3.5.1. Основанием начала выполнения административной процедуры является получение должностным лицом (работником), уполномоченным на формирование результата предоставления Муниципальной услуги, протокола Комиссии.</w:t>
      </w:r>
    </w:p>
    <w:p w:rsidR="00182B2D" w:rsidRDefault="00182B2D">
      <w:pPr>
        <w:pStyle w:val="ConsPlusNormal"/>
        <w:spacing w:before="220"/>
        <w:ind w:firstLine="540"/>
        <w:jc w:val="both"/>
      </w:pPr>
      <w:r>
        <w:t>3.5.2. Должностными лицами (работниками), ответственными за выполнение административной процедуры, являются секретарь Комиссии и консультант по вопросам имущественных отношений администрации района, глава администрации Борисовского района.</w:t>
      </w:r>
    </w:p>
    <w:p w:rsidR="00182B2D" w:rsidRDefault="00182B2D">
      <w:pPr>
        <w:pStyle w:val="ConsPlusNormal"/>
        <w:spacing w:before="220"/>
        <w:ind w:firstLine="540"/>
        <w:jc w:val="both"/>
      </w:pPr>
      <w:r>
        <w:lastRenderedPageBreak/>
        <w:t>3.5.3. Секретарь Комиссии при отсутствии оснований для отказа в предоставлении Муниципальной услуги на основании протокола заседания Комиссии готовит проект распоряжения администрации Борисовского района об обмене нанимателями занимаемых по договорам социального найма жилых помещений, находящихся в муниципальной собственности.</w:t>
      </w:r>
    </w:p>
    <w:p w:rsidR="00182B2D" w:rsidRDefault="00182B2D">
      <w:pPr>
        <w:pStyle w:val="ConsPlusNormal"/>
        <w:spacing w:before="220"/>
        <w:ind w:firstLine="540"/>
        <w:jc w:val="both"/>
      </w:pPr>
      <w:r>
        <w:t>3.5.4. Глава администрации производит логически-формальный анализ предоставленного на подпись распоряжения, подписывает и передает специалисту для регистрации.</w:t>
      </w:r>
    </w:p>
    <w:p w:rsidR="00182B2D" w:rsidRDefault="00182B2D">
      <w:pPr>
        <w:pStyle w:val="ConsPlusNormal"/>
        <w:spacing w:before="220"/>
        <w:ind w:firstLine="540"/>
        <w:jc w:val="both"/>
      </w:pPr>
      <w:r>
        <w:t>3.5.5. С момента вступления в силу постановления администрации Борисовского района консультант по вопросам имущественных отношений готовит новые договоры социального найма жилых помещений с заявителями, которые вселяются в жилые помещения в соответствии с договором об обмене жилыми помещениями.</w:t>
      </w:r>
    </w:p>
    <w:p w:rsidR="00182B2D" w:rsidRDefault="00182B2D">
      <w:pPr>
        <w:pStyle w:val="ConsPlusNormal"/>
        <w:spacing w:before="220"/>
        <w:ind w:firstLine="540"/>
        <w:jc w:val="both"/>
      </w:pPr>
      <w:r>
        <w:t>3.5.6. В случае выявления оснований для отказа в предоставлении Муниципальной услуги Секретарь комиссии направляет заявителю мотивированный отказ в разрешении на обмен жилыми помещениями.</w:t>
      </w:r>
    </w:p>
    <w:p w:rsidR="00182B2D" w:rsidRDefault="00182B2D">
      <w:pPr>
        <w:pStyle w:val="ConsPlusNormal"/>
        <w:spacing w:before="220"/>
        <w:ind w:firstLine="540"/>
        <w:jc w:val="both"/>
      </w:pPr>
      <w:r>
        <w:t>3.5.7. Максимальный срок выполнения административной процедуры составляет 10 дней.</w:t>
      </w:r>
    </w:p>
    <w:p w:rsidR="00182B2D" w:rsidRDefault="00182B2D">
      <w:pPr>
        <w:pStyle w:val="ConsPlusNormal"/>
        <w:spacing w:before="220"/>
        <w:ind w:firstLine="540"/>
        <w:jc w:val="both"/>
      </w:pPr>
      <w:r>
        <w:t>3.5.8. Результатом выполнения административной процедуры является подготовка договоров социального найма жилых помещений с заявителями, которые вселяются в жилые помещения в соответствии с договором об обмене жилыми помещениями.</w:t>
      </w:r>
    </w:p>
    <w:p w:rsidR="00182B2D" w:rsidRDefault="00182B2D">
      <w:pPr>
        <w:pStyle w:val="ConsPlusNormal"/>
        <w:jc w:val="both"/>
      </w:pPr>
    </w:p>
    <w:p w:rsidR="00182B2D" w:rsidRDefault="00182B2D">
      <w:pPr>
        <w:pStyle w:val="ConsPlusTitle"/>
        <w:jc w:val="center"/>
        <w:outlineLvl w:val="2"/>
      </w:pPr>
      <w:r>
        <w:t>3.6. Выдача (направление) заявителю документов,</w:t>
      </w:r>
    </w:p>
    <w:p w:rsidR="00182B2D" w:rsidRDefault="00182B2D">
      <w:pPr>
        <w:pStyle w:val="ConsPlusTitle"/>
        <w:jc w:val="center"/>
      </w:pPr>
      <w:proofErr w:type="gramStart"/>
      <w:r>
        <w:t>подтверждающих</w:t>
      </w:r>
      <w:proofErr w:type="gramEnd"/>
      <w:r>
        <w:t xml:space="preserve"> предоставление Муниципальной услуги</w:t>
      </w:r>
    </w:p>
    <w:p w:rsidR="00182B2D" w:rsidRDefault="00182B2D">
      <w:pPr>
        <w:pStyle w:val="ConsPlusTitle"/>
        <w:jc w:val="center"/>
      </w:pPr>
      <w:r>
        <w:t>(в том числе отказ в предоставлении Муниципальной услуги)</w:t>
      </w:r>
    </w:p>
    <w:p w:rsidR="00182B2D" w:rsidRDefault="00182B2D">
      <w:pPr>
        <w:pStyle w:val="ConsPlusNormal"/>
        <w:jc w:val="both"/>
      </w:pPr>
    </w:p>
    <w:p w:rsidR="00182B2D" w:rsidRDefault="00182B2D">
      <w:pPr>
        <w:pStyle w:val="ConsPlusNormal"/>
        <w:ind w:firstLine="540"/>
        <w:jc w:val="both"/>
      </w:pPr>
      <w:r>
        <w:t>3.6.1. Основанием начала выполнения административной процедуры является передача договоров социального найма жилых помещений с заявителями, которые вселяются в жилые помещения в соответствии с договором об обмене жилыми помещениями, либо решение комиссии об отказе в разрешении обмена жилыми помещениями.</w:t>
      </w:r>
    </w:p>
    <w:p w:rsidR="00182B2D" w:rsidRDefault="00182B2D">
      <w:pPr>
        <w:pStyle w:val="ConsPlusNormal"/>
        <w:spacing w:before="220"/>
        <w:ind w:firstLine="540"/>
        <w:jc w:val="both"/>
      </w:pPr>
      <w:r>
        <w:t>3.6.2. Должностным лицом (работником), ответственным за выполнение административной процедуры, является Секретарь Комиссии или сотрудник МФЦ.</w:t>
      </w:r>
    </w:p>
    <w:p w:rsidR="00182B2D" w:rsidRDefault="00182B2D">
      <w:pPr>
        <w:pStyle w:val="ConsPlusNormal"/>
        <w:spacing w:before="220"/>
        <w:ind w:firstLine="540"/>
        <w:jc w:val="both"/>
      </w:pPr>
      <w:r>
        <w:t>3.6.3. Секретарь Комиссии формирует и направляет заявителю документ, подтверждающий предоставление Муниципальной услуги:</w:t>
      </w:r>
    </w:p>
    <w:p w:rsidR="00182B2D" w:rsidRDefault="00182B2D">
      <w:pPr>
        <w:pStyle w:val="ConsPlusNormal"/>
        <w:spacing w:before="220"/>
        <w:ind w:firstLine="540"/>
        <w:jc w:val="both"/>
      </w:pPr>
      <w:r>
        <w:t>а) договор социального найма жилых помещений;</w:t>
      </w:r>
    </w:p>
    <w:p w:rsidR="00182B2D" w:rsidRDefault="00182B2D">
      <w:pPr>
        <w:pStyle w:val="ConsPlusNormal"/>
        <w:spacing w:before="220"/>
        <w:ind w:firstLine="540"/>
        <w:jc w:val="both"/>
      </w:pPr>
      <w:r>
        <w:t>б) уведомление об отказе в обмене жилыми помещениями.</w:t>
      </w:r>
    </w:p>
    <w:p w:rsidR="00182B2D" w:rsidRDefault="00182B2D">
      <w:pPr>
        <w:pStyle w:val="ConsPlusNormal"/>
        <w:spacing w:before="220"/>
        <w:ind w:firstLine="540"/>
        <w:jc w:val="both"/>
      </w:pPr>
      <w:r>
        <w:t>В случае предоставления гражданином заявления через МФЦ документ, подтверждающий принятие решения, направляется в многофункциональный центр, если иной способ получения не указан заявителем.</w:t>
      </w:r>
    </w:p>
    <w:p w:rsidR="00182B2D" w:rsidRDefault="00182B2D">
      <w:pPr>
        <w:pStyle w:val="ConsPlusNormal"/>
        <w:spacing w:before="220"/>
        <w:ind w:firstLine="540"/>
        <w:jc w:val="both"/>
      </w:pPr>
      <w:r>
        <w:t>3.6.4. Максимальный срок выполнения административной процедуры (в том числе для заявления, поданного в электронной форме с использованием Единого портала) составляет 3 дня.</w:t>
      </w:r>
    </w:p>
    <w:p w:rsidR="00182B2D" w:rsidRDefault="00182B2D">
      <w:pPr>
        <w:pStyle w:val="ConsPlusNormal"/>
        <w:spacing w:before="220"/>
        <w:ind w:firstLine="540"/>
        <w:jc w:val="both"/>
      </w:pPr>
      <w:r>
        <w:t>3.6.5. Результатом административной процедуры является выдача либо направление заявителю следующих документов:</w:t>
      </w:r>
    </w:p>
    <w:p w:rsidR="00182B2D" w:rsidRDefault="00182B2D">
      <w:pPr>
        <w:pStyle w:val="ConsPlusNormal"/>
        <w:spacing w:before="220"/>
        <w:ind w:firstLine="540"/>
        <w:jc w:val="both"/>
      </w:pPr>
      <w:r>
        <w:t>а) договора социального найма;</w:t>
      </w:r>
    </w:p>
    <w:p w:rsidR="00182B2D" w:rsidRDefault="00182B2D">
      <w:pPr>
        <w:pStyle w:val="ConsPlusNormal"/>
        <w:spacing w:before="220"/>
        <w:ind w:firstLine="540"/>
        <w:jc w:val="both"/>
      </w:pPr>
      <w:r>
        <w:t>б) уведомления об отказе в обмене жилыми помещениями.</w:t>
      </w:r>
    </w:p>
    <w:p w:rsidR="00182B2D" w:rsidRDefault="00182B2D">
      <w:pPr>
        <w:pStyle w:val="ConsPlusNormal"/>
        <w:jc w:val="both"/>
      </w:pPr>
    </w:p>
    <w:p w:rsidR="00182B2D" w:rsidRDefault="00182B2D">
      <w:pPr>
        <w:pStyle w:val="ConsPlusTitle"/>
        <w:jc w:val="center"/>
        <w:outlineLvl w:val="2"/>
      </w:pPr>
      <w:r>
        <w:lastRenderedPageBreak/>
        <w:t>3.7. Порядок осуществления в электронной форме,</w:t>
      </w:r>
    </w:p>
    <w:p w:rsidR="00182B2D" w:rsidRDefault="00182B2D">
      <w:pPr>
        <w:pStyle w:val="ConsPlusTitle"/>
        <w:jc w:val="center"/>
      </w:pPr>
      <w:r>
        <w:t>в том числе с использованием Единого портала,</w:t>
      </w:r>
    </w:p>
    <w:p w:rsidR="00182B2D" w:rsidRDefault="00182B2D">
      <w:pPr>
        <w:pStyle w:val="ConsPlusTitle"/>
        <w:jc w:val="center"/>
      </w:pPr>
      <w:r>
        <w:t>отдельных административных процедур</w:t>
      </w:r>
    </w:p>
    <w:p w:rsidR="00182B2D" w:rsidRDefault="00182B2D">
      <w:pPr>
        <w:pStyle w:val="ConsPlusNormal"/>
        <w:jc w:val="both"/>
      </w:pPr>
    </w:p>
    <w:p w:rsidR="00182B2D" w:rsidRDefault="00182B2D">
      <w:pPr>
        <w:pStyle w:val="ConsPlusNormal"/>
        <w:ind w:firstLine="540"/>
        <w:jc w:val="both"/>
      </w:pPr>
      <w:r>
        <w:t>3.7.1. Предоставление информации заявителям и обеспечение доступа заявителей к сведениям о муниципальной услуге осуществляются путем размещения информации о порядке предоставления государственной услуги на Едином портале.</w:t>
      </w:r>
    </w:p>
    <w:p w:rsidR="00182B2D" w:rsidRDefault="00182B2D">
      <w:pPr>
        <w:pStyle w:val="ConsPlusNormal"/>
        <w:spacing w:before="220"/>
        <w:ind w:firstLine="540"/>
        <w:jc w:val="both"/>
      </w:pPr>
      <w:r>
        <w:t>3.7.2. Заявления и иные документы, необходимые для предоставления Муниципальной услуги, заявитель вправе направить в форме электронных документов через Единый портал.</w:t>
      </w:r>
    </w:p>
    <w:p w:rsidR="00182B2D" w:rsidRDefault="00182B2D">
      <w:pPr>
        <w:pStyle w:val="ConsPlusNormal"/>
        <w:spacing w:before="220"/>
        <w:ind w:firstLine="540"/>
        <w:jc w:val="both"/>
      </w:pPr>
      <w:r>
        <w:t>3.7.2.1. Комиссия обеспечивает своевременную обработку заявок, поступивших с Единого портала в Систему исполнения регламентов.</w:t>
      </w:r>
    </w:p>
    <w:p w:rsidR="00182B2D" w:rsidRDefault="00182B2D">
      <w:pPr>
        <w:pStyle w:val="ConsPlusNormal"/>
        <w:spacing w:before="220"/>
        <w:ind w:firstLine="540"/>
        <w:jc w:val="both"/>
      </w:pPr>
      <w:r>
        <w:t>3.7.2.2. В целях предоставления услуг Комиссия обеспечивает для заявителя возможность представить документы, включая заявления, необходимые для предоставления услуг, направление которых в электронной форме допускается в соответствии с законодательством Российской Федерации и другими нормативными правовыми актами Белгородской области, а также осуществляет прием таких документов от заявителя и их регистрацию.</w:t>
      </w:r>
    </w:p>
    <w:p w:rsidR="00182B2D" w:rsidRDefault="00182B2D">
      <w:pPr>
        <w:pStyle w:val="ConsPlusNormal"/>
        <w:spacing w:before="220"/>
        <w:ind w:firstLine="540"/>
        <w:jc w:val="both"/>
      </w:pPr>
      <w:r>
        <w:t>3.7.2.3. Прием Комиссией полного комплекта документов в электронной форме и их регистрация являются началом предоставления услуги.</w:t>
      </w:r>
    </w:p>
    <w:p w:rsidR="00182B2D" w:rsidRDefault="00182B2D">
      <w:pPr>
        <w:pStyle w:val="ConsPlusNormal"/>
        <w:spacing w:before="220"/>
        <w:ind w:firstLine="540"/>
        <w:jc w:val="both"/>
      </w:pPr>
      <w:r>
        <w:t>Комиссия обеспечивает возможность представления заявителем любых документов, необходимых для предоставления услуги на Едином портале, за исключением случаев, когда федеральным законом предусмотрено представление документов исключительно на бумажном носителе.</w:t>
      </w:r>
    </w:p>
    <w:p w:rsidR="00182B2D" w:rsidRDefault="00182B2D">
      <w:pPr>
        <w:pStyle w:val="ConsPlusNormal"/>
        <w:spacing w:before="220"/>
        <w:ind w:firstLine="540"/>
        <w:jc w:val="both"/>
      </w:pPr>
      <w:r>
        <w:t>3.7.2.4. Принятие органом или организацией от заявителя документов в электронной форме исключает необходимость их повторного представления на бумажном носителе, если иное не установлено федеральным законом.</w:t>
      </w:r>
    </w:p>
    <w:p w:rsidR="00182B2D" w:rsidRDefault="00182B2D">
      <w:pPr>
        <w:pStyle w:val="ConsPlusNormal"/>
        <w:spacing w:before="220"/>
        <w:ind w:firstLine="540"/>
        <w:jc w:val="both"/>
      </w:pPr>
      <w:r>
        <w:t xml:space="preserve">3.7.2.5. Документы, представляемые заявителем в электронной форме, должны быть подписаны электронной подписью заявителя в порядке, установленном Федеральным </w:t>
      </w:r>
      <w:hyperlink r:id="rId32" w:history="1">
        <w:r>
          <w:rPr>
            <w:color w:val="0000FF"/>
          </w:rPr>
          <w:t>законом</w:t>
        </w:r>
      </w:hyperlink>
      <w:r>
        <w:t xml:space="preserve"> от 6 апреля 2011 года N 63-ФЗ "Об электронной подписи" (далее - Федеральный закон N 63-ФЗ) и принятыми в соответствии с ним подзаконными актами.</w:t>
      </w:r>
    </w:p>
    <w:p w:rsidR="00182B2D" w:rsidRDefault="00182B2D">
      <w:pPr>
        <w:pStyle w:val="ConsPlusNormal"/>
        <w:spacing w:before="220"/>
        <w:ind w:firstLine="540"/>
        <w:jc w:val="both"/>
      </w:pPr>
      <w:r>
        <w:t>3.7.3. Получение заявителем сведений о ходе рассмотрения заявления о предоставлении Муниципальной услуги осуществляется через Единый портал путем уведомление заявителя о завершении выполнения административной процедуры предоставления услуги.</w:t>
      </w:r>
    </w:p>
    <w:p w:rsidR="00182B2D" w:rsidRDefault="00182B2D">
      <w:pPr>
        <w:pStyle w:val="ConsPlusNormal"/>
        <w:spacing w:before="220"/>
        <w:ind w:firstLine="540"/>
        <w:jc w:val="both"/>
      </w:pPr>
      <w:r>
        <w:t>3.7.3.1. Уведомления о ходе предоставления услуги должны направляться Комиссией в "личный кабинет" заявителя на Едином портале.</w:t>
      </w:r>
    </w:p>
    <w:p w:rsidR="00182B2D" w:rsidRDefault="00182B2D">
      <w:pPr>
        <w:pStyle w:val="ConsPlusNormal"/>
        <w:spacing w:before="220"/>
        <w:ind w:firstLine="540"/>
        <w:jc w:val="both"/>
      </w:pPr>
      <w:r>
        <w:t>3.7.3.2. Уведомление о ходе предоставления услуги должно быть своевременно направлено Комиссией не позднее дня завершения выполнения административной процедуры.</w:t>
      </w:r>
    </w:p>
    <w:p w:rsidR="00182B2D" w:rsidRDefault="00182B2D">
      <w:pPr>
        <w:pStyle w:val="ConsPlusNormal"/>
        <w:spacing w:before="220"/>
        <w:ind w:firstLine="540"/>
        <w:jc w:val="both"/>
      </w:pPr>
      <w:r>
        <w:t>3.7.3.3. При предоставлении Муниципальной услуги в электронной форме должны использоваться следующие уведомления:</w:t>
      </w:r>
    </w:p>
    <w:p w:rsidR="00182B2D" w:rsidRDefault="00182B2D">
      <w:pPr>
        <w:pStyle w:val="ConsPlusNormal"/>
        <w:spacing w:before="220"/>
        <w:ind w:firstLine="540"/>
        <w:jc w:val="both"/>
      </w:pPr>
      <w:r>
        <w:t>а) уведомление о регистрации полученных от заявителя документов, содержащее сведения о факте получения от заявителя документов, необходимых для предоставления услуги;</w:t>
      </w:r>
    </w:p>
    <w:p w:rsidR="00182B2D" w:rsidRDefault="00182B2D">
      <w:pPr>
        <w:pStyle w:val="ConsPlusNormal"/>
        <w:spacing w:before="220"/>
        <w:ind w:firstLine="540"/>
        <w:jc w:val="both"/>
      </w:pPr>
      <w:r>
        <w:t>б) уведомление о приеме представленных заявителем документов, содержащее сведения о приеме Комиссией представленных заявителем документов и о начале процедуры предоставления услуги либо содержащее мотивированный отказ в приеме документов;</w:t>
      </w:r>
    </w:p>
    <w:p w:rsidR="00182B2D" w:rsidRDefault="00182B2D">
      <w:pPr>
        <w:pStyle w:val="ConsPlusNormal"/>
        <w:spacing w:before="220"/>
        <w:ind w:firstLine="540"/>
        <w:jc w:val="both"/>
      </w:pPr>
      <w:r>
        <w:lastRenderedPageBreak/>
        <w:t>в) уведомление заявителя о записи на прием, содержащее сведения о подтвержденном времени и месте приема, а также указание на должностное лицо Комиссии, осуществляющее прием;</w:t>
      </w:r>
    </w:p>
    <w:p w:rsidR="00182B2D" w:rsidRDefault="00182B2D">
      <w:pPr>
        <w:pStyle w:val="ConsPlusNormal"/>
        <w:spacing w:before="220"/>
        <w:ind w:firstLine="540"/>
        <w:jc w:val="both"/>
      </w:pPr>
      <w:r>
        <w:t>г) уведомление заявителя о направлении Комиссией запросов, содержащих сведения о составе межведомственных запросов, наименование органов или организаций, в которые направлены запросы;</w:t>
      </w:r>
    </w:p>
    <w:p w:rsidR="00182B2D" w:rsidRDefault="00182B2D">
      <w:pPr>
        <w:pStyle w:val="ConsPlusNormal"/>
        <w:spacing w:before="220"/>
        <w:ind w:firstLine="540"/>
        <w:jc w:val="both"/>
      </w:pPr>
      <w:r>
        <w:t>д) уведомление заявителя о факте получения или неполучения ответов на межведомственные запросы, направляемое заявителю по истечении срока, отведенного на межведомственное взаимодействие;</w:t>
      </w:r>
    </w:p>
    <w:p w:rsidR="00182B2D" w:rsidRDefault="00182B2D">
      <w:pPr>
        <w:pStyle w:val="ConsPlusNormal"/>
        <w:spacing w:before="220"/>
        <w:ind w:firstLine="540"/>
        <w:jc w:val="both"/>
      </w:pPr>
      <w:proofErr w:type="gramStart"/>
      <w:r>
        <w:t>е) уведомление заявителя о результатах рассмотрения документов, содержащее сведения о результатах рассмотрения представленных заявителем документов и о принятии решения о предоставлении заявителю результата услуги и возможности получить такой результат, а также месте получения результата оказания услуги и механизме, позволяющем при необходимости осуществить запись на прием для получения результата предоставления услуги, либо содержащее мотивированный отказ в предоставлении заявителю результата услуги;</w:t>
      </w:r>
      <w:proofErr w:type="gramEnd"/>
    </w:p>
    <w:p w:rsidR="00182B2D" w:rsidRDefault="00182B2D">
      <w:pPr>
        <w:pStyle w:val="ConsPlusNormal"/>
        <w:spacing w:before="220"/>
        <w:ind w:firstLine="540"/>
        <w:jc w:val="both"/>
      </w:pPr>
      <w:r>
        <w:t>ж) уведомление о завершении процедуры предоставления услуги, содержащее сведения о завершении предоставления Муниципальной услуги в связи с получением заявителем результата услуги.</w:t>
      </w:r>
    </w:p>
    <w:p w:rsidR="00182B2D" w:rsidRDefault="00182B2D">
      <w:pPr>
        <w:pStyle w:val="ConsPlusNormal"/>
        <w:spacing w:before="220"/>
        <w:ind w:firstLine="540"/>
        <w:jc w:val="both"/>
      </w:pPr>
      <w:r>
        <w:t>3.7.4. Взаимодействие Комиссии с органами исполнительной власти, органами государственной власти, органами местного самоуправления и организациями, участвующими в предоставлении государственной (муниципальной) услуги, осуществляется с использованием единой системы межведомственного электронного взаимодействия.</w:t>
      </w:r>
    </w:p>
    <w:p w:rsidR="00182B2D" w:rsidRDefault="00182B2D">
      <w:pPr>
        <w:pStyle w:val="ConsPlusNormal"/>
        <w:spacing w:before="220"/>
        <w:ind w:firstLine="540"/>
        <w:jc w:val="both"/>
      </w:pPr>
      <w:proofErr w:type="gramStart"/>
      <w:r>
        <w:t xml:space="preserve">Направление межведомственных запросов в электронной форме органом или организацией осуществляется в порядке, установленном Федеральным </w:t>
      </w:r>
      <w:hyperlink r:id="rId33" w:history="1">
        <w:r>
          <w:rPr>
            <w:color w:val="0000FF"/>
          </w:rPr>
          <w:t>законом</w:t>
        </w:r>
      </w:hyperlink>
      <w:r>
        <w:t xml:space="preserve"> N 210-ФЗ и принятыми в соответствии с ним иными нормативными правовыми актами, посредством федеральной государственной информационной системы "Единая система межведомственного электронного взаимодействия" и подключенной к ней региональной системы межведомственного электронного взаимодействия.</w:t>
      </w:r>
      <w:proofErr w:type="gramEnd"/>
      <w:r>
        <w:t xml:space="preserve"> При обращении за предоставлением услуги заявителю должна быть предоставлена информация о его праве самостоятельно представить все необходимые для предоставления услуги документы.</w:t>
      </w:r>
    </w:p>
    <w:p w:rsidR="00182B2D" w:rsidRDefault="00182B2D">
      <w:pPr>
        <w:pStyle w:val="ConsPlusNormal"/>
        <w:spacing w:before="220"/>
        <w:ind w:firstLine="540"/>
        <w:jc w:val="both"/>
      </w:pPr>
      <w:r>
        <w:t>3.7.5. Получение заявителем результата предоставления государственной услуги в форме электронного документа осуществляется через Единый портал.</w:t>
      </w:r>
    </w:p>
    <w:p w:rsidR="00182B2D" w:rsidRDefault="00182B2D">
      <w:pPr>
        <w:pStyle w:val="ConsPlusNormal"/>
        <w:spacing w:before="220"/>
        <w:ind w:firstLine="540"/>
        <w:jc w:val="both"/>
      </w:pPr>
      <w:r>
        <w:t>В целях предоставления услуг орган или организация осуществляют направление заявителю результата предоставления услуги, а также обеспечивают возможность получения заявителем такого результата.</w:t>
      </w:r>
    </w:p>
    <w:p w:rsidR="00182B2D" w:rsidRDefault="00182B2D">
      <w:pPr>
        <w:pStyle w:val="ConsPlusNormal"/>
        <w:spacing w:before="220"/>
        <w:ind w:firstLine="540"/>
        <w:jc w:val="both"/>
      </w:pPr>
      <w:r>
        <w:t>Направление заявителю в электронной форме результата предоставления услуги должно быть обеспечено для всех услуг, за исключением случаев, установленных федеральным законом.</w:t>
      </w:r>
    </w:p>
    <w:p w:rsidR="00182B2D" w:rsidRDefault="00182B2D">
      <w:pPr>
        <w:pStyle w:val="ConsPlusNormal"/>
        <w:spacing w:before="220"/>
        <w:ind w:firstLine="540"/>
        <w:jc w:val="both"/>
      </w:pPr>
      <w:r>
        <w:t>Органом или организацией должна быть предусмотрена возможность по желанию заявителя направления ему в электронной форме результата предоставления услуги независимо от формы или способа обращения за услугой.</w:t>
      </w:r>
    </w:p>
    <w:p w:rsidR="00182B2D" w:rsidRDefault="00182B2D">
      <w:pPr>
        <w:pStyle w:val="ConsPlusNormal"/>
        <w:spacing w:before="220"/>
        <w:ind w:firstLine="540"/>
        <w:jc w:val="both"/>
      </w:pPr>
      <w:r>
        <w:t>Органом или организацией обеспечивается эквивалентность и одинаковая юридическая значимость результатов предоставления услуг в электронной форме и на бумажном носителе в соответствии с нормативными правовыми актами Российской Федерации и Белгородской области.</w:t>
      </w:r>
    </w:p>
    <w:p w:rsidR="00182B2D" w:rsidRDefault="00182B2D">
      <w:pPr>
        <w:pStyle w:val="ConsPlusNormal"/>
        <w:spacing w:before="220"/>
        <w:ind w:firstLine="540"/>
        <w:jc w:val="both"/>
      </w:pPr>
      <w:r>
        <w:t xml:space="preserve">Результат предоставления услуги подписывается квалифицированной электронной </w:t>
      </w:r>
      <w:r>
        <w:lastRenderedPageBreak/>
        <w:t xml:space="preserve">подписью уполномоченного должностного лица в соответствии с Федеральным </w:t>
      </w:r>
      <w:hyperlink r:id="rId34" w:history="1">
        <w:r>
          <w:rPr>
            <w:color w:val="0000FF"/>
          </w:rPr>
          <w:t>законом</w:t>
        </w:r>
      </w:hyperlink>
      <w:r>
        <w:t xml:space="preserve"> N 63-ФЗ и </w:t>
      </w:r>
      <w:hyperlink r:id="rId35" w:history="1">
        <w:r>
          <w:rPr>
            <w:color w:val="0000FF"/>
          </w:rPr>
          <w:t>Постановлением</w:t>
        </w:r>
      </w:hyperlink>
      <w:r>
        <w:t xml:space="preserve"> Правительства Российской Федерации от 9 февраля 2012 года N 111.</w:t>
      </w:r>
    </w:p>
    <w:p w:rsidR="00182B2D" w:rsidRDefault="00182B2D">
      <w:pPr>
        <w:pStyle w:val="ConsPlusNormal"/>
        <w:spacing w:before="220"/>
        <w:ind w:firstLine="540"/>
        <w:jc w:val="both"/>
      </w:pPr>
      <w:r>
        <w:t>Получение заявителем результата предоставления услуги в электронной форме не исключает возможность получения его также в бумажной форме в любое время в течение срока действия документа, если иной порядок не установлен федеральным законом.</w:t>
      </w:r>
    </w:p>
    <w:p w:rsidR="00182B2D" w:rsidRDefault="00182B2D">
      <w:pPr>
        <w:pStyle w:val="ConsPlusNormal"/>
        <w:jc w:val="both"/>
      </w:pPr>
    </w:p>
    <w:p w:rsidR="00182B2D" w:rsidRDefault="00182B2D">
      <w:pPr>
        <w:pStyle w:val="ConsPlusTitle"/>
        <w:jc w:val="center"/>
        <w:outlineLvl w:val="1"/>
      </w:pPr>
      <w:r>
        <w:t xml:space="preserve">IV. Формы </w:t>
      </w:r>
      <w:proofErr w:type="gramStart"/>
      <w:r>
        <w:t>контроля за</w:t>
      </w:r>
      <w:proofErr w:type="gramEnd"/>
      <w:r>
        <w:t xml:space="preserve"> предоставлением Муниципальной услуги</w:t>
      </w:r>
    </w:p>
    <w:p w:rsidR="00182B2D" w:rsidRDefault="00182B2D">
      <w:pPr>
        <w:pStyle w:val="ConsPlusNormal"/>
        <w:jc w:val="both"/>
      </w:pPr>
    </w:p>
    <w:p w:rsidR="00182B2D" w:rsidRDefault="00182B2D">
      <w:pPr>
        <w:pStyle w:val="ConsPlusNormal"/>
        <w:ind w:firstLine="540"/>
        <w:jc w:val="both"/>
      </w:pPr>
      <w:r>
        <w:t xml:space="preserve">4.1. </w:t>
      </w:r>
      <w:proofErr w:type="gramStart"/>
      <w:r>
        <w:t>Контроль за</w:t>
      </w:r>
      <w:proofErr w:type="gramEnd"/>
      <w:r>
        <w:t xml:space="preserve"> полнотой и качеством предоставления Комиссией услуги включает в себя проведение плановых и внеплановых проверок, выявление и устранение нарушений прав заявителей, рассмотрение жалоб, принятие решений и подготовку ответов на обращения заявителей, содержащие жалобы на действия (бездействие) должностных лиц Комиссии и МФЦ.</w:t>
      </w:r>
    </w:p>
    <w:p w:rsidR="00182B2D" w:rsidRDefault="00182B2D">
      <w:pPr>
        <w:pStyle w:val="ConsPlusNormal"/>
        <w:spacing w:before="220"/>
        <w:ind w:firstLine="540"/>
        <w:jc w:val="both"/>
      </w:pPr>
      <w:r>
        <w:t>4.2. Текущий контроль осуществляется путем проведения должностным лицом, ответственным за организацию работы по предоставлению услуги, проверок соблюдения и исполнения специалистами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182B2D" w:rsidRDefault="00182B2D">
      <w:pPr>
        <w:pStyle w:val="ConsPlusNormal"/>
        <w:spacing w:before="220"/>
        <w:ind w:firstLine="540"/>
        <w:jc w:val="both"/>
      </w:pPr>
      <w:r>
        <w:t>4.3. Периодичность осуществления текущего контроля устанавливается председателем Комиссии и руководителем МФЦ.</w:t>
      </w:r>
    </w:p>
    <w:p w:rsidR="00182B2D" w:rsidRDefault="00182B2D">
      <w:pPr>
        <w:pStyle w:val="ConsPlusNormal"/>
        <w:spacing w:before="220"/>
        <w:ind w:firstLine="540"/>
        <w:jc w:val="both"/>
      </w:pPr>
      <w:r>
        <w:t xml:space="preserve">4.4. </w:t>
      </w:r>
      <w:proofErr w:type="gramStart"/>
      <w:r>
        <w:t>Контроль за</w:t>
      </w:r>
      <w:proofErr w:type="gramEnd"/>
      <w: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w:t>
      </w:r>
    </w:p>
    <w:p w:rsidR="00182B2D" w:rsidRDefault="00182B2D">
      <w:pPr>
        <w:pStyle w:val="ConsPlusNormal"/>
        <w:spacing w:before="220"/>
        <w:ind w:firstLine="540"/>
        <w:jc w:val="both"/>
      </w:pPr>
      <w:r>
        <w:t>4.5. Плановые проверки осуществляются на основании полугодовых или годовых планов работы Комиссии или МФЦ.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182B2D" w:rsidRDefault="00182B2D">
      <w:pPr>
        <w:pStyle w:val="ConsPlusNormal"/>
        <w:spacing w:before="220"/>
        <w:ind w:firstLine="540"/>
        <w:jc w:val="both"/>
      </w:pPr>
      <w:r>
        <w:t>4.6. Внеплановые проверки проводятся в случае необходимости проверки устранения ранее выявленных нарушений, а также при поступлении в Комиссию или МФЦ обращений граждан и организаций, связанных с нарушениями при предоставлении Муниципальной услуги.</w:t>
      </w:r>
    </w:p>
    <w:p w:rsidR="00182B2D" w:rsidRDefault="00182B2D">
      <w:pPr>
        <w:pStyle w:val="ConsPlusNormal"/>
        <w:spacing w:before="220"/>
        <w:ind w:firstLine="540"/>
        <w:jc w:val="both"/>
      </w:pPr>
      <w:r>
        <w:t>4.7.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182B2D" w:rsidRDefault="00182B2D">
      <w:pPr>
        <w:pStyle w:val="ConsPlusNormal"/>
        <w:spacing w:before="220"/>
        <w:ind w:firstLine="540"/>
        <w:jc w:val="both"/>
      </w:pPr>
      <w:r>
        <w:t xml:space="preserve">4.8. </w:t>
      </w:r>
      <w:proofErr w:type="gramStart"/>
      <w:r>
        <w:t>Контроль за исполнением настоящего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Комиссию или МФЦ, а также путем обжалования действий (бездействия) и решений, осуществляемых (принятых) в ходе исполнения настоящего административного регламента, в установленном законодательством Российской Федерации порядке.</w:t>
      </w:r>
      <w:proofErr w:type="gramEnd"/>
    </w:p>
    <w:p w:rsidR="00182B2D" w:rsidRDefault="00182B2D">
      <w:pPr>
        <w:pStyle w:val="ConsPlusNormal"/>
        <w:jc w:val="both"/>
      </w:pPr>
    </w:p>
    <w:p w:rsidR="00182B2D" w:rsidRDefault="00182B2D">
      <w:pPr>
        <w:pStyle w:val="ConsPlusTitle"/>
        <w:jc w:val="center"/>
        <w:outlineLvl w:val="1"/>
      </w:pPr>
      <w:r>
        <w:t>V. Досудебный (внесудебный) порядок обжалования решений</w:t>
      </w:r>
    </w:p>
    <w:p w:rsidR="00182B2D" w:rsidRDefault="00182B2D">
      <w:pPr>
        <w:pStyle w:val="ConsPlusTitle"/>
        <w:jc w:val="center"/>
      </w:pPr>
      <w:r>
        <w:t>и действий (бездействия) органа, предоставляющего</w:t>
      </w:r>
    </w:p>
    <w:p w:rsidR="00182B2D" w:rsidRDefault="00182B2D">
      <w:pPr>
        <w:pStyle w:val="ConsPlusTitle"/>
        <w:jc w:val="center"/>
      </w:pPr>
      <w:r>
        <w:t>Муниципальную услугу, а также должностного лица</w:t>
      </w:r>
    </w:p>
    <w:p w:rsidR="00182B2D" w:rsidRDefault="00182B2D">
      <w:pPr>
        <w:pStyle w:val="ConsPlusTitle"/>
        <w:jc w:val="center"/>
      </w:pPr>
      <w:r>
        <w:t>органа, предоставляющего Муниципальную услугу</w:t>
      </w:r>
    </w:p>
    <w:p w:rsidR="00182B2D" w:rsidRDefault="00182B2D">
      <w:pPr>
        <w:pStyle w:val="ConsPlusNormal"/>
        <w:jc w:val="both"/>
      </w:pPr>
    </w:p>
    <w:p w:rsidR="00182B2D" w:rsidRDefault="00182B2D">
      <w:pPr>
        <w:pStyle w:val="ConsPlusNormal"/>
        <w:ind w:firstLine="540"/>
        <w:jc w:val="both"/>
      </w:pPr>
      <w:r>
        <w:t xml:space="preserve">5.1. Заявитель вправе обжаловать решения, принятые в ходе предоставления Муниципальной услуги (на любом этапе), действия (бездействие) должностного лица, </w:t>
      </w:r>
      <w:r>
        <w:lastRenderedPageBreak/>
        <w:t>ответственного за предоставление Муниципальной услуги.</w:t>
      </w:r>
    </w:p>
    <w:p w:rsidR="00182B2D" w:rsidRDefault="00182B2D">
      <w:pPr>
        <w:pStyle w:val="ConsPlusNormal"/>
        <w:spacing w:before="220"/>
        <w:ind w:firstLine="540"/>
        <w:jc w:val="both"/>
      </w:pPr>
      <w:r>
        <w:t>5.2. Заявитель может обратиться с жалобой, в том числе в следующих случаях:</w:t>
      </w:r>
    </w:p>
    <w:p w:rsidR="00182B2D" w:rsidRDefault="00182B2D">
      <w:pPr>
        <w:pStyle w:val="ConsPlusNormal"/>
        <w:spacing w:before="220"/>
        <w:ind w:firstLine="540"/>
        <w:jc w:val="both"/>
      </w:pPr>
      <w:r>
        <w:t>1) нарушение срока регистрации заявления заявителя о предоставлении услуги;</w:t>
      </w:r>
    </w:p>
    <w:p w:rsidR="00182B2D" w:rsidRDefault="00182B2D">
      <w:pPr>
        <w:pStyle w:val="ConsPlusNormal"/>
        <w:spacing w:before="220"/>
        <w:ind w:firstLine="540"/>
        <w:jc w:val="both"/>
      </w:pPr>
      <w:r>
        <w:t>2) нарушение срока предоставления услуги;</w:t>
      </w:r>
    </w:p>
    <w:p w:rsidR="00182B2D" w:rsidRDefault="00182B2D">
      <w:pPr>
        <w:pStyle w:val="ConsPlusNormal"/>
        <w:spacing w:before="220"/>
        <w:ind w:firstLine="540"/>
        <w:jc w:val="both"/>
      </w:pPr>
      <w:r>
        <w:t>3) требование у заявителя документов, не предусмотренных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услуги;</w:t>
      </w:r>
    </w:p>
    <w:p w:rsidR="00182B2D" w:rsidRDefault="00182B2D">
      <w:pPr>
        <w:pStyle w:val="ConsPlusNormal"/>
        <w:spacing w:before="220"/>
        <w:ind w:firstLine="540"/>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услуги, у заявителя;</w:t>
      </w:r>
    </w:p>
    <w:p w:rsidR="00182B2D" w:rsidRDefault="00182B2D">
      <w:pPr>
        <w:pStyle w:val="ConsPlusNormal"/>
        <w:spacing w:before="220"/>
        <w:ind w:firstLine="540"/>
        <w:jc w:val="both"/>
      </w:pPr>
      <w:proofErr w:type="gramStart"/>
      <w:r>
        <w:t>5)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roofErr w:type="gramEnd"/>
    </w:p>
    <w:p w:rsidR="00182B2D" w:rsidRDefault="00182B2D">
      <w:pPr>
        <w:pStyle w:val="ConsPlusNormal"/>
        <w:spacing w:before="220"/>
        <w:ind w:firstLine="540"/>
        <w:jc w:val="both"/>
      </w:pPr>
      <w:r>
        <w:t>6) затребование с заявителя при предоставлении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
    <w:p w:rsidR="00182B2D" w:rsidRDefault="00182B2D">
      <w:pPr>
        <w:pStyle w:val="ConsPlusNormal"/>
        <w:spacing w:before="220"/>
        <w:ind w:firstLine="540"/>
        <w:jc w:val="both"/>
      </w:pPr>
      <w:r>
        <w:t>7) отказ должностного лица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182B2D" w:rsidRDefault="00182B2D">
      <w:pPr>
        <w:pStyle w:val="ConsPlusNormal"/>
        <w:spacing w:before="220"/>
        <w:ind w:firstLine="540"/>
        <w:jc w:val="both"/>
      </w:pPr>
      <w:r>
        <w:t>8) нарушение срока или порядка выдачи документов по результатам предоставления муниципальной услуги;</w:t>
      </w:r>
    </w:p>
    <w:p w:rsidR="00182B2D" w:rsidRDefault="00182B2D">
      <w:pPr>
        <w:pStyle w:val="ConsPlusNormal"/>
        <w:jc w:val="both"/>
      </w:pPr>
      <w:r>
        <w:t>(</w:t>
      </w:r>
      <w:proofErr w:type="spellStart"/>
      <w:r>
        <w:t>пп</w:t>
      </w:r>
      <w:proofErr w:type="spellEnd"/>
      <w:r>
        <w:t xml:space="preserve">. 8 введен </w:t>
      </w:r>
      <w:hyperlink r:id="rId36"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139)</w:t>
      </w:r>
    </w:p>
    <w:p w:rsidR="00182B2D" w:rsidRDefault="00182B2D">
      <w:pPr>
        <w:pStyle w:val="ConsPlusNormal"/>
        <w:spacing w:before="220"/>
        <w:ind w:firstLine="540"/>
        <w:jc w:val="both"/>
      </w:pPr>
      <w:proofErr w:type="gramStart"/>
      <w: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Борисовского района Белгородской области;</w:t>
      </w:r>
      <w:proofErr w:type="gramEnd"/>
    </w:p>
    <w:p w:rsidR="00182B2D" w:rsidRDefault="00182B2D">
      <w:pPr>
        <w:pStyle w:val="ConsPlusNormal"/>
        <w:jc w:val="both"/>
      </w:pPr>
      <w:r>
        <w:t>(</w:t>
      </w:r>
      <w:proofErr w:type="spellStart"/>
      <w:r>
        <w:t>пп</w:t>
      </w:r>
      <w:proofErr w:type="spellEnd"/>
      <w:r>
        <w:t xml:space="preserve">. 9 введен </w:t>
      </w:r>
      <w:hyperlink r:id="rId37"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139)</w:t>
      </w:r>
    </w:p>
    <w:p w:rsidR="00182B2D" w:rsidRDefault="00182B2D">
      <w:pPr>
        <w:pStyle w:val="ConsPlusNormal"/>
        <w:spacing w:before="220"/>
        <w:ind w:firstLine="540"/>
        <w:jc w:val="both"/>
      </w:pPr>
      <w:r>
        <w:t xml:space="preserve">10) требование у заявителя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в </w:t>
      </w:r>
      <w:hyperlink w:anchor="P195" w:history="1">
        <w:r>
          <w:rPr>
            <w:color w:val="0000FF"/>
          </w:rPr>
          <w:t>четвертом абзаце пункта 2.7.4</w:t>
        </w:r>
      </w:hyperlink>
      <w:r>
        <w:t>.</w:t>
      </w:r>
    </w:p>
    <w:p w:rsidR="00182B2D" w:rsidRDefault="00182B2D">
      <w:pPr>
        <w:pStyle w:val="ConsPlusNormal"/>
        <w:jc w:val="both"/>
      </w:pPr>
      <w:r>
        <w:t>(</w:t>
      </w:r>
      <w:proofErr w:type="spellStart"/>
      <w:r>
        <w:t>пп</w:t>
      </w:r>
      <w:proofErr w:type="spellEnd"/>
      <w:r>
        <w:t xml:space="preserve">. 10 введен </w:t>
      </w:r>
      <w:hyperlink r:id="rId38"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139)</w:t>
      </w:r>
    </w:p>
    <w:p w:rsidR="00182B2D" w:rsidRDefault="00182B2D">
      <w:pPr>
        <w:pStyle w:val="ConsPlusNormal"/>
        <w:spacing w:before="220"/>
        <w:ind w:firstLine="540"/>
        <w:jc w:val="both"/>
      </w:pPr>
      <w:bookmarkStart w:id="10" w:name="P516"/>
      <w:bookmarkEnd w:id="10"/>
      <w:r>
        <w:t>5.3. Жалоба на решения, принятые должностным лицом в ходе предоставления Муниципальной услуги, подается на имя главы администрации Борисовского района, а в его отсутствие на имя первого заместителя главы администрации Борисовского района - руководителя аппарата главы администрации Борисовского района либо на имя директора МФЦ.</w:t>
      </w:r>
    </w:p>
    <w:p w:rsidR="00182B2D" w:rsidRDefault="00182B2D">
      <w:pPr>
        <w:pStyle w:val="ConsPlusNormal"/>
        <w:spacing w:before="220"/>
        <w:ind w:firstLine="540"/>
        <w:jc w:val="both"/>
      </w:pPr>
      <w:r>
        <w:t xml:space="preserve">В случае если жалоба содержит вопросы, решение которых не входит в компетенцию главы </w:t>
      </w:r>
      <w:r>
        <w:lastRenderedPageBreak/>
        <w:t>администрации Борисовского района или МФЦ, то жалоба перенаправляется в уполномоченный на ее рассмотрение орган в течение трех рабочих дней со дня ее регистрации, а заявителю в письменной форме направляется информация о перенаправлении жалобы.</w:t>
      </w:r>
    </w:p>
    <w:p w:rsidR="00182B2D" w:rsidRDefault="00182B2D">
      <w:pPr>
        <w:pStyle w:val="ConsPlusNormal"/>
        <w:spacing w:before="220"/>
        <w:ind w:firstLine="540"/>
        <w:jc w:val="both"/>
      </w:pPr>
      <w:r>
        <w:t>При этом срок рассмотрения жалобы, установленный настоящим Порядком, исчисляется со дня регистрации жалобы в уполномоченном на рассмотрение органе.</w:t>
      </w:r>
    </w:p>
    <w:p w:rsidR="00182B2D" w:rsidRDefault="00182B2D">
      <w:pPr>
        <w:pStyle w:val="ConsPlusNormal"/>
        <w:spacing w:before="220"/>
        <w:ind w:firstLine="540"/>
        <w:jc w:val="both"/>
      </w:pPr>
      <w:r>
        <w:t>5.4. Жалоба подается в письменной форме на бумажном носителе или в электронной форме.</w:t>
      </w:r>
    </w:p>
    <w:p w:rsidR="00182B2D" w:rsidRDefault="00182B2D">
      <w:pPr>
        <w:pStyle w:val="ConsPlusNormal"/>
        <w:spacing w:before="220"/>
        <w:ind w:firstLine="540"/>
        <w:jc w:val="both"/>
      </w:pPr>
      <w:r>
        <w:t>Она может быть направлена по почте, с использованием информационно-телекоммуникационной сети "Интернет", официального сайта муниципального района "</w:t>
      </w:r>
      <w:proofErr w:type="spellStart"/>
      <w:r>
        <w:t>Борисовский</w:t>
      </w:r>
      <w:proofErr w:type="spellEnd"/>
      <w:r>
        <w:t xml:space="preserve"> район" Белгородской области, Единого портала государственных и муниципальных услуг (функций) либо Портала государственных и муниципальных услуг (функций) Белгородской области, а также может быть принята при личном приеме заявителя.</w:t>
      </w:r>
    </w:p>
    <w:p w:rsidR="00182B2D" w:rsidRDefault="00182B2D">
      <w:pPr>
        <w:pStyle w:val="ConsPlusNormal"/>
        <w:spacing w:before="220"/>
        <w:ind w:firstLine="540"/>
        <w:jc w:val="both"/>
      </w:pPr>
      <w:bookmarkStart w:id="11" w:name="P521"/>
      <w:bookmarkEnd w:id="11"/>
      <w:r>
        <w:t xml:space="preserve">5.5.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t>предоставлена</w:t>
      </w:r>
      <w:proofErr w:type="gramEnd"/>
      <w:r>
        <w:t>:</w:t>
      </w:r>
    </w:p>
    <w:p w:rsidR="00182B2D" w:rsidRDefault="00182B2D">
      <w:pPr>
        <w:pStyle w:val="ConsPlusNormal"/>
        <w:spacing w:before="220"/>
        <w:ind w:firstLine="540"/>
        <w:jc w:val="both"/>
      </w:pPr>
      <w:r>
        <w:t>1) оформленная в соответствии с законодательством Российской Федерации доверенность (для физических лиц);</w:t>
      </w:r>
    </w:p>
    <w:p w:rsidR="00182B2D" w:rsidRDefault="00182B2D">
      <w:pPr>
        <w:pStyle w:val="ConsPlusNormal"/>
        <w:spacing w:before="220"/>
        <w:ind w:firstLine="540"/>
        <w:jc w:val="both"/>
      </w:pPr>
      <w:r>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182B2D" w:rsidRDefault="00182B2D">
      <w:pPr>
        <w:pStyle w:val="ConsPlusNormal"/>
        <w:spacing w:before="220"/>
        <w:ind w:firstLine="540"/>
        <w:jc w:val="both"/>
      </w:pPr>
      <w: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182B2D" w:rsidRDefault="00182B2D">
      <w:pPr>
        <w:pStyle w:val="ConsPlusNormal"/>
        <w:spacing w:before="220"/>
        <w:ind w:firstLine="540"/>
        <w:jc w:val="both"/>
      </w:pPr>
      <w:r>
        <w:t xml:space="preserve">5.6. Прием жалоб в письменной форме осуществляется администрацией Борисовского района по адресу: 309340, Белгородская область, </w:t>
      </w:r>
      <w:proofErr w:type="spellStart"/>
      <w:r>
        <w:t>Борисовский</w:t>
      </w:r>
      <w:proofErr w:type="spellEnd"/>
      <w:r>
        <w:t xml:space="preserve"> район, пос. Борисовка, площадь Ушакова, 2 или МФЦ по адресу: 309340, Белгородская область, </w:t>
      </w:r>
      <w:proofErr w:type="spellStart"/>
      <w:r>
        <w:t>Борисовский</w:t>
      </w:r>
      <w:proofErr w:type="spellEnd"/>
      <w:r>
        <w:t xml:space="preserve"> район, пос. Борисовка, площадь Ушакова, 3. Регистрация жалоб осуществляется приемной администрации Борисовского района или МФЦ и направляется для рассмотрения адресату, указанному в соответствии с </w:t>
      </w:r>
      <w:hyperlink w:anchor="P516" w:history="1">
        <w:r>
          <w:rPr>
            <w:color w:val="0000FF"/>
          </w:rPr>
          <w:t>пунктом 5.3</w:t>
        </w:r>
      </w:hyperlink>
      <w:r>
        <w:t xml:space="preserve"> данного раздела.</w:t>
      </w:r>
    </w:p>
    <w:p w:rsidR="00182B2D" w:rsidRDefault="00182B2D">
      <w:pPr>
        <w:pStyle w:val="ConsPlusNormal"/>
        <w:spacing w:before="220"/>
        <w:ind w:firstLine="540"/>
        <w:jc w:val="both"/>
      </w:pPr>
      <w:r>
        <w:t>Время приема жалоб должно совпадать со временем предоставления услуги. Жалоба в письменной форме может быть также направлена по почте.</w:t>
      </w:r>
    </w:p>
    <w:p w:rsidR="00182B2D" w:rsidRDefault="00182B2D">
      <w:pPr>
        <w:pStyle w:val="ConsPlusNormal"/>
        <w:spacing w:before="220"/>
        <w:ind w:firstLine="540"/>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182B2D" w:rsidRDefault="00182B2D">
      <w:pPr>
        <w:pStyle w:val="ConsPlusNormal"/>
        <w:spacing w:before="220"/>
        <w:ind w:firstLine="540"/>
        <w:jc w:val="both"/>
      </w:pPr>
      <w:r>
        <w:t xml:space="preserve">5.7. При подаче жалобы в электронном виде документы, указанные в </w:t>
      </w:r>
      <w:hyperlink w:anchor="P521" w:history="1">
        <w:r>
          <w:rPr>
            <w:color w:val="0000FF"/>
          </w:rPr>
          <w:t>пункте 5.5</w:t>
        </w:r>
      </w:hyperlink>
      <w:r>
        <w:t xml:space="preserve"> данного раздела,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182B2D" w:rsidRDefault="00182B2D">
      <w:pPr>
        <w:pStyle w:val="ConsPlusNormal"/>
        <w:spacing w:before="220"/>
        <w:ind w:firstLine="540"/>
        <w:jc w:val="both"/>
      </w:pPr>
      <w:r>
        <w:t>5.8. Жалоба должна содержать:</w:t>
      </w:r>
    </w:p>
    <w:p w:rsidR="00182B2D" w:rsidRDefault="00182B2D">
      <w:pPr>
        <w:pStyle w:val="ConsPlusNormal"/>
        <w:spacing w:before="220"/>
        <w:ind w:firstLine="540"/>
        <w:jc w:val="both"/>
      </w:pPr>
      <w:r>
        <w:t xml:space="preserve">1) наименование адресата - органа, предоставляющего услугу, решения и действия (бездействие) которых обжалуются, - администрация Борисовского района или МФЦ; - должностного лица или муниципального служащего органа или МФЦ - глава администрации Борисовского района или первый заместитель главы администрации Борисовского района, </w:t>
      </w:r>
      <w:r>
        <w:lastRenderedPageBreak/>
        <w:t>директор МФЦ;</w:t>
      </w:r>
    </w:p>
    <w:p w:rsidR="00182B2D" w:rsidRDefault="00182B2D">
      <w:pPr>
        <w:pStyle w:val="ConsPlusNormal"/>
        <w:spacing w:before="220"/>
        <w:ind w:firstLine="540"/>
        <w:jc w:val="both"/>
      </w:pPr>
      <w:proofErr w:type="gramStart"/>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82B2D" w:rsidRDefault="00182B2D">
      <w:pPr>
        <w:pStyle w:val="ConsPlusNormal"/>
        <w:spacing w:before="220"/>
        <w:ind w:firstLine="540"/>
        <w:jc w:val="both"/>
      </w:pPr>
      <w:r>
        <w:t>3) сведения об обжалуемых решениях, действиях (бездействии) должностного лица или муниципального служащего, уполномоченных предоставлять услугу;</w:t>
      </w:r>
    </w:p>
    <w:p w:rsidR="00182B2D" w:rsidRDefault="00182B2D">
      <w:pPr>
        <w:pStyle w:val="ConsPlusNormal"/>
        <w:spacing w:before="220"/>
        <w:ind w:firstLine="540"/>
        <w:jc w:val="both"/>
      </w:pPr>
      <w:r>
        <w:t>4) доводы, на основании которых заявитель не согласен с решением администрации Борисовского района, действием (бездействием) должностного лица или муниципального служащего, уполномоченных предоставлять услугу. Заявителем могут быть представлены документы (при наличии), подтверждающие доводы заявителя, либо их копии.</w:t>
      </w:r>
    </w:p>
    <w:p w:rsidR="00182B2D" w:rsidRDefault="00182B2D">
      <w:pPr>
        <w:pStyle w:val="ConsPlusNormal"/>
        <w:spacing w:before="220"/>
        <w:ind w:firstLine="540"/>
        <w:jc w:val="both"/>
      </w:pPr>
      <w:r>
        <w:t xml:space="preserve">5.9. Жалоба регистрируется в течение одного дня со дня поступления. </w:t>
      </w:r>
      <w:proofErr w:type="gramStart"/>
      <w:r>
        <w:t xml:space="preserve">Жалоба рассматривается должностными лицами, указанными в </w:t>
      </w:r>
      <w:hyperlink w:anchor="P516" w:history="1">
        <w:r>
          <w:rPr>
            <w:color w:val="0000FF"/>
          </w:rPr>
          <w:t>п. 5.3</w:t>
        </w:r>
      </w:hyperlink>
      <w:r>
        <w:t>, в течение пятнадцати рабочих дней со дня ее регистрации, а в случае обжалования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182B2D" w:rsidRDefault="00182B2D">
      <w:pPr>
        <w:pStyle w:val="ConsPlusNormal"/>
        <w:spacing w:before="220"/>
        <w:ind w:firstLine="540"/>
        <w:jc w:val="both"/>
      </w:pPr>
      <w:r>
        <w:t>5.10. В ответе по результатам рассмотрения жалобы указываются:</w:t>
      </w:r>
    </w:p>
    <w:p w:rsidR="00182B2D" w:rsidRDefault="00182B2D">
      <w:pPr>
        <w:pStyle w:val="ConsPlusNormal"/>
        <w:spacing w:before="220"/>
        <w:ind w:firstLine="540"/>
        <w:jc w:val="both"/>
      </w:pPr>
      <w:proofErr w:type="gramStart"/>
      <w:r>
        <w:t>1)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182B2D" w:rsidRDefault="00182B2D">
      <w:pPr>
        <w:pStyle w:val="ConsPlusNormal"/>
        <w:spacing w:before="220"/>
        <w:ind w:firstLine="540"/>
        <w:jc w:val="both"/>
      </w:pPr>
      <w:r>
        <w:t>2) номер, дата, место принятия решения, включая сведения о должностном лице, решение или действие (бездействие) которого обжалуется;</w:t>
      </w:r>
    </w:p>
    <w:p w:rsidR="00182B2D" w:rsidRDefault="00182B2D">
      <w:pPr>
        <w:pStyle w:val="ConsPlusNormal"/>
        <w:spacing w:before="220"/>
        <w:ind w:firstLine="540"/>
        <w:jc w:val="both"/>
      </w:pPr>
      <w:r>
        <w:t>3) фамилия, имя, отчество (при наличии) или наименование заявителя;</w:t>
      </w:r>
    </w:p>
    <w:p w:rsidR="00182B2D" w:rsidRDefault="00182B2D">
      <w:pPr>
        <w:pStyle w:val="ConsPlusNormal"/>
        <w:spacing w:before="220"/>
        <w:ind w:firstLine="540"/>
        <w:jc w:val="both"/>
      </w:pPr>
      <w:r>
        <w:t>4) аргументированные разъяснения о причинах принятого решения;</w:t>
      </w:r>
    </w:p>
    <w:p w:rsidR="00182B2D" w:rsidRDefault="00182B2D">
      <w:pPr>
        <w:pStyle w:val="ConsPlusNormal"/>
        <w:jc w:val="both"/>
      </w:pPr>
      <w:r>
        <w:t>(</w:t>
      </w:r>
      <w:proofErr w:type="spellStart"/>
      <w:r>
        <w:t>пп</w:t>
      </w:r>
      <w:proofErr w:type="spellEnd"/>
      <w:r>
        <w:t xml:space="preserve">. 4 в ред. </w:t>
      </w:r>
      <w:hyperlink r:id="rId39"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139)</w:t>
      </w:r>
    </w:p>
    <w:p w:rsidR="00182B2D" w:rsidRDefault="00182B2D">
      <w:pPr>
        <w:pStyle w:val="ConsPlusNormal"/>
        <w:spacing w:before="220"/>
        <w:ind w:firstLine="540"/>
        <w:jc w:val="both"/>
      </w:pPr>
      <w:r>
        <w:t>5) принятое по жалобе решение;</w:t>
      </w:r>
    </w:p>
    <w:p w:rsidR="00182B2D" w:rsidRDefault="00182B2D">
      <w:pPr>
        <w:pStyle w:val="ConsPlusNormal"/>
        <w:spacing w:before="220"/>
        <w:ind w:firstLine="540"/>
        <w:jc w:val="both"/>
      </w:pPr>
      <w:r>
        <w:t xml:space="preserve">6) в ответе заявителю дается информация о действиях, осуществляемых органом, уполномоченным на предоставление муниципальной услуги,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182B2D" w:rsidRDefault="00182B2D">
      <w:pPr>
        <w:pStyle w:val="ConsPlusNormal"/>
        <w:jc w:val="both"/>
      </w:pPr>
      <w:r>
        <w:t>(</w:t>
      </w:r>
      <w:proofErr w:type="spellStart"/>
      <w:r>
        <w:t>пп</w:t>
      </w:r>
      <w:proofErr w:type="spellEnd"/>
      <w:r>
        <w:t xml:space="preserve">. 6 в ред. </w:t>
      </w:r>
      <w:hyperlink r:id="rId40"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139)</w:t>
      </w:r>
    </w:p>
    <w:p w:rsidR="00182B2D" w:rsidRDefault="00182B2D">
      <w:pPr>
        <w:pStyle w:val="ConsPlusNormal"/>
        <w:spacing w:before="220"/>
        <w:ind w:firstLine="540"/>
        <w:jc w:val="both"/>
      </w:pPr>
      <w:r>
        <w:t>7) сведения о порядке обжалования принятого по жалобе решения.</w:t>
      </w:r>
    </w:p>
    <w:p w:rsidR="00182B2D" w:rsidRDefault="00182B2D">
      <w:pPr>
        <w:pStyle w:val="ConsPlusNormal"/>
        <w:spacing w:before="220"/>
        <w:ind w:firstLine="540"/>
        <w:jc w:val="both"/>
      </w:pPr>
      <w:r>
        <w:t xml:space="preserve">5.11. Ответ по результатам рассмотрения жалобы подписывается уполномоченным на рассмотрение жалобы должностным лицом, указанным в </w:t>
      </w:r>
      <w:hyperlink w:anchor="P516" w:history="1">
        <w:r>
          <w:rPr>
            <w:color w:val="0000FF"/>
          </w:rPr>
          <w:t>пункте 5.3</w:t>
        </w:r>
      </w:hyperlink>
      <w:r>
        <w:t>.</w:t>
      </w:r>
    </w:p>
    <w:p w:rsidR="00182B2D" w:rsidRDefault="00182B2D">
      <w:pPr>
        <w:pStyle w:val="ConsPlusNormal"/>
        <w:spacing w:before="220"/>
        <w:ind w:firstLine="540"/>
        <w:jc w:val="both"/>
      </w:pPr>
      <w:r>
        <w:t>5.12. Жалоба не рассматривается по существу на решения, действия (бездействие) должностного лица органа, предоставляющего услугу, либо муниципального служащего и заявителю отказывается в удовлетворении жалобы в следующих случаях:</w:t>
      </w:r>
    </w:p>
    <w:p w:rsidR="00182B2D" w:rsidRDefault="00182B2D">
      <w:pPr>
        <w:pStyle w:val="ConsPlusNormal"/>
        <w:spacing w:before="220"/>
        <w:ind w:firstLine="540"/>
        <w:jc w:val="both"/>
      </w:pPr>
      <w:r>
        <w:t xml:space="preserve">1) имеется вступившее в законную силу принятое по заявлению (жалобе) с теми же </w:t>
      </w:r>
      <w:r>
        <w:lastRenderedPageBreak/>
        <w:t>сторонами, о том же предмете и по тем же основаниям решение или определение о прекращении производства по заявлению (жалобе) либо об утверждении мирового соглашения суда общей юрисдикции, арбитражного суда;</w:t>
      </w:r>
    </w:p>
    <w:p w:rsidR="00182B2D" w:rsidRDefault="00182B2D">
      <w:pPr>
        <w:pStyle w:val="ConsPlusNormal"/>
        <w:spacing w:before="220"/>
        <w:ind w:firstLine="540"/>
        <w:jc w:val="both"/>
      </w:pPr>
      <w:r>
        <w:t>2) ранее подобная жалоба была рассмотрена (с теми же лицами, о том же предмете и по тем же основаниям);</w:t>
      </w:r>
    </w:p>
    <w:p w:rsidR="00182B2D" w:rsidRDefault="00182B2D">
      <w:pPr>
        <w:pStyle w:val="ConsPlusNormal"/>
        <w:spacing w:before="220"/>
        <w:ind w:firstLine="540"/>
        <w:jc w:val="both"/>
      </w:pPr>
      <w:r>
        <w:t>3) подача жалобы лицом, полномочия которого не подтверждены в порядке, установленном законодательством Российской Федерации;</w:t>
      </w:r>
    </w:p>
    <w:p w:rsidR="00182B2D" w:rsidRDefault="00182B2D">
      <w:pPr>
        <w:pStyle w:val="ConsPlusNormal"/>
        <w:spacing w:before="220"/>
        <w:ind w:firstLine="540"/>
        <w:jc w:val="both"/>
      </w:pPr>
      <w:r>
        <w:t>4) жалоба содержит вопросы, решение которых не входит в компетенцию непосредственного исполнителя Муниципальной услуги.</w:t>
      </w:r>
    </w:p>
    <w:p w:rsidR="00182B2D" w:rsidRDefault="00182B2D">
      <w:pPr>
        <w:pStyle w:val="ConsPlusNormal"/>
        <w:spacing w:before="220"/>
        <w:ind w:firstLine="540"/>
        <w:jc w:val="both"/>
      </w:pPr>
      <w:r>
        <w:t>В случае если причины, по которым жалоба на действия (бездействие) администрации Борисовского района, должностного лица или муниципального служащего отдела архитектуры, уполномоченных предоставлять услугу, не были рассмотрены по существу, в последующем устранены, заявитель вправе вновь обратиться с жалобой.</w:t>
      </w:r>
    </w:p>
    <w:p w:rsidR="00182B2D" w:rsidRDefault="00182B2D">
      <w:pPr>
        <w:pStyle w:val="ConsPlusNormal"/>
        <w:spacing w:before="220"/>
        <w:ind w:firstLine="540"/>
        <w:jc w:val="both"/>
      </w:pPr>
      <w:r>
        <w:t>5.13. Уполномоченный на рассмотрение жалобы орган вправе оставить жалобу без ответа в следующих случаях:</w:t>
      </w:r>
    </w:p>
    <w:p w:rsidR="00182B2D" w:rsidRDefault="00182B2D">
      <w:pPr>
        <w:pStyle w:val="ConsPlusNormal"/>
        <w:spacing w:before="220"/>
        <w:ind w:firstLine="540"/>
        <w:jc w:val="both"/>
      </w:pPr>
      <w:r>
        <w:t>1) наличие в жалобе нецензурных либо оскорбительных выражений, угроз жизни, здоровью и имуществу должностного лица, а также членов его семьи;</w:t>
      </w:r>
    </w:p>
    <w:p w:rsidR="00182B2D" w:rsidRDefault="00182B2D">
      <w:pPr>
        <w:pStyle w:val="ConsPlusNormal"/>
        <w:spacing w:before="220"/>
        <w:ind w:firstLine="540"/>
        <w:jc w:val="both"/>
      </w:pPr>
      <w: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82B2D" w:rsidRDefault="00182B2D">
      <w:pPr>
        <w:pStyle w:val="ConsPlusNormal"/>
        <w:spacing w:before="220"/>
        <w:ind w:firstLine="540"/>
        <w:jc w:val="both"/>
      </w:pPr>
      <w:r>
        <w:t>3) в письменной жалобе не указаны фамилия заявителя - физического лица, наименование юридического лица, общественного объединения, не являющегося юридическим лицом, направившего жалобу, почтовый адрес, по которому должен быть направлен ответ.</w:t>
      </w:r>
    </w:p>
    <w:p w:rsidR="00182B2D" w:rsidRDefault="00182B2D">
      <w:pPr>
        <w:pStyle w:val="ConsPlusNormal"/>
        <w:spacing w:before="220"/>
        <w:ind w:firstLine="540"/>
        <w:jc w:val="both"/>
      </w:pPr>
      <w:r>
        <w:t>5.14. Жалоба возвращается в случае, если жалоба подписана или подана лицом, не имеющим полномочий на ее подписание, подачу. Возвращение жалобы заявителю не препятствует повторному обращению заявителя с жалобой после устранения обстоятельств, послуживших основанием для возвращения жалобы.</w:t>
      </w:r>
    </w:p>
    <w:p w:rsidR="00182B2D" w:rsidRDefault="00182B2D">
      <w:pPr>
        <w:pStyle w:val="ConsPlusNormal"/>
        <w:spacing w:before="220"/>
        <w:ind w:firstLine="540"/>
        <w:jc w:val="both"/>
      </w:pPr>
      <w:r>
        <w:t xml:space="preserve">5.15. </w:t>
      </w:r>
      <w:proofErr w:type="gramStart"/>
      <w:r>
        <w:t>На администрацию Борисовского района, комиссию, предоставляющую услугу, действия (бездействие) и (или) решения которых обжалуются, возлагается обязанность документально доказать законность обжалуемых действий (бездействия) и (или) решений.</w:t>
      </w:r>
      <w:proofErr w:type="gramEnd"/>
    </w:p>
    <w:p w:rsidR="00182B2D" w:rsidRDefault="00182B2D">
      <w:pPr>
        <w:pStyle w:val="ConsPlusNormal"/>
        <w:spacing w:before="220"/>
        <w:ind w:firstLine="540"/>
        <w:jc w:val="both"/>
      </w:pPr>
      <w:r>
        <w:t>Заявитель освобождается от обязанности доказывать незаконность обжалуемых действий (бездействия) и (или) решений.</w:t>
      </w:r>
    </w:p>
    <w:p w:rsidR="00182B2D" w:rsidRDefault="00182B2D">
      <w:pPr>
        <w:pStyle w:val="ConsPlusNormal"/>
        <w:spacing w:before="220"/>
        <w:ind w:firstLine="540"/>
        <w:jc w:val="both"/>
      </w:pPr>
      <w:r>
        <w:t>В качестве доказательств допускаются любые сведения о фактах, на основе которых устанавливается наличие или отсутствие обстоятельств, обосновывающих требования и возражения сторон, а также иных обстоятельств, имеющих значение для правильного рассмотрения и разрешения жалобы, а также объяснения заинтересованных лиц, заключения экспертов, показания свидетелей, аудио- и видеозаписи, иные документы и материалы.</w:t>
      </w:r>
    </w:p>
    <w:p w:rsidR="00182B2D" w:rsidRDefault="00182B2D">
      <w:pPr>
        <w:pStyle w:val="ConsPlusNormal"/>
        <w:spacing w:before="220"/>
        <w:ind w:firstLine="540"/>
        <w:jc w:val="both"/>
      </w:pPr>
      <w:r>
        <w:t>5.16. До момента вынесения решения по жалобе заявитель вправе обратиться с заявлением о прекращении рассмотрения его жалобы. В таком случае рассмотрение жалобы подлежит прекращению.</w:t>
      </w:r>
    </w:p>
    <w:p w:rsidR="00182B2D" w:rsidRDefault="00182B2D">
      <w:pPr>
        <w:pStyle w:val="ConsPlusNormal"/>
        <w:spacing w:before="220"/>
        <w:ind w:firstLine="540"/>
        <w:jc w:val="both"/>
      </w:pPr>
      <w:r>
        <w:t>5.17. По результатам рассмотрения жалобы принимается одно из следующих решений:</w:t>
      </w:r>
    </w:p>
    <w:p w:rsidR="00182B2D" w:rsidRDefault="00182B2D">
      <w:pPr>
        <w:pStyle w:val="ConsPlusNormal"/>
        <w:spacing w:before="220"/>
        <w:ind w:firstLine="540"/>
        <w:jc w:val="both"/>
      </w:pPr>
      <w:proofErr w:type="gramStart"/>
      <w:r>
        <w:t xml:space="preserve">1) удовлетворяет жалобу, в том числе в форме отмены принятого решения, исправления </w:t>
      </w:r>
      <w:r>
        <w:lastRenderedPageBreak/>
        <w:t>допущенных должностным лицом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а также в иных формах;</w:t>
      </w:r>
      <w:proofErr w:type="gramEnd"/>
    </w:p>
    <w:p w:rsidR="00182B2D" w:rsidRDefault="00182B2D">
      <w:pPr>
        <w:pStyle w:val="ConsPlusNormal"/>
        <w:spacing w:before="220"/>
        <w:ind w:firstLine="540"/>
        <w:jc w:val="both"/>
      </w:pPr>
      <w:r>
        <w:t>2) отказывает в удовлетворении жалобы.</w:t>
      </w:r>
    </w:p>
    <w:p w:rsidR="00182B2D" w:rsidRDefault="00182B2D">
      <w:pPr>
        <w:pStyle w:val="ConsPlusNormal"/>
        <w:spacing w:before="220"/>
        <w:ind w:firstLine="540"/>
        <w:jc w:val="both"/>
      </w:pPr>
      <w:r>
        <w:t>5.18. 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82B2D" w:rsidRDefault="00182B2D">
      <w:pPr>
        <w:pStyle w:val="ConsPlusNormal"/>
        <w:spacing w:before="220"/>
        <w:ind w:firstLine="540"/>
        <w:jc w:val="both"/>
      </w:pPr>
      <w:r>
        <w:t xml:space="preserve">5.19.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41" w:history="1">
        <w:r>
          <w:rPr>
            <w:color w:val="0000FF"/>
          </w:rPr>
          <w:t>статьей 5.63</w:t>
        </w:r>
      </w:hyperlink>
      <w:r>
        <w:t xml:space="preserve"> Кодекса Российской Федерации об административных правонарушениях, или признаков состава преступления глава администрации Борисовского района или руководитель муниципального учреждения, предоставляющего услугу, в который поступила жалоба, незамедлительно направляет имеющиеся материалы в органы прокуратуры.</w:t>
      </w:r>
    </w:p>
    <w:p w:rsidR="00182B2D" w:rsidRDefault="00182B2D">
      <w:pPr>
        <w:pStyle w:val="ConsPlusNormal"/>
        <w:spacing w:before="220"/>
        <w:ind w:firstLine="540"/>
        <w:jc w:val="both"/>
      </w:pPr>
      <w:r>
        <w:t>5.20. Заявитель имеет право на получение исчерпывающей информации и документов, необходимых для обоснования и рассмотрения жалобы.</w:t>
      </w:r>
    </w:p>
    <w:p w:rsidR="00182B2D" w:rsidRDefault="00182B2D">
      <w:pPr>
        <w:pStyle w:val="ConsPlusNormal"/>
        <w:spacing w:before="220"/>
        <w:ind w:firstLine="540"/>
        <w:jc w:val="both"/>
      </w:pPr>
      <w:r>
        <w:t>5.21. Информирование заявителей о досудебном (внесудебном) порядке обжалования решений и действий в (бездействия), совершенных при предоставлении Муниципальной услуги, должно осуществляться путем:</w:t>
      </w:r>
    </w:p>
    <w:p w:rsidR="00182B2D" w:rsidRDefault="00182B2D">
      <w:pPr>
        <w:pStyle w:val="ConsPlusNormal"/>
        <w:spacing w:before="220"/>
        <w:ind w:firstLine="540"/>
        <w:jc w:val="both"/>
      </w:pPr>
      <w:r>
        <w:t>1) размещения соответствующей информации на Едином портале, официальном сайте Администрации и стендах в местах предоставления Муниципальной услуги;</w:t>
      </w:r>
    </w:p>
    <w:p w:rsidR="00182B2D" w:rsidRDefault="00182B2D">
      <w:pPr>
        <w:pStyle w:val="ConsPlusNormal"/>
        <w:spacing w:before="220"/>
        <w:ind w:firstLine="540"/>
        <w:jc w:val="both"/>
      </w:pPr>
      <w:r>
        <w:t>2) консультирования заявителей, в том числе по телефону, электронной почте, при личном приеме.</w:t>
      </w:r>
    </w:p>
    <w:p w:rsidR="00182B2D" w:rsidRDefault="00182B2D">
      <w:pPr>
        <w:pStyle w:val="ConsPlusNormal"/>
        <w:jc w:val="both"/>
      </w:pPr>
    </w:p>
    <w:p w:rsidR="00182B2D" w:rsidRDefault="00182B2D">
      <w:pPr>
        <w:pStyle w:val="ConsPlusNormal"/>
        <w:jc w:val="both"/>
      </w:pPr>
    </w:p>
    <w:p w:rsidR="00182B2D" w:rsidRDefault="00182B2D">
      <w:pPr>
        <w:pStyle w:val="ConsPlusNormal"/>
        <w:jc w:val="both"/>
      </w:pPr>
    </w:p>
    <w:p w:rsidR="00182B2D" w:rsidRDefault="00182B2D">
      <w:pPr>
        <w:pStyle w:val="ConsPlusNormal"/>
        <w:jc w:val="both"/>
      </w:pPr>
    </w:p>
    <w:p w:rsidR="00182B2D" w:rsidRDefault="00182B2D">
      <w:pPr>
        <w:pStyle w:val="ConsPlusNormal"/>
        <w:jc w:val="both"/>
      </w:pPr>
    </w:p>
    <w:p w:rsidR="00182B2D" w:rsidRDefault="00182B2D">
      <w:pPr>
        <w:pStyle w:val="ConsPlusNormal"/>
        <w:jc w:val="right"/>
        <w:outlineLvl w:val="1"/>
      </w:pPr>
      <w:r>
        <w:t>Приложение N 1</w:t>
      </w:r>
    </w:p>
    <w:p w:rsidR="00182B2D" w:rsidRDefault="00182B2D">
      <w:pPr>
        <w:pStyle w:val="ConsPlusNormal"/>
        <w:jc w:val="right"/>
      </w:pPr>
      <w:r>
        <w:t>к административному регламенту предоставления</w:t>
      </w:r>
    </w:p>
    <w:p w:rsidR="00182B2D" w:rsidRDefault="00182B2D">
      <w:pPr>
        <w:pStyle w:val="ConsPlusNormal"/>
        <w:jc w:val="right"/>
      </w:pPr>
      <w:r>
        <w:t>муниципальной услуги по обмену нанимателями</w:t>
      </w:r>
    </w:p>
    <w:p w:rsidR="00182B2D" w:rsidRDefault="00182B2D">
      <w:pPr>
        <w:pStyle w:val="ConsPlusNormal"/>
        <w:jc w:val="right"/>
      </w:pPr>
      <w:proofErr w:type="gramStart"/>
      <w:r>
        <w:t>занимаемых</w:t>
      </w:r>
      <w:proofErr w:type="gramEnd"/>
      <w:r>
        <w:t xml:space="preserve"> по договорам социального</w:t>
      </w:r>
    </w:p>
    <w:p w:rsidR="00182B2D" w:rsidRDefault="00182B2D">
      <w:pPr>
        <w:pStyle w:val="ConsPlusNormal"/>
        <w:jc w:val="right"/>
      </w:pPr>
      <w:r>
        <w:t>найма жилых помещений, находящихся</w:t>
      </w:r>
    </w:p>
    <w:p w:rsidR="00182B2D" w:rsidRDefault="00182B2D">
      <w:pPr>
        <w:pStyle w:val="ConsPlusNormal"/>
        <w:jc w:val="right"/>
      </w:pPr>
      <w:r>
        <w:t>в муниципальной собственности</w:t>
      </w:r>
    </w:p>
    <w:p w:rsidR="00182B2D" w:rsidRDefault="00182B2D">
      <w:pPr>
        <w:pStyle w:val="ConsPlusNormal"/>
        <w:jc w:val="both"/>
      </w:pPr>
    </w:p>
    <w:p w:rsidR="00182B2D" w:rsidRDefault="00182B2D">
      <w:pPr>
        <w:pStyle w:val="ConsPlusNonformat"/>
        <w:jc w:val="both"/>
      </w:pPr>
      <w:r>
        <w:t xml:space="preserve">                                    Главе администрации Борисовского района</w:t>
      </w:r>
    </w:p>
    <w:p w:rsidR="00182B2D" w:rsidRDefault="00182B2D">
      <w:pPr>
        <w:pStyle w:val="ConsPlusNonformat"/>
        <w:jc w:val="both"/>
      </w:pPr>
      <w:r>
        <w:t xml:space="preserve">                                    Н.И.Давыдову</w:t>
      </w:r>
    </w:p>
    <w:p w:rsidR="00182B2D" w:rsidRDefault="00182B2D">
      <w:pPr>
        <w:pStyle w:val="ConsPlusNonformat"/>
        <w:jc w:val="both"/>
      </w:pPr>
      <w:r>
        <w:t xml:space="preserve">                                    от ____________________________________</w:t>
      </w:r>
    </w:p>
    <w:p w:rsidR="00182B2D" w:rsidRDefault="00182B2D">
      <w:pPr>
        <w:pStyle w:val="ConsPlusNonformat"/>
        <w:jc w:val="both"/>
      </w:pPr>
      <w:r>
        <w:t xml:space="preserve">                                    ______________________________________,</w:t>
      </w:r>
    </w:p>
    <w:p w:rsidR="00182B2D" w:rsidRDefault="00182B2D">
      <w:pPr>
        <w:pStyle w:val="ConsPlusNonformat"/>
        <w:jc w:val="both"/>
      </w:pPr>
      <w:r>
        <w:t xml:space="preserve">                                    </w:t>
      </w:r>
      <w:proofErr w:type="gramStart"/>
      <w:r>
        <w:t>проживающего</w:t>
      </w:r>
      <w:proofErr w:type="gramEnd"/>
      <w:r>
        <w:t xml:space="preserve"> по адресу: _______________</w:t>
      </w:r>
    </w:p>
    <w:p w:rsidR="00182B2D" w:rsidRDefault="00182B2D">
      <w:pPr>
        <w:pStyle w:val="ConsPlusNonformat"/>
        <w:jc w:val="both"/>
      </w:pPr>
      <w:r>
        <w:t xml:space="preserve">                                    _______________________________________</w:t>
      </w:r>
    </w:p>
    <w:p w:rsidR="00182B2D" w:rsidRDefault="00182B2D">
      <w:pPr>
        <w:pStyle w:val="ConsPlusNonformat"/>
        <w:jc w:val="both"/>
      </w:pPr>
      <w:r>
        <w:t xml:space="preserve">                                    ______________________________________,</w:t>
      </w:r>
    </w:p>
    <w:p w:rsidR="00182B2D" w:rsidRDefault="00182B2D">
      <w:pPr>
        <w:pStyle w:val="ConsPlusNonformat"/>
        <w:jc w:val="both"/>
      </w:pPr>
      <w:r>
        <w:t xml:space="preserve">                                    документ, удостоверяющий личность ____,</w:t>
      </w:r>
    </w:p>
    <w:p w:rsidR="00182B2D" w:rsidRDefault="00182B2D">
      <w:pPr>
        <w:pStyle w:val="ConsPlusNonformat"/>
        <w:jc w:val="both"/>
      </w:pPr>
      <w:r>
        <w:t xml:space="preserve">                                    тел.: _________________________________</w:t>
      </w:r>
    </w:p>
    <w:p w:rsidR="00182B2D" w:rsidRDefault="00182B2D">
      <w:pPr>
        <w:pStyle w:val="ConsPlusNonformat"/>
        <w:jc w:val="both"/>
      </w:pPr>
      <w:r>
        <w:t xml:space="preserve">                                    эл. почта _____________________________</w:t>
      </w:r>
    </w:p>
    <w:p w:rsidR="00182B2D" w:rsidRDefault="00182B2D">
      <w:pPr>
        <w:pStyle w:val="ConsPlusNonformat"/>
        <w:jc w:val="both"/>
      </w:pPr>
    </w:p>
    <w:p w:rsidR="00182B2D" w:rsidRDefault="00182B2D">
      <w:pPr>
        <w:pStyle w:val="ConsPlusNonformat"/>
        <w:jc w:val="both"/>
      </w:pPr>
      <w:bookmarkStart w:id="12" w:name="P593"/>
      <w:bookmarkEnd w:id="12"/>
      <w:r>
        <w:t xml:space="preserve">                                ЗАЯВЛЕНИЕ.</w:t>
      </w:r>
    </w:p>
    <w:p w:rsidR="00182B2D" w:rsidRDefault="00182B2D">
      <w:pPr>
        <w:pStyle w:val="ConsPlusNonformat"/>
        <w:jc w:val="both"/>
      </w:pPr>
    </w:p>
    <w:p w:rsidR="00182B2D" w:rsidRDefault="00182B2D">
      <w:pPr>
        <w:pStyle w:val="ConsPlusNonformat"/>
        <w:jc w:val="both"/>
      </w:pPr>
      <w:r>
        <w:t xml:space="preserve">    Прошу   предоставить   муниципальную   услугу  по  обмену  нанимателями</w:t>
      </w:r>
    </w:p>
    <w:p w:rsidR="00182B2D" w:rsidRDefault="00182B2D">
      <w:pPr>
        <w:pStyle w:val="ConsPlusNonformat"/>
        <w:jc w:val="both"/>
      </w:pPr>
      <w:r>
        <w:lastRenderedPageBreak/>
        <w:t xml:space="preserve">занимаемых  по  договорам  социального найма жилых помещений, находящихся </w:t>
      </w:r>
      <w:proofErr w:type="gramStart"/>
      <w:r>
        <w:t>в</w:t>
      </w:r>
      <w:proofErr w:type="gramEnd"/>
    </w:p>
    <w:p w:rsidR="00182B2D" w:rsidRDefault="00182B2D">
      <w:pPr>
        <w:pStyle w:val="ConsPlusNonformat"/>
        <w:jc w:val="both"/>
      </w:pPr>
      <w:r>
        <w:t>муниципальной собственности.</w:t>
      </w:r>
    </w:p>
    <w:p w:rsidR="00182B2D" w:rsidRDefault="00182B2D">
      <w:pPr>
        <w:pStyle w:val="ConsPlusNonformat"/>
        <w:jc w:val="both"/>
      </w:pPr>
      <w:r>
        <w:t xml:space="preserve">    Документы,   необходимые   для   предоставления  муниципальной  услуги,</w:t>
      </w:r>
    </w:p>
    <w:p w:rsidR="00182B2D" w:rsidRDefault="00182B2D">
      <w:pPr>
        <w:pStyle w:val="ConsPlusNonformat"/>
        <w:jc w:val="both"/>
      </w:pPr>
      <w:r>
        <w:t>прилагаются.</w:t>
      </w:r>
    </w:p>
    <w:p w:rsidR="00182B2D" w:rsidRDefault="00182B2D">
      <w:pPr>
        <w:pStyle w:val="ConsPlusNonformat"/>
        <w:jc w:val="both"/>
      </w:pPr>
      <w:r>
        <w:t>___________________________________________________________________________</w:t>
      </w:r>
    </w:p>
    <w:p w:rsidR="00182B2D" w:rsidRDefault="00182B2D">
      <w:pPr>
        <w:pStyle w:val="ConsPlusNonformat"/>
        <w:jc w:val="both"/>
      </w:pPr>
      <w:r>
        <w:t>___________________________________________________________________________</w:t>
      </w:r>
    </w:p>
    <w:p w:rsidR="00182B2D" w:rsidRDefault="00182B2D">
      <w:pPr>
        <w:pStyle w:val="ConsPlusNonformat"/>
        <w:jc w:val="both"/>
      </w:pPr>
      <w:r>
        <w:t>___________________________________________________________________________</w:t>
      </w:r>
    </w:p>
    <w:p w:rsidR="00182B2D" w:rsidRDefault="00182B2D">
      <w:pPr>
        <w:pStyle w:val="ConsPlusNonformat"/>
        <w:jc w:val="both"/>
      </w:pPr>
      <w:r>
        <w:t>___________________________________________________________________________</w:t>
      </w:r>
    </w:p>
    <w:p w:rsidR="00182B2D" w:rsidRDefault="00182B2D">
      <w:pPr>
        <w:pStyle w:val="ConsPlusNonformat"/>
        <w:jc w:val="both"/>
      </w:pPr>
      <w:r>
        <w:t>___________________________________________________________________________</w:t>
      </w:r>
    </w:p>
    <w:p w:rsidR="00182B2D" w:rsidRDefault="00182B2D">
      <w:pPr>
        <w:pStyle w:val="ConsPlusNonformat"/>
        <w:jc w:val="both"/>
      </w:pPr>
      <w:r>
        <w:t>___________________________________________________________________________</w:t>
      </w:r>
    </w:p>
    <w:p w:rsidR="00182B2D" w:rsidRDefault="00182B2D">
      <w:pPr>
        <w:pStyle w:val="ConsPlusNonformat"/>
        <w:jc w:val="both"/>
      </w:pPr>
      <w:r>
        <w:t>___________________________________________________________________________</w:t>
      </w:r>
    </w:p>
    <w:p w:rsidR="00182B2D" w:rsidRDefault="00182B2D">
      <w:pPr>
        <w:pStyle w:val="ConsPlusNonformat"/>
        <w:jc w:val="both"/>
      </w:pPr>
      <w:r>
        <w:t>______________</w:t>
      </w:r>
    </w:p>
    <w:p w:rsidR="00182B2D" w:rsidRDefault="00182B2D">
      <w:pPr>
        <w:pStyle w:val="ConsPlusNonformat"/>
        <w:jc w:val="both"/>
      </w:pPr>
    </w:p>
    <w:p w:rsidR="00182B2D" w:rsidRDefault="00182B2D">
      <w:pPr>
        <w:pStyle w:val="ConsPlusNonformat"/>
        <w:jc w:val="both"/>
      </w:pPr>
      <w:r>
        <w:t xml:space="preserve">    Конечный  результат предоставления муниципальной услуги прошу:  вручить</w:t>
      </w:r>
    </w:p>
    <w:p w:rsidR="00182B2D" w:rsidRDefault="00182B2D">
      <w:pPr>
        <w:pStyle w:val="ConsPlusNonformat"/>
        <w:jc w:val="both"/>
      </w:pPr>
      <w:r>
        <w:t xml:space="preserve">лично,  представить  с  использованием  Единого  портала  </w:t>
      </w:r>
      <w:proofErr w:type="gramStart"/>
      <w:r>
        <w:t>государственных</w:t>
      </w:r>
      <w:proofErr w:type="gramEnd"/>
      <w:r>
        <w:t xml:space="preserve"> и</w:t>
      </w:r>
    </w:p>
    <w:p w:rsidR="00182B2D" w:rsidRDefault="00182B2D">
      <w:pPr>
        <w:pStyle w:val="ConsPlusNonformat"/>
        <w:jc w:val="both"/>
      </w:pPr>
      <w:r>
        <w:t xml:space="preserve">муниципальных   услуг   (функций)  (далее  -  ЕПГУ)  в  форме  </w:t>
      </w:r>
      <w:proofErr w:type="gramStart"/>
      <w:r>
        <w:t>электронного</w:t>
      </w:r>
      <w:proofErr w:type="gramEnd"/>
    </w:p>
    <w:p w:rsidR="00182B2D" w:rsidRDefault="00182B2D">
      <w:pPr>
        <w:pStyle w:val="ConsPlusNonformat"/>
        <w:jc w:val="both"/>
      </w:pPr>
      <w:r>
        <w:t>документа, направить почтовым отправлением (</w:t>
      </w:r>
      <w:proofErr w:type="gramStart"/>
      <w:r>
        <w:t>нужное</w:t>
      </w:r>
      <w:proofErr w:type="gramEnd"/>
      <w:r>
        <w:t xml:space="preserve"> подчеркнуть).</w:t>
      </w:r>
    </w:p>
    <w:p w:rsidR="00182B2D" w:rsidRDefault="00182B2D">
      <w:pPr>
        <w:pStyle w:val="ConsPlusNonformat"/>
        <w:jc w:val="both"/>
      </w:pPr>
      <w:r>
        <w:t xml:space="preserve">    Решение  об  отказе в приеме документов (информации, сведений, данных),</w:t>
      </w:r>
    </w:p>
    <w:p w:rsidR="00182B2D" w:rsidRDefault="00182B2D">
      <w:pPr>
        <w:pStyle w:val="ConsPlusNonformat"/>
        <w:jc w:val="both"/>
      </w:pPr>
      <w:proofErr w:type="gramStart"/>
      <w:r>
        <w:t>необходимых</w:t>
      </w:r>
      <w:proofErr w:type="gramEnd"/>
      <w:r>
        <w:t xml:space="preserve">  для предоставления муниципальной услуги, прошу: вручить лично,</w:t>
      </w:r>
    </w:p>
    <w:p w:rsidR="00182B2D" w:rsidRDefault="00182B2D">
      <w:pPr>
        <w:pStyle w:val="ConsPlusNonformat"/>
        <w:jc w:val="both"/>
      </w:pPr>
      <w:r>
        <w:t>представить с использованием ЕПГУ в форме электронного документа, направить</w:t>
      </w:r>
    </w:p>
    <w:p w:rsidR="00182B2D" w:rsidRDefault="00182B2D">
      <w:pPr>
        <w:pStyle w:val="ConsPlusNonformat"/>
        <w:jc w:val="both"/>
      </w:pPr>
      <w:r>
        <w:t>почтовым отправлением (</w:t>
      </w:r>
      <w:proofErr w:type="gramStart"/>
      <w:r>
        <w:t>нужное</w:t>
      </w:r>
      <w:proofErr w:type="gramEnd"/>
      <w:r>
        <w:t xml:space="preserve"> подчеркнуть).</w:t>
      </w:r>
    </w:p>
    <w:p w:rsidR="00182B2D" w:rsidRDefault="00182B2D">
      <w:pPr>
        <w:pStyle w:val="ConsPlusNonformat"/>
        <w:jc w:val="both"/>
      </w:pPr>
      <w:r>
        <w:t xml:space="preserve">    Решение  об отказе в предоставлении муниципальной услуги прошу: вручить</w:t>
      </w:r>
    </w:p>
    <w:p w:rsidR="00182B2D" w:rsidRDefault="00182B2D">
      <w:pPr>
        <w:pStyle w:val="ConsPlusNonformat"/>
        <w:jc w:val="both"/>
      </w:pPr>
      <w:r>
        <w:t>лично,  представить  с  использованием ЕПГУ в форме электронного документа,</w:t>
      </w:r>
    </w:p>
    <w:p w:rsidR="00182B2D" w:rsidRDefault="00182B2D">
      <w:pPr>
        <w:pStyle w:val="ConsPlusNonformat"/>
        <w:jc w:val="both"/>
      </w:pPr>
      <w:r>
        <w:t>направить почтовым отправлением (</w:t>
      </w:r>
      <w:proofErr w:type="gramStart"/>
      <w:r>
        <w:t>нужное</w:t>
      </w:r>
      <w:proofErr w:type="gramEnd"/>
      <w:r>
        <w:t xml:space="preserve"> подчеркнуть).</w:t>
      </w:r>
    </w:p>
    <w:p w:rsidR="00182B2D" w:rsidRDefault="00182B2D">
      <w:pPr>
        <w:pStyle w:val="ConsPlusNonformat"/>
        <w:jc w:val="both"/>
      </w:pPr>
    </w:p>
    <w:p w:rsidR="00182B2D" w:rsidRDefault="00182B2D">
      <w:pPr>
        <w:pStyle w:val="ConsPlusNonformat"/>
        <w:jc w:val="both"/>
      </w:pPr>
      <w:r>
        <w:t xml:space="preserve">    Подпись _______________________   _______________________________</w:t>
      </w:r>
    </w:p>
    <w:p w:rsidR="00182B2D" w:rsidRDefault="00182B2D">
      <w:pPr>
        <w:pStyle w:val="ConsPlusNonformat"/>
        <w:jc w:val="both"/>
      </w:pPr>
      <w:r>
        <w:t xml:space="preserve">                                         (расшифровка подписи)</w:t>
      </w:r>
    </w:p>
    <w:p w:rsidR="00182B2D" w:rsidRDefault="00182B2D">
      <w:pPr>
        <w:pStyle w:val="ConsPlusNonformat"/>
        <w:jc w:val="both"/>
      </w:pPr>
      <w:r>
        <w:t xml:space="preserve">    Дата __________________________</w:t>
      </w:r>
    </w:p>
    <w:p w:rsidR="00182B2D" w:rsidRDefault="00182B2D">
      <w:pPr>
        <w:pStyle w:val="ConsPlusNonformat"/>
        <w:jc w:val="both"/>
      </w:pPr>
    </w:p>
    <w:p w:rsidR="00182B2D" w:rsidRDefault="00182B2D">
      <w:pPr>
        <w:pStyle w:val="ConsPlusNonformat"/>
        <w:jc w:val="both"/>
      </w:pPr>
      <w:r>
        <w:t xml:space="preserve">    Заявление принято:</w:t>
      </w:r>
    </w:p>
    <w:p w:rsidR="00182B2D" w:rsidRDefault="00182B2D">
      <w:pPr>
        <w:pStyle w:val="ConsPlusNonformat"/>
        <w:jc w:val="both"/>
      </w:pPr>
    </w:p>
    <w:p w:rsidR="00182B2D" w:rsidRDefault="00182B2D">
      <w:pPr>
        <w:pStyle w:val="ConsPlusNonformat"/>
        <w:jc w:val="both"/>
      </w:pPr>
      <w:r>
        <w:t xml:space="preserve">    Подпись _______________________   _______________________________</w:t>
      </w:r>
    </w:p>
    <w:p w:rsidR="00182B2D" w:rsidRDefault="00182B2D">
      <w:pPr>
        <w:pStyle w:val="ConsPlusNonformat"/>
        <w:jc w:val="both"/>
      </w:pPr>
      <w:r>
        <w:t xml:space="preserve">                                         (расшифровка подписи)</w:t>
      </w:r>
    </w:p>
    <w:p w:rsidR="00182B2D" w:rsidRDefault="00182B2D">
      <w:pPr>
        <w:pStyle w:val="ConsPlusNonformat"/>
        <w:jc w:val="both"/>
      </w:pPr>
      <w:r>
        <w:t xml:space="preserve">    Дата ______________________</w:t>
      </w:r>
    </w:p>
    <w:p w:rsidR="00182B2D" w:rsidRDefault="00182B2D">
      <w:pPr>
        <w:pStyle w:val="ConsPlusNonformat"/>
        <w:jc w:val="both"/>
      </w:pPr>
    </w:p>
    <w:p w:rsidR="00182B2D" w:rsidRDefault="00182B2D">
      <w:pPr>
        <w:pStyle w:val="ConsPlusNonformat"/>
        <w:jc w:val="both"/>
      </w:pPr>
      <w:r>
        <w:t xml:space="preserve">    Настоящим подтверждаю свое согласие на осуществление следующих действий</w:t>
      </w:r>
    </w:p>
    <w:p w:rsidR="00182B2D" w:rsidRDefault="00182B2D">
      <w:pPr>
        <w:pStyle w:val="ConsPlusNonformat"/>
        <w:jc w:val="both"/>
      </w:pPr>
      <w:proofErr w:type="gramStart"/>
      <w:r>
        <w:t>с моими персональными данными (персональными данными недееспособного лица -</w:t>
      </w:r>
      <w:proofErr w:type="gramEnd"/>
    </w:p>
    <w:p w:rsidR="00182B2D" w:rsidRDefault="00182B2D">
      <w:pPr>
        <w:pStyle w:val="ConsPlusNonformat"/>
        <w:jc w:val="both"/>
      </w:pPr>
      <w:proofErr w:type="gramStart"/>
      <w:r>
        <w:t>субъекта  персональных  данных  (в  случае если заявитель является законным</w:t>
      </w:r>
      <w:proofErr w:type="gramEnd"/>
    </w:p>
    <w:p w:rsidR="00182B2D" w:rsidRDefault="00182B2D">
      <w:pPr>
        <w:pStyle w:val="ConsPlusNonformat"/>
        <w:jc w:val="both"/>
      </w:pPr>
      <w:r>
        <w:t>представителем):  их  обработку  (включая сбор, систематизацию, накопление,</w:t>
      </w:r>
    </w:p>
    <w:p w:rsidR="00182B2D" w:rsidRDefault="00182B2D">
      <w:pPr>
        <w:pStyle w:val="ConsPlusNonformat"/>
        <w:jc w:val="both"/>
      </w:pPr>
      <w:r>
        <w:t>хранение,  уточнение (обновление, изменение), использование, обезличивание,</w:t>
      </w:r>
    </w:p>
    <w:p w:rsidR="00182B2D" w:rsidRDefault="00182B2D">
      <w:pPr>
        <w:pStyle w:val="ConsPlusNonformat"/>
        <w:jc w:val="both"/>
      </w:pPr>
      <w:r>
        <w:t xml:space="preserve">блокирование,   уничтожение   персональных   данных),   в   том   числе   </w:t>
      </w:r>
      <w:proofErr w:type="gramStart"/>
      <w:r>
        <w:t>в</w:t>
      </w:r>
      <w:proofErr w:type="gramEnd"/>
    </w:p>
    <w:p w:rsidR="00182B2D" w:rsidRDefault="00182B2D">
      <w:pPr>
        <w:pStyle w:val="ConsPlusNonformat"/>
        <w:jc w:val="both"/>
      </w:pPr>
      <w:r>
        <w:t xml:space="preserve">автоматизированном   </w:t>
      </w:r>
      <w:proofErr w:type="gramStart"/>
      <w:r>
        <w:t>режиме</w:t>
      </w:r>
      <w:proofErr w:type="gramEnd"/>
      <w:r>
        <w:t>,   в   целях   получения  информации  об  этапе</w:t>
      </w:r>
    </w:p>
    <w:p w:rsidR="00182B2D" w:rsidRDefault="00182B2D">
      <w:pPr>
        <w:pStyle w:val="ConsPlusNonformat"/>
        <w:jc w:val="both"/>
      </w:pPr>
      <w:r>
        <w:t>предоставления    муниципальной   услуги,   о   результате   предоставления</w:t>
      </w:r>
    </w:p>
    <w:p w:rsidR="00182B2D" w:rsidRDefault="00182B2D">
      <w:pPr>
        <w:pStyle w:val="ConsPlusNonformat"/>
        <w:jc w:val="both"/>
      </w:pPr>
      <w:r>
        <w:t>муниципальной услуги оператору персональных данных ________________________</w:t>
      </w:r>
    </w:p>
    <w:p w:rsidR="00182B2D" w:rsidRDefault="00182B2D">
      <w:pPr>
        <w:pStyle w:val="ConsPlusNonformat"/>
        <w:jc w:val="both"/>
      </w:pPr>
      <w:proofErr w:type="gramStart"/>
      <w:r>
        <w:t>(наименование, Ф.И.О.), расположенному по адресу:_________________________.</w:t>
      </w:r>
      <w:proofErr w:type="gramEnd"/>
    </w:p>
    <w:p w:rsidR="00182B2D" w:rsidRDefault="00182B2D">
      <w:pPr>
        <w:pStyle w:val="ConsPlusNonformat"/>
        <w:jc w:val="both"/>
      </w:pPr>
      <w:r>
        <w:t xml:space="preserve">    Настоящее согласие не устанавливает предельных сроков обработки данных.</w:t>
      </w:r>
    </w:p>
    <w:p w:rsidR="00182B2D" w:rsidRDefault="00182B2D">
      <w:pPr>
        <w:pStyle w:val="ConsPlusNonformat"/>
        <w:jc w:val="both"/>
      </w:pPr>
      <w:r>
        <w:t xml:space="preserve">    Порядок отзыва согласия на обработку персональных данных мне известен.</w:t>
      </w:r>
    </w:p>
    <w:p w:rsidR="00182B2D" w:rsidRDefault="00182B2D">
      <w:pPr>
        <w:pStyle w:val="ConsPlusNonformat"/>
        <w:jc w:val="both"/>
      </w:pPr>
      <w:r>
        <w:t xml:space="preserve">    Контактная  информация  субъекта персональных данных для предоставления</w:t>
      </w:r>
    </w:p>
    <w:p w:rsidR="00182B2D" w:rsidRDefault="00182B2D">
      <w:pPr>
        <w:pStyle w:val="ConsPlusNonformat"/>
        <w:jc w:val="both"/>
      </w:pPr>
      <w:r>
        <w:t>информации  об  обработке  персональных  данных,  а  также  в иных случаях,</w:t>
      </w:r>
    </w:p>
    <w:p w:rsidR="00182B2D" w:rsidRDefault="00182B2D">
      <w:pPr>
        <w:pStyle w:val="ConsPlusNonformat"/>
        <w:jc w:val="both"/>
      </w:pPr>
      <w:proofErr w:type="gramStart"/>
      <w:r>
        <w:t>предусмотренных</w:t>
      </w:r>
      <w:proofErr w:type="gramEnd"/>
      <w:r>
        <w:t xml:space="preserve"> законодательством: ______________________ (почтовый адрес),</w:t>
      </w:r>
    </w:p>
    <w:p w:rsidR="00182B2D" w:rsidRDefault="00182B2D">
      <w:pPr>
        <w:pStyle w:val="ConsPlusNonformat"/>
        <w:jc w:val="both"/>
      </w:pPr>
      <w:r>
        <w:t>_________________ (телефон), ___________________ (адрес электронной почты).</w:t>
      </w:r>
    </w:p>
    <w:p w:rsidR="00182B2D" w:rsidRDefault="00182B2D">
      <w:pPr>
        <w:pStyle w:val="ConsPlusNonformat"/>
        <w:jc w:val="both"/>
      </w:pPr>
    </w:p>
    <w:p w:rsidR="00182B2D" w:rsidRDefault="00182B2D">
      <w:pPr>
        <w:pStyle w:val="ConsPlusNonformat"/>
        <w:jc w:val="both"/>
      </w:pPr>
      <w:r>
        <w:t xml:space="preserve">    Подпись ______________________   _____________________________</w:t>
      </w:r>
    </w:p>
    <w:p w:rsidR="00182B2D" w:rsidRDefault="00182B2D">
      <w:pPr>
        <w:pStyle w:val="ConsPlusNonformat"/>
        <w:jc w:val="both"/>
      </w:pPr>
      <w:r>
        <w:t xml:space="preserve">                                         (расшифровка подписи)</w:t>
      </w:r>
    </w:p>
    <w:p w:rsidR="00182B2D" w:rsidRDefault="00182B2D">
      <w:pPr>
        <w:pStyle w:val="ConsPlusNonformat"/>
        <w:jc w:val="both"/>
      </w:pPr>
      <w:r>
        <w:t xml:space="preserve">    Дата _________________________</w:t>
      </w:r>
    </w:p>
    <w:p w:rsidR="00182B2D" w:rsidRDefault="00182B2D">
      <w:pPr>
        <w:pStyle w:val="ConsPlusNonformat"/>
        <w:jc w:val="both"/>
      </w:pPr>
    </w:p>
    <w:p w:rsidR="00182B2D" w:rsidRDefault="00182B2D">
      <w:pPr>
        <w:pStyle w:val="ConsPlusNonformat"/>
        <w:jc w:val="both"/>
      </w:pPr>
      <w:r>
        <w:t xml:space="preserve">    Заявление принято:</w:t>
      </w:r>
    </w:p>
    <w:p w:rsidR="00182B2D" w:rsidRDefault="00182B2D">
      <w:pPr>
        <w:pStyle w:val="ConsPlusNonformat"/>
        <w:jc w:val="both"/>
      </w:pPr>
    </w:p>
    <w:p w:rsidR="00182B2D" w:rsidRDefault="00182B2D">
      <w:pPr>
        <w:pStyle w:val="ConsPlusNonformat"/>
        <w:jc w:val="both"/>
      </w:pPr>
      <w:r>
        <w:t xml:space="preserve">    ФИО должностного лица (работника),</w:t>
      </w:r>
    </w:p>
    <w:p w:rsidR="00182B2D" w:rsidRDefault="00182B2D">
      <w:pPr>
        <w:pStyle w:val="ConsPlusNonformat"/>
        <w:jc w:val="both"/>
      </w:pPr>
      <w:r>
        <w:t xml:space="preserve">    уполномоченного на прием запроса</w:t>
      </w:r>
    </w:p>
    <w:p w:rsidR="00182B2D" w:rsidRDefault="00182B2D">
      <w:pPr>
        <w:pStyle w:val="ConsPlusNonformat"/>
        <w:jc w:val="both"/>
      </w:pPr>
    </w:p>
    <w:p w:rsidR="00182B2D" w:rsidRDefault="00182B2D">
      <w:pPr>
        <w:pStyle w:val="ConsPlusNonformat"/>
        <w:jc w:val="both"/>
      </w:pPr>
      <w:r>
        <w:t xml:space="preserve">    Подпись ______________________   _____________________________</w:t>
      </w:r>
    </w:p>
    <w:p w:rsidR="00182B2D" w:rsidRDefault="00182B2D">
      <w:pPr>
        <w:pStyle w:val="ConsPlusNonformat"/>
        <w:jc w:val="both"/>
      </w:pPr>
      <w:r>
        <w:t xml:space="preserve">                                         (расшифровка подписи)</w:t>
      </w:r>
    </w:p>
    <w:p w:rsidR="00182B2D" w:rsidRDefault="00182B2D">
      <w:pPr>
        <w:pStyle w:val="ConsPlusNonformat"/>
        <w:jc w:val="both"/>
      </w:pPr>
      <w:r>
        <w:t xml:space="preserve">    Дата ____________________</w:t>
      </w:r>
    </w:p>
    <w:p w:rsidR="00182B2D" w:rsidRDefault="00182B2D">
      <w:pPr>
        <w:pStyle w:val="ConsPlusNormal"/>
        <w:jc w:val="both"/>
      </w:pPr>
    </w:p>
    <w:p w:rsidR="00182B2D" w:rsidRDefault="00182B2D">
      <w:pPr>
        <w:pStyle w:val="ConsPlusNormal"/>
        <w:jc w:val="both"/>
      </w:pPr>
    </w:p>
    <w:p w:rsidR="00182B2D" w:rsidRDefault="00182B2D">
      <w:pPr>
        <w:pStyle w:val="ConsPlusNormal"/>
        <w:jc w:val="both"/>
      </w:pPr>
    </w:p>
    <w:p w:rsidR="00182B2D" w:rsidRDefault="00182B2D">
      <w:pPr>
        <w:pStyle w:val="ConsPlusNormal"/>
        <w:jc w:val="both"/>
      </w:pPr>
    </w:p>
    <w:p w:rsidR="00182B2D" w:rsidRDefault="00182B2D">
      <w:pPr>
        <w:pStyle w:val="ConsPlusNormal"/>
        <w:jc w:val="both"/>
      </w:pPr>
    </w:p>
    <w:p w:rsidR="00182B2D" w:rsidRDefault="00182B2D">
      <w:pPr>
        <w:pStyle w:val="ConsPlusNormal"/>
        <w:jc w:val="right"/>
        <w:outlineLvl w:val="1"/>
      </w:pPr>
      <w:r>
        <w:t>Приложение N 2</w:t>
      </w:r>
    </w:p>
    <w:p w:rsidR="00182B2D" w:rsidRDefault="00182B2D">
      <w:pPr>
        <w:pStyle w:val="ConsPlusNormal"/>
        <w:jc w:val="right"/>
      </w:pPr>
      <w:r>
        <w:t>к административному регламенту предоставления</w:t>
      </w:r>
    </w:p>
    <w:p w:rsidR="00182B2D" w:rsidRDefault="00182B2D">
      <w:pPr>
        <w:pStyle w:val="ConsPlusNormal"/>
        <w:jc w:val="right"/>
      </w:pPr>
      <w:r>
        <w:t>муниципальной услуги по обмену нанимателями</w:t>
      </w:r>
    </w:p>
    <w:p w:rsidR="00182B2D" w:rsidRDefault="00182B2D">
      <w:pPr>
        <w:pStyle w:val="ConsPlusNormal"/>
        <w:jc w:val="right"/>
      </w:pPr>
      <w:proofErr w:type="gramStart"/>
      <w:r>
        <w:t>занимаемых</w:t>
      </w:r>
      <w:proofErr w:type="gramEnd"/>
      <w:r>
        <w:t xml:space="preserve"> по договорам социального</w:t>
      </w:r>
    </w:p>
    <w:p w:rsidR="00182B2D" w:rsidRDefault="00182B2D">
      <w:pPr>
        <w:pStyle w:val="ConsPlusNormal"/>
        <w:jc w:val="right"/>
      </w:pPr>
      <w:r>
        <w:t>найма жилых помещений, находящихся</w:t>
      </w:r>
    </w:p>
    <w:p w:rsidR="00182B2D" w:rsidRDefault="00182B2D">
      <w:pPr>
        <w:pStyle w:val="ConsPlusNormal"/>
        <w:jc w:val="right"/>
      </w:pPr>
      <w:r>
        <w:t>в муниципальной собственности</w:t>
      </w:r>
    </w:p>
    <w:p w:rsidR="00182B2D" w:rsidRDefault="00182B2D">
      <w:pPr>
        <w:pStyle w:val="ConsPlusNormal"/>
        <w:jc w:val="both"/>
      </w:pPr>
    </w:p>
    <w:p w:rsidR="00182B2D" w:rsidRDefault="00182B2D">
      <w:pPr>
        <w:pStyle w:val="ConsPlusTitle"/>
        <w:jc w:val="center"/>
      </w:pPr>
      <w:r>
        <w:t>Блок-схема</w:t>
      </w:r>
    </w:p>
    <w:p w:rsidR="00182B2D" w:rsidRDefault="00182B2D">
      <w:pPr>
        <w:pStyle w:val="ConsPlusTitle"/>
        <w:jc w:val="center"/>
      </w:pPr>
      <w:r>
        <w:t>последовательности действий</w:t>
      </w:r>
    </w:p>
    <w:p w:rsidR="00182B2D" w:rsidRDefault="00182B2D">
      <w:pPr>
        <w:pStyle w:val="ConsPlusTitle"/>
        <w:jc w:val="center"/>
      </w:pPr>
      <w:r>
        <w:t>при оказании Муниципальной услуги</w:t>
      </w:r>
    </w:p>
    <w:p w:rsidR="00182B2D" w:rsidRDefault="00182B2D">
      <w:pPr>
        <w:pStyle w:val="ConsPlusNormal"/>
        <w:jc w:val="both"/>
      </w:pPr>
    </w:p>
    <w:p w:rsidR="00182B2D" w:rsidRDefault="00182B2D">
      <w:pPr>
        <w:pStyle w:val="ConsPlusNormal"/>
        <w:ind w:firstLine="540"/>
        <w:jc w:val="both"/>
      </w:pPr>
      <w:r>
        <w:t xml:space="preserve">Исключена. - </w:t>
      </w:r>
      <w:hyperlink r:id="rId42"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район" Белгородской области от 18.12.2018 N 139.</w:t>
      </w:r>
    </w:p>
    <w:p w:rsidR="00182B2D" w:rsidRDefault="00182B2D">
      <w:pPr>
        <w:pStyle w:val="ConsPlusNormal"/>
        <w:jc w:val="both"/>
      </w:pPr>
    </w:p>
    <w:p w:rsidR="00182B2D" w:rsidRDefault="00182B2D">
      <w:pPr>
        <w:pStyle w:val="ConsPlusNormal"/>
        <w:jc w:val="both"/>
      </w:pPr>
    </w:p>
    <w:p w:rsidR="00182B2D" w:rsidRDefault="00182B2D">
      <w:pPr>
        <w:pStyle w:val="ConsPlusNormal"/>
        <w:pBdr>
          <w:top w:val="single" w:sz="6" w:space="0" w:color="auto"/>
        </w:pBdr>
        <w:spacing w:before="100" w:after="100"/>
        <w:jc w:val="both"/>
        <w:rPr>
          <w:sz w:val="2"/>
          <w:szCs w:val="2"/>
        </w:rPr>
      </w:pPr>
    </w:p>
    <w:p w:rsidR="001F490C" w:rsidRDefault="001F490C"/>
    <w:sectPr w:rsidR="001F490C" w:rsidSect="002A44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82B2D"/>
    <w:rsid w:val="00182B2D"/>
    <w:rsid w:val="001F490C"/>
    <w:rsid w:val="003C240C"/>
    <w:rsid w:val="005B5AA5"/>
    <w:rsid w:val="005C3CA6"/>
    <w:rsid w:val="008B1420"/>
    <w:rsid w:val="009E120F"/>
    <w:rsid w:val="00D47437"/>
    <w:rsid w:val="00FC71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9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82B2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82B2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82B2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82B2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82B2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82B2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82B2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82B2D"/>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3DEABD2C9D761F1FBB6DF86FB2FE28E9A22E0869D33851DA529EDFE2990749D264C3CAB8D47DBD25B3DCBF482FFC3326127CFF1CCE10FDAc7pAU" TargetMode="External"/><Relationship Id="rId13" Type="http://schemas.openxmlformats.org/officeDocument/2006/relationships/hyperlink" Target="consultantplus://offline/ref=93DEABD2C9D761F1FBB6C18BED43B8839D21B68C9B3D8C48F076B6A37E997ECA610365E9C94ADADB5F369FA3CDFE9F743434CDF7CCE309C67A80F4c7p9U" TargetMode="External"/><Relationship Id="rId18" Type="http://schemas.openxmlformats.org/officeDocument/2006/relationships/hyperlink" Target="consultantplus://offline/ref=93DEABD2C9D761F1FBB6C18BED43B8839D21B68C9B3D8C48F076B6A37E997ECA610365E9C94ADADB5F369EA4CDFE9F743434CDF7CCE309C67A80F4c7p9U" TargetMode="External"/><Relationship Id="rId26" Type="http://schemas.openxmlformats.org/officeDocument/2006/relationships/hyperlink" Target="consultantplus://offline/ref=93DEABD2C9D761F1FBB6C18BED43B8839D21B68C953E8E4FF076B6A37E997ECA610365E9C94ADADB5F369DA4CDFE9F743434CDF7CCE309C67A80F4c7p9U" TargetMode="External"/><Relationship Id="rId39" Type="http://schemas.openxmlformats.org/officeDocument/2006/relationships/hyperlink" Target="consultantplus://offline/ref=93DEABD2C9D761F1FBB6C18BED43B8839D21B68C9B3D8C48F076B6A37E997ECA610365E9C94ADADB5F369DA6CDFE9F743434CDF7CCE309C67A80F4c7p9U" TargetMode="External"/><Relationship Id="rId3" Type="http://schemas.openxmlformats.org/officeDocument/2006/relationships/settings" Target="settings.xml"/><Relationship Id="rId21" Type="http://schemas.openxmlformats.org/officeDocument/2006/relationships/hyperlink" Target="consultantplus://offline/ref=93DEABD2C9D761F1FBB6C18BED43B8839D21B68C9B3D8C48F076B6A37E997ECA610365E9C94ADADB5F369EA1CDFE9F743434CDF7CCE309C67A80F4c7p9U" TargetMode="External"/><Relationship Id="rId34" Type="http://schemas.openxmlformats.org/officeDocument/2006/relationships/hyperlink" Target="consultantplus://offline/ref=93DEABD2C9D761F1FBB6DF86FB2FE28E9D2AEE839F32851DA529EDFE2990749D344C64A78F47C5DB59289DA5C4cAp8U" TargetMode="External"/><Relationship Id="rId42" Type="http://schemas.openxmlformats.org/officeDocument/2006/relationships/hyperlink" Target="consultantplus://offline/ref=93DEABD2C9D761F1FBB6C18BED43B8839D21B68C9B3D8C48F076B6A37E997ECA610365E9C94ADADB5F369FADCDFE9F743434CDF7CCE309C67A80F4c7p9U" TargetMode="External"/><Relationship Id="rId7" Type="http://schemas.openxmlformats.org/officeDocument/2006/relationships/hyperlink" Target="consultantplus://offline/ref=93DEABD2C9D761F1FBB6C18BED43B8839D21B68C953E8E4FF076B6A37E997ECA610365E9C94ADADB5F369DA5CDFE9F743434CDF7CCE309C67A80F4c7p9U" TargetMode="External"/><Relationship Id="rId12" Type="http://schemas.openxmlformats.org/officeDocument/2006/relationships/hyperlink" Target="consultantplus://offline/ref=93DEABD2C9D761F1FBB6C18BED43B8839D21B68C953E8E4FF076B6A37E997ECA610365E9C94ADADB5F369DA4CDFE9F743434CDF7CCE309C67A80F4c7p9U" TargetMode="External"/><Relationship Id="rId17" Type="http://schemas.openxmlformats.org/officeDocument/2006/relationships/hyperlink" Target="consultantplus://offline/ref=93DEABD2C9D761F1FBB6C18BED43B8839D21B68C9B3D8C48F076B6A37E997ECA610365E9C94ADADB5F369EA5CDFE9F743434CDF7CCE309C67A80F4c7p9U" TargetMode="External"/><Relationship Id="rId25" Type="http://schemas.openxmlformats.org/officeDocument/2006/relationships/hyperlink" Target="consultantplus://offline/ref=93DEABD2C9D761F1FBB6DF86FB2FE28E9A22E0869D33851DA529EDFE2990749D264C3CA9884ED08F0E72CAA8C4AAD0306727CDF7D0cEp1U" TargetMode="External"/><Relationship Id="rId33" Type="http://schemas.openxmlformats.org/officeDocument/2006/relationships/hyperlink" Target="consultantplus://offline/ref=93DEABD2C9D761F1FBB6DF86FB2FE28E9A22E0869D33851DA529EDFE2990749D344C64A78F47C5DB59289DA5C4cAp8U" TargetMode="External"/><Relationship Id="rId38" Type="http://schemas.openxmlformats.org/officeDocument/2006/relationships/hyperlink" Target="consultantplus://offline/ref=93DEABD2C9D761F1FBB6C18BED43B8839D21B68C9B3D8C48F076B6A37E997ECA610365E9C94ADADB5F369DA4CDFE9F743434CDF7CCE309C67A80F4c7p9U" TargetMode="External"/><Relationship Id="rId2" Type="http://schemas.microsoft.com/office/2007/relationships/stylesWithEffects" Target="stylesWithEffects.xml"/><Relationship Id="rId16" Type="http://schemas.openxmlformats.org/officeDocument/2006/relationships/hyperlink" Target="consultantplus://offline/ref=93DEABD2C9D761F1FBB6C18BED43B8839D21B68C9B3D8C48F076B6A37E997ECA610365E9C94ADADB5F369FACCDFE9F743434CDF7CCE309C67A80F4c7p9U" TargetMode="External"/><Relationship Id="rId20" Type="http://schemas.openxmlformats.org/officeDocument/2006/relationships/hyperlink" Target="consultantplus://offline/ref=93DEABD2C9D761F1FBB6C18BED43B8839D21B68C9B3D8C48F076B6A37E997ECA610365E9C94ADADB5F369EA7CDFE9F743434CDF7CCE309C67A80F4c7p9U" TargetMode="External"/><Relationship Id="rId29" Type="http://schemas.openxmlformats.org/officeDocument/2006/relationships/hyperlink" Target="consultantplus://offline/ref=93DEABD2C9D761F1FBB6DF86FB2FE28E9822EB85943D851DA529EDFE2990749D264C3CAB8D47DBD8573DCBF482FFC3326127CFF1CCE10FDAc7pAU" TargetMode="External"/><Relationship Id="rId41" Type="http://schemas.openxmlformats.org/officeDocument/2006/relationships/hyperlink" Target="consultantplus://offline/ref=93DEABD2C9D761F1FBB6DF86FB2FE28E9D2BEF899A3D851DA529EDFE2990749D264C3CA98E45DCD00B67DBF0CBA8CE2E613FD1F5D2E1c0pDU" TargetMode="External"/><Relationship Id="rId1" Type="http://schemas.openxmlformats.org/officeDocument/2006/relationships/styles" Target="styles.xml"/><Relationship Id="rId6" Type="http://schemas.openxmlformats.org/officeDocument/2006/relationships/hyperlink" Target="consultantplus://offline/ref=93DEABD2C9D761F1FBB6C18BED43B8839D21B68C9B3D8C48F076B6A37E997ECA610365E9C94ADADB5F369FA0CDFE9F743434CDF7CCE309C67A80F4c7p9U" TargetMode="External"/><Relationship Id="rId11" Type="http://schemas.openxmlformats.org/officeDocument/2006/relationships/hyperlink" Target="consultantplus://offline/ref=93DEABD2C9D761F1FBB6C18BED43B8839D21B68C9B3D8C48F076B6A37E997ECA610365E9C94ADADB5F369FA0CDFE9F743434CDF7CCE309C67A80F4c7p9U" TargetMode="External"/><Relationship Id="rId24" Type="http://schemas.openxmlformats.org/officeDocument/2006/relationships/hyperlink" Target="consultantplus://offline/ref=93DEABD2C9D761F1FBB6C18BED43B8839D21B68C9B3D8C48F076B6A37E997ECA610365E9C94ADADB5F369EA2CDFE9F743434CDF7CCE309C67A80F4c7p9U" TargetMode="External"/><Relationship Id="rId32" Type="http://schemas.openxmlformats.org/officeDocument/2006/relationships/hyperlink" Target="consultantplus://offline/ref=93DEABD2C9D761F1FBB6DF86FB2FE28E9D2AEE839F32851DA529EDFE2990749D344C64A78F47C5DB59289DA5C4cAp8U" TargetMode="External"/><Relationship Id="rId37" Type="http://schemas.openxmlformats.org/officeDocument/2006/relationships/hyperlink" Target="consultantplus://offline/ref=93DEABD2C9D761F1FBB6C18BED43B8839D21B68C9B3D8C48F076B6A37E997ECA610365E9C94ADADB5F369DA5CDFE9F743434CDF7CCE309C67A80F4c7p9U" TargetMode="External"/><Relationship Id="rId40" Type="http://schemas.openxmlformats.org/officeDocument/2006/relationships/hyperlink" Target="consultantplus://offline/ref=93DEABD2C9D761F1FBB6C18BED43B8839D21B68C9B3D8C48F076B6A37E997ECA610365E9C94ADADB5F369DA0CDFE9F743434CDF7CCE309C67A80F4c7p9U"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93DEABD2C9D761F1FBB6C18BED43B8839D21B68C9B3D8C48F076B6A37E997ECA610365E9C94ADADB5F369FADCDFE9F743434CDF7CCE309C67A80F4c7p9U" TargetMode="External"/><Relationship Id="rId23" Type="http://schemas.openxmlformats.org/officeDocument/2006/relationships/hyperlink" Target="consultantplus://offline/ref=93DEABD2C9D761F1FBB6C18BED43B8839D21B68C9B3D8C48F076B6A37E997ECA610365E9C94ADADB5F369EA3CDFE9F743434CDF7CCE309C67A80F4c7p9U" TargetMode="External"/><Relationship Id="rId28" Type="http://schemas.openxmlformats.org/officeDocument/2006/relationships/hyperlink" Target="consultantplus://offline/ref=93DEABD2C9D761F1FBB6DF86FB2FE28E9822EB85943D851DA529EDFE2990749D264C3CAB8D47DBDA5D3DCBF482FFC3326127CFF1CCE10FDAc7pAU" TargetMode="External"/><Relationship Id="rId36" Type="http://schemas.openxmlformats.org/officeDocument/2006/relationships/hyperlink" Target="consultantplus://offline/ref=93DEABD2C9D761F1FBB6C18BED43B8839D21B68C9B3D8C48F076B6A37E997ECA610365E9C94ADADB5F369EADCDFE9F743434CDF7CCE309C67A80F4c7p9U" TargetMode="External"/><Relationship Id="rId10" Type="http://schemas.openxmlformats.org/officeDocument/2006/relationships/hyperlink" Target="consultantplus://offline/ref=93DEABD2C9D761F1FBB6C18BED43B8839D21B68C9F3E8E4AF176B6A37E997ECA610365FBC912D6D95F289FA3D8A8CE32c6p3U" TargetMode="External"/><Relationship Id="rId19" Type="http://schemas.openxmlformats.org/officeDocument/2006/relationships/hyperlink" Target="consultantplus://offline/ref=93DEABD2C9D761F1FBB6DF86FB2FE28E9A22E0869D33851DA529EDFE2990749D264C3CAE8E4C8F8A1B6392A7C6B4CE367F3BCFF5cDp0U" TargetMode="External"/><Relationship Id="rId31" Type="http://schemas.openxmlformats.org/officeDocument/2006/relationships/hyperlink" Target="consultantplus://offline/ref=93DEABD2C9D761F1FBB6DF86FB2FE28E9A22E0869D33851DA529EDFE2990749D344C64A78F47C5DB59289DA5C4cAp8U"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93DEABD2C9D761F1FBB6DF86FB2FE28E9A23E9879938851DA529EDFE2990749D344C64A78F47C5DB59289DA5C4cAp8U" TargetMode="External"/><Relationship Id="rId14" Type="http://schemas.openxmlformats.org/officeDocument/2006/relationships/hyperlink" Target="consultantplus://offline/ref=93DEABD2C9D761F1FBB6C18BED43B8839D21B68C9B3D8C48F076B6A37E997ECA610365E9C94ADADB5F369FA2CDFE9F743434CDF7CCE309C67A80F4c7p9U" TargetMode="External"/><Relationship Id="rId22" Type="http://schemas.openxmlformats.org/officeDocument/2006/relationships/hyperlink" Target="consultantplus://offline/ref=93DEABD2C9D761F1FBB6C18BED43B8839D21B68C9B3D8C48F076B6A37E997ECA610365E9C94ADADB5F369EA0CDFE9F743434CDF7CCE309C67A80F4c7p9U" TargetMode="External"/><Relationship Id="rId27" Type="http://schemas.openxmlformats.org/officeDocument/2006/relationships/hyperlink" Target="consultantplus://offline/ref=93DEABD2C9D761F1FBB6DF86FB2FE28E9D2BEE83983A851DA529EDFE2990749D264C3CAB8D46D9D3583DCBF482FFC3326127CFF1CCE10FDAc7pAU" TargetMode="External"/><Relationship Id="rId30" Type="http://schemas.openxmlformats.org/officeDocument/2006/relationships/hyperlink" Target="consultantplus://offline/ref=93DEABD2C9D761F1FBB6DF86FB2FE28E9D2AEE839F32851DA529EDFE2990749D344C64A78F47C5DB59289DA5C4cAp8U" TargetMode="External"/><Relationship Id="rId35" Type="http://schemas.openxmlformats.org/officeDocument/2006/relationships/hyperlink" Target="consultantplus://offline/ref=93DEABD2C9D761F1FBB6DF86FB2FE28E9A2BE9899C33851DA529EDFE2990749D344C64A78F47C5DB59289DA5C4cAp8U"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12487</Words>
  <Characters>71182</Characters>
  <Application>Microsoft Office Word</Application>
  <DocSecurity>0</DocSecurity>
  <Lines>593</Lines>
  <Paragraphs>167</Paragraphs>
  <ScaleCrop>false</ScaleCrop>
  <Company/>
  <LinksUpToDate>false</LinksUpToDate>
  <CharactersWithSpaces>83502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5</cp:revision>
  <dcterms:created xsi:type="dcterms:W3CDTF">2022-06-20T20:41:00Z</dcterms:created>
  <dcterms:modified xsi:type="dcterms:W3CDTF">2025-05-29T20:01:00Z</dcterms:modified>
</cp:coreProperties>
</file>