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BE1" w:rsidRDefault="00CF4BE1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CF4BE1" w:rsidRDefault="00CF4BE1">
      <w:pPr>
        <w:pStyle w:val="ConsPlusNormal"/>
        <w:outlineLvl w:val="0"/>
      </w:pPr>
    </w:p>
    <w:p w:rsidR="00CF4BE1" w:rsidRDefault="00CF4BE1">
      <w:pPr>
        <w:pStyle w:val="ConsPlusTitle"/>
        <w:jc w:val="center"/>
      </w:pPr>
      <w:r>
        <w:t>АДМИНИСТРАЦИЯ БОРИСОВСКОГО РАЙОНА</w:t>
      </w:r>
    </w:p>
    <w:p w:rsidR="00CF4BE1" w:rsidRDefault="00CF4BE1">
      <w:pPr>
        <w:pStyle w:val="ConsPlusTitle"/>
        <w:jc w:val="center"/>
      </w:pPr>
      <w:r>
        <w:t>БЕЛГОРОДСКОЙ ОБЛАСТИ</w:t>
      </w:r>
    </w:p>
    <w:p w:rsidR="00CF4BE1" w:rsidRDefault="00CF4BE1">
      <w:pPr>
        <w:pStyle w:val="ConsPlusTitle"/>
        <w:jc w:val="center"/>
      </w:pPr>
    </w:p>
    <w:p w:rsidR="00CF4BE1" w:rsidRDefault="00CF4BE1">
      <w:pPr>
        <w:pStyle w:val="ConsPlusTitle"/>
        <w:jc w:val="center"/>
      </w:pPr>
      <w:r>
        <w:t>ПОСТАНОВЛЕНИЕ</w:t>
      </w:r>
      <w:r w:rsidR="00D076D1">
        <w:t xml:space="preserve">  </w:t>
      </w:r>
      <w:r w:rsidR="009F72C3">
        <w:t xml:space="preserve"> </w:t>
      </w:r>
      <w:bookmarkStart w:id="0" w:name="_GoBack"/>
      <w:bookmarkEnd w:id="0"/>
    </w:p>
    <w:p w:rsidR="00CF4BE1" w:rsidRDefault="00CF4BE1">
      <w:pPr>
        <w:pStyle w:val="ConsPlusTitle"/>
        <w:jc w:val="center"/>
      </w:pPr>
      <w:r>
        <w:t>от 19 декабря 2018 г. N 143</w:t>
      </w:r>
      <w:r w:rsidR="003D5086">
        <w:t xml:space="preserve"> </w:t>
      </w:r>
      <w:r w:rsidR="0009702D">
        <w:t xml:space="preserve"> </w:t>
      </w:r>
    </w:p>
    <w:p w:rsidR="00CF4BE1" w:rsidRDefault="00CF4BE1">
      <w:pPr>
        <w:pStyle w:val="ConsPlusTitle"/>
        <w:jc w:val="center"/>
      </w:pPr>
    </w:p>
    <w:p w:rsidR="00CF4BE1" w:rsidRDefault="00CF4BE1">
      <w:pPr>
        <w:pStyle w:val="ConsPlusTitle"/>
        <w:jc w:val="center"/>
      </w:pPr>
      <w:r>
        <w:t>ОБ УСТАНОВЛЕНИИ РАЗМЕРА РОДИТЕЛЬСКОЙ ПЛАТЫ, ВЗИМАЕМОЙ</w:t>
      </w:r>
    </w:p>
    <w:p w:rsidR="00CF4BE1" w:rsidRDefault="00CF4BE1">
      <w:pPr>
        <w:pStyle w:val="ConsPlusTitle"/>
        <w:jc w:val="center"/>
      </w:pPr>
      <w:r>
        <w:t>В 2019 ГОДУ С РОДИТЕЛЕЙ (ЗАКОННЫХ ПРЕДСТАВИТЕЛЕЙ)</w:t>
      </w:r>
    </w:p>
    <w:p w:rsidR="00CF4BE1" w:rsidRDefault="00CF4BE1">
      <w:pPr>
        <w:pStyle w:val="ConsPlusTitle"/>
        <w:jc w:val="center"/>
      </w:pPr>
      <w:r>
        <w:t xml:space="preserve">ЗА ПРИСМОТР И УХОД ЗА ДЕТЬМИ В </w:t>
      </w:r>
      <w:proofErr w:type="gramStart"/>
      <w:r>
        <w:t>МУНИЦИПАЛЬНЫХ</w:t>
      </w:r>
      <w:proofErr w:type="gramEnd"/>
      <w:r>
        <w:t xml:space="preserve"> БЮДЖЕТНЫХ</w:t>
      </w:r>
    </w:p>
    <w:p w:rsidR="00CF4BE1" w:rsidRDefault="00CF4BE1">
      <w:pPr>
        <w:pStyle w:val="ConsPlusTitle"/>
        <w:jc w:val="center"/>
      </w:pPr>
      <w:r>
        <w:t xml:space="preserve">ОБРАЗОВАТЕЛЬНЫХ </w:t>
      </w:r>
      <w:proofErr w:type="gramStart"/>
      <w:r>
        <w:t>УЧРЕЖДЕНИЯХ</w:t>
      </w:r>
      <w:proofErr w:type="gramEnd"/>
      <w:r>
        <w:t xml:space="preserve"> БОРИСОВСКОГО РАЙОНА, РЕАЛИЗУЮЩИХ</w:t>
      </w:r>
    </w:p>
    <w:p w:rsidR="00CF4BE1" w:rsidRDefault="00CF4BE1">
      <w:pPr>
        <w:pStyle w:val="ConsPlusTitle"/>
        <w:jc w:val="center"/>
      </w:pPr>
      <w:r>
        <w:t>ОБРАЗОВАТЕЛЬНЫЕ ПРОГРАММЫ ДОШКОЛЬНОГО ОБРАЗОВАНИЯ</w:t>
      </w:r>
    </w:p>
    <w:p w:rsidR="00CF4BE1" w:rsidRDefault="00CF4BE1">
      <w:pPr>
        <w:pStyle w:val="ConsPlusNormal"/>
      </w:pPr>
    </w:p>
    <w:p w:rsidR="00CF4BE1" w:rsidRDefault="00CF4BE1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6" w:history="1">
        <w:r>
          <w:rPr>
            <w:color w:val="0000FF"/>
          </w:rPr>
          <w:t>статьей 65</w:t>
        </w:r>
      </w:hyperlink>
      <w:r>
        <w:t xml:space="preserve"> Федерального закона от 29 декабря 2012 года N 273-ФЗ "Об образовании в Российской Федерации",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19 ноября 2018 года N 416-пп "Об установлении среднего размера родительской платы за присмотр и уход за детьми в государственных и муниципальных образовательных организациях, реализующих образовательные программы дошкольного образования, в Белгородской области в 2019 году" администрация</w:t>
      </w:r>
      <w:proofErr w:type="gramEnd"/>
      <w:r>
        <w:t xml:space="preserve"> Борисовского района постановляет:</w:t>
      </w:r>
    </w:p>
    <w:p w:rsidR="00CF4BE1" w:rsidRDefault="00CF4BE1">
      <w:pPr>
        <w:pStyle w:val="ConsPlusNormal"/>
        <w:ind w:firstLine="540"/>
        <w:jc w:val="both"/>
      </w:pPr>
    </w:p>
    <w:p w:rsidR="00CF4BE1" w:rsidRDefault="00CF4BE1">
      <w:pPr>
        <w:pStyle w:val="ConsPlusNormal"/>
        <w:ind w:firstLine="540"/>
        <w:jc w:val="both"/>
      </w:pPr>
      <w:r>
        <w:t>1. Установить родительскую плату, взимаемую в 2019 году с родителей (законных представителей) за присмотр и уход за детьми в муниципальных бюджетных образовательных учреждениях Борисовского района, реализующих образовательные программы дошкольного образования, в размере 78 рублей в день.</w:t>
      </w:r>
    </w:p>
    <w:p w:rsidR="00CF4BE1" w:rsidRDefault="00CF4BE1">
      <w:pPr>
        <w:pStyle w:val="ConsPlusNormal"/>
        <w:ind w:firstLine="540"/>
        <w:jc w:val="both"/>
      </w:pPr>
    </w:p>
    <w:p w:rsidR="00CF4BE1" w:rsidRDefault="00CF4BE1">
      <w:pPr>
        <w:pStyle w:val="ConsPlusNormal"/>
        <w:ind w:firstLine="540"/>
        <w:jc w:val="both"/>
      </w:pPr>
      <w:r>
        <w:t>2. Настоящее постановление вступает в силу со дня его официального опубликования и распространяется на правоотношения, возникшие с 1 января 2019 года.</w:t>
      </w:r>
    </w:p>
    <w:p w:rsidR="00CF4BE1" w:rsidRDefault="00CF4BE1">
      <w:pPr>
        <w:pStyle w:val="ConsPlusNormal"/>
        <w:ind w:firstLine="540"/>
        <w:jc w:val="both"/>
      </w:pPr>
    </w:p>
    <w:p w:rsidR="00CF4BE1" w:rsidRDefault="00CF4BE1">
      <w:pPr>
        <w:pStyle w:val="ConsPlusNormal"/>
        <w:ind w:firstLine="540"/>
        <w:jc w:val="both"/>
      </w:pPr>
      <w:r>
        <w:t>3. Отделу информационно-аналитической работы администрации района (</w:t>
      </w:r>
      <w:proofErr w:type="spellStart"/>
      <w:r>
        <w:t>Бояринцева</w:t>
      </w:r>
      <w:proofErr w:type="spellEnd"/>
      <w:r>
        <w:t xml:space="preserve"> Н.Н.):</w:t>
      </w:r>
    </w:p>
    <w:p w:rsidR="00CF4BE1" w:rsidRDefault="00CF4BE1">
      <w:pPr>
        <w:pStyle w:val="ConsPlusNormal"/>
        <w:spacing w:before="280"/>
        <w:ind w:firstLine="540"/>
        <w:jc w:val="both"/>
      </w:pPr>
      <w:r>
        <w:t>- обеспечить официальное опубликование настоящего постановления в районной газете "Призыв";</w:t>
      </w:r>
    </w:p>
    <w:p w:rsidR="00CF4BE1" w:rsidRDefault="00CF4BE1">
      <w:pPr>
        <w:pStyle w:val="ConsPlusNormal"/>
        <w:spacing w:before="280"/>
        <w:ind w:firstLine="540"/>
        <w:jc w:val="both"/>
      </w:pPr>
      <w:r>
        <w:t xml:space="preserve">- разместить в информационно-телекоммуникационной сети общего пользования на официальном сайте органов местного самоуправления </w:t>
      </w:r>
      <w:r>
        <w:lastRenderedPageBreak/>
        <w:t>"Муниципальный район "</w:t>
      </w:r>
      <w:proofErr w:type="spellStart"/>
      <w:r>
        <w:t>Борисовский</w:t>
      </w:r>
      <w:proofErr w:type="spellEnd"/>
      <w:r>
        <w:t xml:space="preserve"> район" Белгородской области настоящее постановление.</w:t>
      </w:r>
    </w:p>
    <w:p w:rsidR="00CF4BE1" w:rsidRDefault="00CF4BE1">
      <w:pPr>
        <w:pStyle w:val="ConsPlusNormal"/>
        <w:ind w:left="540"/>
        <w:jc w:val="both"/>
      </w:pPr>
    </w:p>
    <w:p w:rsidR="00CF4BE1" w:rsidRDefault="00CF4BE1">
      <w:pPr>
        <w:pStyle w:val="ConsPlusNormal"/>
        <w:ind w:left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района по социально-культурному развитию С.Н.Кравченко.</w:t>
      </w:r>
    </w:p>
    <w:p w:rsidR="00CF4BE1" w:rsidRDefault="00CF4BE1">
      <w:pPr>
        <w:pStyle w:val="ConsPlusNormal"/>
      </w:pPr>
    </w:p>
    <w:p w:rsidR="00CF4BE1" w:rsidRDefault="00CF4BE1">
      <w:pPr>
        <w:pStyle w:val="ConsPlusNormal"/>
        <w:jc w:val="right"/>
      </w:pPr>
      <w:r>
        <w:t>Глава администрации</w:t>
      </w:r>
    </w:p>
    <w:p w:rsidR="00CF4BE1" w:rsidRDefault="00CF4BE1">
      <w:pPr>
        <w:pStyle w:val="ConsPlusNormal"/>
        <w:jc w:val="right"/>
      </w:pPr>
      <w:r>
        <w:t>Борисовского района</w:t>
      </w:r>
    </w:p>
    <w:p w:rsidR="00CF4BE1" w:rsidRDefault="00CF4BE1">
      <w:pPr>
        <w:pStyle w:val="ConsPlusNormal"/>
        <w:jc w:val="right"/>
      </w:pPr>
      <w:r>
        <w:t>Н.И.ДАВЫДОВ</w:t>
      </w:r>
    </w:p>
    <w:p w:rsidR="00CF4BE1" w:rsidRDefault="00CF4BE1">
      <w:pPr>
        <w:pStyle w:val="ConsPlusNormal"/>
        <w:jc w:val="both"/>
      </w:pPr>
    </w:p>
    <w:p w:rsidR="00CF4BE1" w:rsidRDefault="00CF4BE1">
      <w:pPr>
        <w:pStyle w:val="ConsPlusNormal"/>
        <w:jc w:val="both"/>
      </w:pPr>
    </w:p>
    <w:p w:rsidR="00CF4BE1" w:rsidRDefault="00CF4BE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203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4BE1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02D"/>
    <w:rsid w:val="00097FE7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4599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833"/>
    <w:rsid w:val="00245CB6"/>
    <w:rsid w:val="00261BA8"/>
    <w:rsid w:val="00262A9D"/>
    <w:rsid w:val="00277E11"/>
    <w:rsid w:val="00280F9A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44CF9"/>
    <w:rsid w:val="00353AD7"/>
    <w:rsid w:val="0035623F"/>
    <w:rsid w:val="00363BF0"/>
    <w:rsid w:val="00377AB0"/>
    <w:rsid w:val="00385750"/>
    <w:rsid w:val="003874E1"/>
    <w:rsid w:val="00391F25"/>
    <w:rsid w:val="003969BA"/>
    <w:rsid w:val="003D28C7"/>
    <w:rsid w:val="003D3288"/>
    <w:rsid w:val="003D5086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D18F6"/>
    <w:rsid w:val="005E1970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0B34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76C16"/>
    <w:rsid w:val="0077748E"/>
    <w:rsid w:val="00796FDB"/>
    <w:rsid w:val="007B3CB3"/>
    <w:rsid w:val="007D0B00"/>
    <w:rsid w:val="007D1F7C"/>
    <w:rsid w:val="007E39FF"/>
    <w:rsid w:val="007E4175"/>
    <w:rsid w:val="007E4ABD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9F72C3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A6054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4BE1"/>
    <w:rsid w:val="00CF66F9"/>
    <w:rsid w:val="00D00EBC"/>
    <w:rsid w:val="00D056BE"/>
    <w:rsid w:val="00D070E2"/>
    <w:rsid w:val="00D076D1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36CB"/>
    <w:rsid w:val="00E438E4"/>
    <w:rsid w:val="00E50961"/>
    <w:rsid w:val="00E53424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4BE1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CF4BE1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CF4B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E8DF1FDA0FEAE7B7B1F9FB09505037C8B0B69798F33C1C10907E8C946DF6A0F74A67EA77FC65CA341B2D2D59BA0D3DAiBOC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E8DF1FDA0FEAE7B7B1F81BD836959718C0337758E32CA9F5458B39411D6605833E927F73B9359A646A7868DC1F7DED9B5C091D13033CC74i2O0G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2019-09-20T06:14:00Z</dcterms:created>
  <dcterms:modified xsi:type="dcterms:W3CDTF">2025-05-29T20:04:00Z</dcterms:modified>
</cp:coreProperties>
</file>