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D" w:rsidRPr="003105CC" w:rsidRDefault="00381DBD" w:rsidP="00381DBD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12"/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  <w:bookmarkEnd w:id="0"/>
      <w:r w:rsidR="002A7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381DBD" w:rsidRDefault="00381DBD" w:rsidP="00381DB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проведении публичных консультаций посредством сбора замечаний и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предложений организаций и граждан в рамках анализа действующих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нормативных правовых актов на предмет их влияния на конкуренцию</w:t>
      </w:r>
    </w:p>
    <w:p w:rsidR="00381DBD" w:rsidRPr="003105CC" w:rsidRDefault="00381DBD" w:rsidP="00381DB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381DBD" w:rsidTr="00395041">
        <w:trPr>
          <w:trHeight w:val="2313"/>
        </w:trPr>
        <w:tc>
          <w:tcPr>
            <w:tcW w:w="9850" w:type="dxa"/>
          </w:tcPr>
          <w:p w:rsidR="00381DBD" w:rsidRPr="00107C18" w:rsidRDefault="00381DBD" w:rsidP="00395041">
            <w:pPr>
              <w:jc w:val="center"/>
              <w:rPr>
                <w:rStyle w:val="89pt"/>
                <w:rFonts w:eastAsiaTheme="minorHAnsi"/>
                <w:i w:val="0"/>
                <w:sz w:val="24"/>
                <w:szCs w:val="24"/>
              </w:rPr>
            </w:pPr>
            <w:r w:rsidRPr="00107C18">
              <w:rPr>
                <w:rStyle w:val="89pt"/>
                <w:rFonts w:eastAsiaTheme="minorHAnsi"/>
                <w:sz w:val="24"/>
                <w:szCs w:val="24"/>
              </w:rPr>
              <w:t xml:space="preserve">Администрация </w:t>
            </w:r>
            <w:r w:rsidR="00002570">
              <w:rPr>
                <w:rStyle w:val="89pt"/>
                <w:rFonts w:eastAsiaTheme="minorHAnsi"/>
                <w:sz w:val="24"/>
                <w:szCs w:val="24"/>
              </w:rPr>
              <w:t>Борисовского района</w:t>
            </w:r>
          </w:p>
          <w:p w:rsidR="00381DBD" w:rsidRPr="00002570" w:rsidRDefault="00381DBD" w:rsidP="00395041">
            <w:pPr>
              <w:jc w:val="center"/>
              <w:rPr>
                <w:rStyle w:val="89pt"/>
                <w:rFonts w:eastAsiaTheme="minorHAnsi"/>
                <w:sz w:val="24"/>
                <w:szCs w:val="24"/>
              </w:rPr>
            </w:pPr>
            <w:r w:rsidRPr="00002570">
              <w:rPr>
                <w:rStyle w:val="89pt"/>
                <w:rFonts w:eastAsiaTheme="minorHAnsi"/>
                <w:b w:val="0"/>
                <w:color w:val="FF0000"/>
              </w:rPr>
              <w:br/>
            </w:r>
            <w:r w:rsidRPr="00002570">
              <w:rPr>
                <w:rFonts w:ascii="Times New Roman" w:hAnsi="Times New Roman" w:cs="Times New Roman"/>
                <w:b/>
                <w:sz w:val="24"/>
                <w:szCs w:val="24"/>
              </w:rPr>
              <w:t>уведомляет о проведении публичных консультаций посредством сбора замечаний и</w:t>
            </w:r>
            <w:r w:rsidRPr="000025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предложений организаций и граждан по </w:t>
            </w:r>
            <w:r w:rsidRPr="00002570">
              <w:rPr>
                <w:rStyle w:val="8"/>
                <w:rFonts w:eastAsiaTheme="minorHAnsi"/>
              </w:rPr>
              <w:t>перечню действующих нормативных правовых</w:t>
            </w:r>
            <w:r w:rsidR="00002570">
              <w:rPr>
                <w:rStyle w:val="8"/>
                <w:rFonts w:eastAsiaTheme="minorHAnsi"/>
                <w:b w:val="0"/>
              </w:rPr>
              <w:t xml:space="preserve"> </w:t>
            </w:r>
            <w:r w:rsidRPr="00002570">
              <w:rPr>
                <w:rStyle w:val="8"/>
                <w:rFonts w:eastAsiaTheme="minorHAnsi"/>
              </w:rPr>
              <w:t>актов</w:t>
            </w:r>
            <w:r w:rsidRPr="0000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="00002570" w:rsidRPr="00002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Борисовского района</w:t>
            </w:r>
          </w:p>
          <w:p w:rsidR="00381DBD" w:rsidRPr="00002570" w:rsidRDefault="00381DBD" w:rsidP="00395041">
            <w:pPr>
              <w:jc w:val="center"/>
              <w:rPr>
                <w:rStyle w:val="89pt"/>
                <w:rFonts w:eastAsiaTheme="minorHAnsi"/>
                <w:i w:val="0"/>
                <w:sz w:val="24"/>
                <w:szCs w:val="24"/>
              </w:rPr>
            </w:pPr>
          </w:p>
          <w:p w:rsidR="00381DBD" w:rsidRPr="00282685" w:rsidRDefault="00381DBD" w:rsidP="0039504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002570">
              <w:rPr>
                <w:rStyle w:val="89pt"/>
                <w:rFonts w:eastAsiaTheme="minorHAnsi"/>
                <w:sz w:val="24"/>
                <w:szCs w:val="24"/>
              </w:rPr>
              <w:t>на предмет их влияния на конкуренцию</w:t>
            </w:r>
          </w:p>
        </w:tc>
      </w:tr>
      <w:tr w:rsidR="00381DBD" w:rsidTr="00395041">
        <w:trPr>
          <w:trHeight w:val="2313"/>
        </w:trPr>
        <w:tc>
          <w:tcPr>
            <w:tcW w:w="9850" w:type="dxa"/>
          </w:tcPr>
          <w:p w:rsidR="00381DBD" w:rsidRPr="00282685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      </w:r>
          </w:p>
          <w:p w:rsidR="00381DBD" w:rsidRPr="00567526" w:rsidRDefault="00381DBD" w:rsidP="00395041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0025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Ушакова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пл., </w:t>
            </w:r>
            <w:r w:rsidR="0000257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д. 2, поселок Борисовка, </w:t>
            </w:r>
            <w:proofErr w:type="spellStart"/>
            <w:r w:rsidR="0000257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Борисовский</w:t>
            </w:r>
            <w:proofErr w:type="spellEnd"/>
            <w:r w:rsidR="0000257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район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Белгородская область, 309</w:t>
            </w:r>
            <w:r w:rsidR="0000257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340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965963" w:rsidRDefault="00381DBD" w:rsidP="00395041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а также по адресу электронной почты: 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="0000257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hyperlink r:id="rId6" w:history="1">
              <w:r w:rsidR="00D15602" w:rsidRPr="00D71A0E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 w:eastAsia="ru-RU" w:bidi="ru-RU"/>
                </w:rPr>
                <w:t>urist</w:t>
              </w:r>
              <w:r w:rsidR="00D15602" w:rsidRPr="00D71A0E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D15602" w:rsidRPr="00D71A0E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 w:eastAsia="ru-RU" w:bidi="ru-RU"/>
                </w:rPr>
                <w:t>bo</w:t>
              </w:r>
              <w:r w:rsidR="00D15602" w:rsidRPr="00D71A0E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D15602" w:rsidRPr="00D71A0E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 w:eastAsia="ru-RU" w:bidi="ru-RU"/>
                </w:rPr>
                <w:t>belregion</w:t>
              </w:r>
              <w:r w:rsidR="00D15602" w:rsidRPr="00D71A0E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proofErr w:type="spellStart"/>
              <w:r w:rsidR="00D15602" w:rsidRPr="00D71A0E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 w:eastAsia="ru-RU" w:bidi="ru-RU"/>
                </w:rPr>
                <w:t>ru</w:t>
              </w:r>
              <w:proofErr w:type="spellEnd"/>
            </w:hyperlink>
            <w:hyperlink r:id="rId7" w:history="1"/>
            <w:r w:rsidR="00D15602" w:rsidRPr="00D1560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D15602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 </w:t>
            </w:r>
            <w:bookmarkStart w:id="1" w:name="_GoBack"/>
            <w:bookmarkEnd w:id="1"/>
          </w:p>
          <w:p w:rsidR="00381DBD" w:rsidRPr="00DE2BF9" w:rsidRDefault="00381DBD" w:rsidP="00395041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</w:p>
          <w:p w:rsidR="00381DBD" w:rsidRDefault="00381DBD" w:rsidP="00395041">
            <w:pPr>
              <w:pStyle w:val="81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02570">
              <w:rPr>
                <w:sz w:val="24"/>
                <w:szCs w:val="24"/>
              </w:rPr>
              <w:t xml:space="preserve">с </w:t>
            </w:r>
            <w:r w:rsidR="00AC7313">
              <w:rPr>
                <w:sz w:val="24"/>
                <w:szCs w:val="24"/>
              </w:rPr>
              <w:t>1</w:t>
            </w:r>
            <w:r w:rsidR="00002570" w:rsidRPr="00002570">
              <w:rPr>
                <w:sz w:val="24"/>
                <w:szCs w:val="24"/>
              </w:rPr>
              <w:t xml:space="preserve"> </w:t>
            </w:r>
            <w:r w:rsidR="00AC7313">
              <w:rPr>
                <w:sz w:val="24"/>
                <w:szCs w:val="24"/>
              </w:rPr>
              <w:t>июня</w:t>
            </w:r>
            <w:r w:rsidR="00002570" w:rsidRPr="00002570">
              <w:rPr>
                <w:sz w:val="24"/>
                <w:szCs w:val="24"/>
              </w:rPr>
              <w:t xml:space="preserve"> </w:t>
            </w:r>
            <w:r w:rsidRPr="00002570">
              <w:rPr>
                <w:sz w:val="24"/>
                <w:szCs w:val="24"/>
              </w:rPr>
              <w:t>20</w:t>
            </w:r>
            <w:r w:rsidR="00AC7313">
              <w:rPr>
                <w:sz w:val="24"/>
                <w:szCs w:val="24"/>
              </w:rPr>
              <w:t>2</w:t>
            </w:r>
            <w:r w:rsidR="00965963">
              <w:rPr>
                <w:sz w:val="24"/>
                <w:szCs w:val="24"/>
              </w:rPr>
              <w:t>5</w:t>
            </w:r>
            <w:r w:rsidR="006F4451">
              <w:rPr>
                <w:sz w:val="24"/>
                <w:szCs w:val="24"/>
              </w:rPr>
              <w:t xml:space="preserve"> </w:t>
            </w:r>
            <w:r w:rsidRPr="006F4451">
              <w:rPr>
                <w:sz w:val="24"/>
                <w:szCs w:val="24"/>
              </w:rPr>
              <w:t xml:space="preserve">года по </w:t>
            </w:r>
            <w:r w:rsidR="00AC7313">
              <w:rPr>
                <w:sz w:val="24"/>
                <w:szCs w:val="24"/>
              </w:rPr>
              <w:t>1 сентября</w:t>
            </w:r>
            <w:r w:rsidR="00002570" w:rsidRPr="00002570">
              <w:rPr>
                <w:sz w:val="24"/>
                <w:szCs w:val="24"/>
              </w:rPr>
              <w:t xml:space="preserve"> </w:t>
            </w:r>
            <w:r w:rsidRPr="006F4451">
              <w:rPr>
                <w:sz w:val="24"/>
                <w:szCs w:val="24"/>
              </w:rPr>
              <w:t>20</w:t>
            </w:r>
            <w:r w:rsidR="00AC7313">
              <w:rPr>
                <w:sz w:val="24"/>
                <w:szCs w:val="24"/>
              </w:rPr>
              <w:t>2</w:t>
            </w:r>
            <w:r w:rsidR="00965963">
              <w:rPr>
                <w:sz w:val="24"/>
                <w:szCs w:val="24"/>
              </w:rPr>
              <w:t>5</w:t>
            </w:r>
            <w:r w:rsidR="006F4451">
              <w:rPr>
                <w:sz w:val="24"/>
                <w:szCs w:val="24"/>
              </w:rPr>
              <w:t xml:space="preserve"> </w:t>
            </w:r>
            <w:r w:rsidRPr="006F4451">
              <w:rPr>
                <w:sz w:val="24"/>
                <w:szCs w:val="24"/>
              </w:rPr>
              <w:t>го</w:t>
            </w:r>
            <w:r w:rsidR="00946B13">
              <w:rPr>
                <w:sz w:val="24"/>
                <w:szCs w:val="24"/>
              </w:rPr>
              <w:t>д</w:t>
            </w:r>
            <w:r w:rsidRPr="006F4451">
              <w:rPr>
                <w:sz w:val="24"/>
                <w:szCs w:val="24"/>
              </w:rPr>
              <w:t>а</w:t>
            </w:r>
            <w:r w:rsidR="00946B13">
              <w:rPr>
                <w:sz w:val="24"/>
                <w:szCs w:val="24"/>
              </w:rPr>
              <w:t>.</w:t>
            </w:r>
            <w:r w:rsidR="002D58F6">
              <w:rPr>
                <w:sz w:val="24"/>
                <w:szCs w:val="24"/>
              </w:rPr>
              <w:t xml:space="preserve"> </w:t>
            </w:r>
          </w:p>
          <w:p w:rsidR="00965963" w:rsidRPr="00946B13" w:rsidRDefault="00965963" w:rsidP="00395041">
            <w:pPr>
              <w:pStyle w:val="81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</w:p>
          <w:p w:rsidR="00381DBD" w:rsidRDefault="00381DBD" w:rsidP="00965963">
            <w:pPr>
              <w:pStyle w:val="81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действующих нормативных правовых актов</w:t>
            </w:r>
            <w:r w:rsidR="00243F54">
              <w:rPr>
                <w:sz w:val="24"/>
                <w:szCs w:val="24"/>
              </w:rPr>
              <w:t xml:space="preserve"> </w:t>
            </w:r>
            <w:r w:rsidRPr="00C676DE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="00243F54">
              <w:rPr>
                <w:sz w:val="24"/>
                <w:szCs w:val="24"/>
                <w:lang w:eastAsia="ru-RU"/>
              </w:rPr>
              <w:t xml:space="preserve">Борисовского района </w:t>
            </w:r>
            <w:r>
              <w:rPr>
                <w:sz w:val="24"/>
                <w:szCs w:val="24"/>
              </w:rPr>
              <w:t xml:space="preserve">на предмет выявления рисков нарушения антимонопольного законодательства, который </w:t>
            </w:r>
            <w:r w:rsidRPr="006F4451">
              <w:rPr>
                <w:sz w:val="24"/>
                <w:szCs w:val="24"/>
              </w:rPr>
              <w:t>до 10.02.202</w:t>
            </w:r>
            <w:r w:rsidR="00D15602">
              <w:rPr>
                <w:sz w:val="24"/>
                <w:szCs w:val="24"/>
              </w:rPr>
              <w:t>6</w:t>
            </w:r>
            <w:r w:rsidR="00243F54">
              <w:rPr>
                <w:sz w:val="24"/>
                <w:szCs w:val="24"/>
              </w:rPr>
              <w:t xml:space="preserve"> </w:t>
            </w:r>
            <w:r w:rsidRPr="006F4451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="0096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будет размещен на официальном сайте </w:t>
            </w:r>
            <w:r w:rsidR="00946B13">
              <w:rPr>
                <w:sz w:val="24"/>
                <w:szCs w:val="24"/>
              </w:rPr>
              <w:t xml:space="preserve">органов местного самоуправления муниципального района </w:t>
            </w:r>
            <w:r w:rsidR="00965963">
              <w:rPr>
                <w:sz w:val="24"/>
                <w:szCs w:val="24"/>
              </w:rPr>
              <w:t>«</w:t>
            </w:r>
            <w:proofErr w:type="spellStart"/>
            <w:r w:rsidR="00946B13">
              <w:rPr>
                <w:sz w:val="24"/>
                <w:szCs w:val="24"/>
              </w:rPr>
              <w:t>Борисовский</w:t>
            </w:r>
            <w:proofErr w:type="spellEnd"/>
            <w:r w:rsidR="00946B13">
              <w:rPr>
                <w:sz w:val="24"/>
                <w:szCs w:val="24"/>
              </w:rPr>
              <w:t xml:space="preserve"> район</w:t>
            </w:r>
            <w:r w:rsidR="00965963">
              <w:rPr>
                <w:sz w:val="24"/>
                <w:szCs w:val="24"/>
              </w:rPr>
              <w:t>»</w:t>
            </w:r>
            <w:r w:rsidR="00946B13">
              <w:rPr>
                <w:sz w:val="24"/>
                <w:szCs w:val="24"/>
              </w:rPr>
              <w:t xml:space="preserve"> Белгородской области </w:t>
            </w:r>
            <w:r>
              <w:rPr>
                <w:sz w:val="24"/>
                <w:szCs w:val="24"/>
              </w:rPr>
              <w:t>в разделе</w:t>
            </w:r>
            <w:r w:rsidR="0096596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 w:rsidR="00965963">
              <w:rPr>
                <w:sz w:val="24"/>
                <w:szCs w:val="24"/>
              </w:rPr>
              <w:t>».</w:t>
            </w:r>
            <w:r w:rsidR="00946B13">
              <w:rPr>
                <w:sz w:val="24"/>
                <w:szCs w:val="24"/>
              </w:rPr>
              <w:t xml:space="preserve"> </w:t>
            </w:r>
            <w:proofErr w:type="gramEnd"/>
          </w:p>
          <w:p w:rsidR="00965963" w:rsidRDefault="00965963" w:rsidP="00965963">
            <w:pPr>
              <w:pStyle w:val="81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</w:p>
          <w:p w:rsidR="00381DBD" w:rsidRDefault="00381DBD" w:rsidP="00395041">
            <w:pPr>
              <w:pStyle w:val="81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  <w:r w:rsidR="00250915">
              <w:rPr>
                <w:sz w:val="24"/>
                <w:szCs w:val="24"/>
              </w:rPr>
              <w:t xml:space="preserve"> </w:t>
            </w:r>
          </w:p>
          <w:p w:rsidR="00381DBD" w:rsidRDefault="00381DBD" w:rsidP="00381DBD">
            <w:pPr>
              <w:pStyle w:val="81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81DBD" w:rsidRDefault="00381DBD" w:rsidP="00381DBD">
            <w:pPr>
              <w:pStyle w:val="81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действующих нормативных правовых актов в формате</w:t>
            </w:r>
            <w:r w:rsidR="00946B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81DBD" w:rsidRPr="006E1400" w:rsidRDefault="00381DBD" w:rsidP="00381DBD">
            <w:pPr>
              <w:pStyle w:val="81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 xml:space="preserve">Тексты действующих нормативных правовых актов в формате </w:t>
            </w:r>
            <w:proofErr w:type="spellStart"/>
            <w:r w:rsidRPr="006E1400">
              <w:rPr>
                <w:sz w:val="24"/>
                <w:szCs w:val="24"/>
              </w:rPr>
              <w:t>word</w:t>
            </w:r>
            <w:proofErr w:type="spellEnd"/>
            <w:r w:rsidRPr="006E1400">
              <w:rPr>
                <w:sz w:val="24"/>
                <w:szCs w:val="24"/>
              </w:rPr>
              <w:t>.</w:t>
            </w:r>
          </w:p>
          <w:p w:rsidR="00590C2A" w:rsidRDefault="00381DBD" w:rsidP="00590C2A">
            <w:pPr>
              <w:pStyle w:val="81"/>
              <w:tabs>
                <w:tab w:val="left" w:pos="2905"/>
                <w:tab w:val="left" w:pos="5695"/>
                <w:tab w:val="left" w:pos="7949"/>
              </w:tabs>
              <w:ind w:left="720" w:hanging="686"/>
              <w:jc w:val="left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</w:t>
            </w:r>
            <w:r w:rsidR="00946B13">
              <w:rPr>
                <w:sz w:val="24"/>
                <w:szCs w:val="24"/>
              </w:rPr>
              <w:t xml:space="preserve">онно-телекоммуникационной сети </w:t>
            </w:r>
            <w:r w:rsidR="00965963">
              <w:rPr>
                <w:sz w:val="24"/>
                <w:szCs w:val="24"/>
              </w:rPr>
              <w:t>«</w:t>
            </w:r>
            <w:r w:rsidRPr="006E1400">
              <w:rPr>
                <w:sz w:val="24"/>
                <w:szCs w:val="24"/>
              </w:rPr>
              <w:t>Интернет</w:t>
            </w:r>
            <w:r w:rsidR="00965963">
              <w:rPr>
                <w:sz w:val="24"/>
                <w:szCs w:val="24"/>
              </w:rPr>
              <w:t>»</w:t>
            </w:r>
            <w:r w:rsidR="00946B13">
              <w:rPr>
                <w:sz w:val="24"/>
                <w:szCs w:val="24"/>
              </w:rPr>
              <w:t xml:space="preserve"> </w:t>
            </w:r>
            <w:r w:rsidRPr="006E1400">
              <w:rPr>
                <w:sz w:val="24"/>
                <w:szCs w:val="24"/>
              </w:rPr>
              <w:t>- 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="00946B13">
              <w:rPr>
                <w:sz w:val="24"/>
                <w:szCs w:val="24"/>
              </w:rPr>
              <w:t>органов местного самоуправления муниципального райо</w:t>
            </w:r>
            <w:r w:rsidR="00965963">
              <w:rPr>
                <w:sz w:val="24"/>
                <w:szCs w:val="24"/>
              </w:rPr>
              <w:t>на «</w:t>
            </w:r>
            <w:proofErr w:type="spellStart"/>
            <w:r w:rsidR="00946B13">
              <w:rPr>
                <w:sz w:val="24"/>
                <w:szCs w:val="24"/>
              </w:rPr>
              <w:t>Борисовский</w:t>
            </w:r>
            <w:proofErr w:type="spellEnd"/>
            <w:r w:rsidR="00946B13">
              <w:rPr>
                <w:sz w:val="24"/>
                <w:szCs w:val="24"/>
              </w:rPr>
              <w:t xml:space="preserve"> район</w:t>
            </w:r>
            <w:r w:rsidR="00965963">
              <w:rPr>
                <w:sz w:val="24"/>
                <w:szCs w:val="24"/>
              </w:rPr>
              <w:t>»</w:t>
            </w:r>
            <w:r w:rsidR="00946B13">
              <w:rPr>
                <w:sz w:val="24"/>
                <w:szCs w:val="24"/>
              </w:rPr>
              <w:t xml:space="preserve"> Белгородской области </w:t>
            </w:r>
            <w:r>
              <w:rPr>
                <w:sz w:val="24"/>
                <w:szCs w:val="24"/>
              </w:rPr>
              <w:t xml:space="preserve">раздел </w:t>
            </w:r>
            <w:r w:rsidR="00965963">
              <w:rPr>
                <w:sz w:val="24"/>
                <w:szCs w:val="24"/>
              </w:rPr>
              <w:t>«</w:t>
            </w:r>
            <w:r w:rsidR="00946B13">
              <w:rPr>
                <w:sz w:val="24"/>
                <w:szCs w:val="24"/>
              </w:rPr>
              <w:t xml:space="preserve">Антимонопольный </w:t>
            </w:r>
            <w:proofErr w:type="spellStart"/>
            <w:r w:rsidRPr="00030C4B">
              <w:rPr>
                <w:sz w:val="24"/>
                <w:szCs w:val="24"/>
              </w:rPr>
              <w:t>комплаенс</w:t>
            </w:r>
            <w:proofErr w:type="spellEnd"/>
            <w:r w:rsidR="00965963">
              <w:rPr>
                <w:sz w:val="24"/>
                <w:szCs w:val="24"/>
              </w:rPr>
              <w:t>»</w:t>
            </w:r>
            <w:r w:rsidR="00243F54">
              <w:rPr>
                <w:sz w:val="24"/>
                <w:szCs w:val="24"/>
              </w:rPr>
              <w:t xml:space="preserve"> -</w:t>
            </w:r>
            <w:r w:rsidR="00946B13">
              <w:rPr>
                <w:sz w:val="24"/>
                <w:szCs w:val="24"/>
              </w:rPr>
              <w:t xml:space="preserve"> </w:t>
            </w:r>
            <w:r w:rsidRPr="00906C25">
              <w:rPr>
                <w:sz w:val="24"/>
                <w:szCs w:val="24"/>
              </w:rPr>
              <w:t>Перечень и анализ действующих нормативных правовых актов</w:t>
            </w:r>
            <w:r w:rsidR="00965963">
              <w:rPr>
                <w:sz w:val="24"/>
                <w:szCs w:val="24"/>
              </w:rPr>
              <w:t xml:space="preserve">. </w:t>
            </w:r>
            <w:r w:rsidR="00590C2A">
              <w:rPr>
                <w:sz w:val="24"/>
                <w:szCs w:val="24"/>
              </w:rPr>
              <w:t xml:space="preserve"> </w:t>
            </w:r>
          </w:p>
          <w:p w:rsidR="00381DBD" w:rsidRDefault="00590C2A" w:rsidP="00590C2A">
            <w:pPr>
              <w:pStyle w:val="81"/>
              <w:tabs>
                <w:tab w:val="left" w:pos="2905"/>
                <w:tab w:val="left" w:pos="5695"/>
                <w:tab w:val="left" w:pos="7949"/>
              </w:tabs>
              <w:ind w:left="720" w:hanging="6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Ссылка: </w:t>
            </w:r>
            <w:hyperlink r:id="rId8" w:history="1">
              <w:r w:rsidRPr="00D71A0E">
                <w:rPr>
                  <w:rStyle w:val="a4"/>
                  <w:sz w:val="24"/>
                  <w:szCs w:val="24"/>
                </w:rPr>
                <w:t>https://borisovskij-r31.gosweb.gosuslugi.ru/deyatelnost/antimonopolnyy-komplaens/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90C2A" w:rsidRPr="00946B13" w:rsidRDefault="00590C2A" w:rsidP="00590C2A">
            <w:pPr>
              <w:pStyle w:val="81"/>
              <w:tabs>
                <w:tab w:val="left" w:pos="2905"/>
                <w:tab w:val="left" w:pos="5695"/>
                <w:tab w:val="left" w:pos="7949"/>
              </w:tabs>
              <w:ind w:left="720" w:hanging="686"/>
              <w:jc w:val="left"/>
              <w:rPr>
                <w:rStyle w:val="89pt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381DBD" w:rsidTr="00395041">
        <w:trPr>
          <w:trHeight w:val="1585"/>
        </w:trPr>
        <w:tc>
          <w:tcPr>
            <w:tcW w:w="9850" w:type="dxa"/>
          </w:tcPr>
          <w:p w:rsidR="00381DBD" w:rsidRPr="00405865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  <w:p w:rsidR="00381DBD" w:rsidRPr="00405865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Контактное лицо:</w:t>
            </w:r>
          </w:p>
          <w:p w:rsidR="00381DBD" w:rsidRPr="00405865" w:rsidRDefault="00946B13" w:rsidP="00946B13">
            <w:pPr>
              <w:widowControl w:val="0"/>
              <w:spacing w:before="24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Русанова Наталья Николаевн</w:t>
            </w:r>
            <w:r w:rsidR="00243F54"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начальник юридического отдела администрации Борисовского района</w:t>
            </w:r>
            <w:r w:rsidR="00381DBD"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 8 (47246) 5-10-38</w:t>
            </w:r>
          </w:p>
          <w:p w:rsidR="00381DBD" w:rsidRPr="00405865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работы:</w:t>
            </w:r>
          </w:p>
          <w:p w:rsidR="00381DBD" w:rsidRDefault="00381DBD" w:rsidP="00946B1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 </w:t>
            </w:r>
            <w:r w:rsidR="00946B13"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-00 до 1</w:t>
            </w:r>
            <w:r w:rsidR="00946B13"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-00, перерыв с 1</w:t>
            </w:r>
            <w:r w:rsidR="00946B13"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-00 до 1</w:t>
            </w:r>
            <w:r w:rsidR="00946B13"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Pr="004058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-00</w:t>
            </w:r>
          </w:p>
          <w:p w:rsidR="00405865" w:rsidRPr="00405865" w:rsidRDefault="00405865" w:rsidP="00946B1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B2CF5" w:rsidRDefault="003B2CF5"/>
    <w:sectPr w:rsidR="003B2CF5" w:rsidSect="000C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9BA"/>
    <w:multiLevelType w:val="hybridMultilevel"/>
    <w:tmpl w:val="B34A97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98C"/>
    <w:rsid w:val="00002570"/>
    <w:rsid w:val="000B711E"/>
    <w:rsid w:val="000C0692"/>
    <w:rsid w:val="00124A56"/>
    <w:rsid w:val="00176B0B"/>
    <w:rsid w:val="002250DE"/>
    <w:rsid w:val="00243F54"/>
    <w:rsid w:val="00250915"/>
    <w:rsid w:val="00287B86"/>
    <w:rsid w:val="002A7B1A"/>
    <w:rsid w:val="002D58F6"/>
    <w:rsid w:val="002F1403"/>
    <w:rsid w:val="00381DBD"/>
    <w:rsid w:val="003B2CF5"/>
    <w:rsid w:val="00405865"/>
    <w:rsid w:val="00424DF1"/>
    <w:rsid w:val="00427611"/>
    <w:rsid w:val="00507714"/>
    <w:rsid w:val="00590C2A"/>
    <w:rsid w:val="006F4451"/>
    <w:rsid w:val="00826877"/>
    <w:rsid w:val="008E576D"/>
    <w:rsid w:val="00946B13"/>
    <w:rsid w:val="00965963"/>
    <w:rsid w:val="009A6AF3"/>
    <w:rsid w:val="00A42F8B"/>
    <w:rsid w:val="00AC412B"/>
    <w:rsid w:val="00AC7313"/>
    <w:rsid w:val="00B35B4A"/>
    <w:rsid w:val="00C10BE2"/>
    <w:rsid w:val="00C5463E"/>
    <w:rsid w:val="00CB1C17"/>
    <w:rsid w:val="00D15602"/>
    <w:rsid w:val="00D23A06"/>
    <w:rsid w:val="00D9698C"/>
    <w:rsid w:val="00F2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81DBD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381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 + Полужирный"/>
    <w:basedOn w:val="a0"/>
    <w:rsid w:val="00381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381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 + Курсив"/>
    <w:basedOn w:val="80"/>
    <w:rsid w:val="00381D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381D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81DBD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381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 + Полужирный"/>
    <w:basedOn w:val="a0"/>
    <w:rsid w:val="00381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381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 + Курсив"/>
    <w:basedOn w:val="80"/>
    <w:rsid w:val="00381D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381D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sovskij-r31.gosweb.gosuslugi.ru/deyatelnost/antimonopolnyy-komplae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alekseevka@al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st@bo.bel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4294852240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urist</cp:lastModifiedBy>
  <cp:revision>16</cp:revision>
  <dcterms:created xsi:type="dcterms:W3CDTF">2019-12-07T12:36:00Z</dcterms:created>
  <dcterms:modified xsi:type="dcterms:W3CDTF">2025-05-23T07:40:00Z</dcterms:modified>
</cp:coreProperties>
</file>