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14" w:rsidRPr="00A670D3" w:rsidRDefault="003C11F0" w:rsidP="000112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Юридическая помощь </w:t>
      </w:r>
      <w:r w:rsidR="008C006D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D36" w:rsidRPr="00650D36">
        <w:rPr>
          <w:rFonts w:ascii="Times New Roman" w:hAnsi="Times New Roman" w:cs="Times New Roman"/>
          <w:b/>
          <w:sz w:val="24"/>
          <w:szCs w:val="24"/>
        </w:rPr>
        <w:t>202</w:t>
      </w:r>
      <w:r w:rsidR="005F4E33" w:rsidRPr="00A670D3">
        <w:rPr>
          <w:rFonts w:ascii="Times New Roman" w:hAnsi="Times New Roman" w:cs="Times New Roman"/>
          <w:b/>
          <w:sz w:val="24"/>
          <w:szCs w:val="24"/>
        </w:rPr>
        <w:t>5</w:t>
      </w:r>
    </w:p>
    <w:p w:rsidR="009528B6" w:rsidRDefault="00650D36" w:rsidP="00C9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FE1">
        <w:rPr>
          <w:rFonts w:ascii="Times New Roman" w:hAnsi="Times New Roman" w:cs="Times New Roman"/>
          <w:b/>
          <w:sz w:val="24"/>
          <w:szCs w:val="24"/>
        </w:rPr>
        <w:t>На вопросы граждан</w:t>
      </w:r>
      <w:bookmarkStart w:id="0" w:name="_GoBack"/>
      <w:bookmarkEnd w:id="0"/>
      <w:r w:rsidR="009528B6" w:rsidRPr="00975F79">
        <w:rPr>
          <w:rFonts w:ascii="Times New Roman" w:hAnsi="Times New Roman" w:cs="Times New Roman"/>
          <w:b/>
          <w:sz w:val="24"/>
          <w:szCs w:val="24"/>
        </w:rPr>
        <w:t xml:space="preserve"> отвечает Наталья </w:t>
      </w:r>
      <w:proofErr w:type="spellStart"/>
      <w:r w:rsidR="009528B6" w:rsidRPr="00975F79">
        <w:rPr>
          <w:rFonts w:ascii="Times New Roman" w:hAnsi="Times New Roman" w:cs="Times New Roman"/>
          <w:b/>
          <w:sz w:val="24"/>
          <w:szCs w:val="24"/>
        </w:rPr>
        <w:t>Русанова</w:t>
      </w:r>
      <w:proofErr w:type="spellEnd"/>
      <w:r w:rsidR="009528B6" w:rsidRPr="00975F79">
        <w:rPr>
          <w:rFonts w:ascii="Times New Roman" w:hAnsi="Times New Roman" w:cs="Times New Roman"/>
          <w:b/>
          <w:sz w:val="24"/>
          <w:szCs w:val="24"/>
        </w:rPr>
        <w:t xml:space="preserve"> – начальник юридического отдела администрации Борисовского района</w:t>
      </w:r>
    </w:p>
    <w:p w:rsidR="008D3FED" w:rsidRDefault="008D3FED" w:rsidP="00C9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06D" w:rsidRDefault="008D3FED" w:rsidP="008C0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4FD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8C006D">
        <w:rPr>
          <w:rFonts w:ascii="Times New Roman" w:hAnsi="Times New Roman" w:cs="Times New Roman"/>
          <w:b/>
          <w:bCs/>
          <w:sz w:val="24"/>
          <w:szCs w:val="24"/>
        </w:rPr>
        <w:t xml:space="preserve">На предприятии идет сокращение штата. Меня об этом  уведомили за два месяца. Но к сроку сокращения, я заболела. Имеется лист нетрудоспособности.  Могут ли меня уволить по сокращению в период нахождения на </w:t>
      </w:r>
      <w:proofErr w:type="gramStart"/>
      <w:r w:rsidR="008C006D">
        <w:rPr>
          <w:rFonts w:ascii="Times New Roman" w:hAnsi="Times New Roman" w:cs="Times New Roman"/>
          <w:b/>
          <w:bCs/>
          <w:sz w:val="24"/>
          <w:szCs w:val="24"/>
        </w:rPr>
        <w:t>больничном</w:t>
      </w:r>
      <w:proofErr w:type="gramEnd"/>
      <w:r w:rsidR="008C006D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636116" w:rsidRDefault="008D3FED" w:rsidP="008C0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F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C006D">
        <w:rPr>
          <w:rFonts w:ascii="Times New Roman" w:hAnsi="Times New Roman" w:cs="Times New Roman"/>
          <w:b/>
          <w:bCs/>
          <w:sz w:val="24"/>
          <w:szCs w:val="24"/>
        </w:rPr>
        <w:t>Валентина</w:t>
      </w:r>
      <w:r w:rsidR="006361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D3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06D">
        <w:rPr>
          <w:rFonts w:ascii="Times New Roman" w:hAnsi="Times New Roman" w:cs="Times New Roman"/>
          <w:b/>
          <w:bCs/>
          <w:sz w:val="24"/>
          <w:szCs w:val="24"/>
        </w:rPr>
        <w:t xml:space="preserve"> п. Борисовка)</w:t>
      </w:r>
    </w:p>
    <w:p w:rsidR="00E4473F" w:rsidRPr="00E92D6E" w:rsidRDefault="00E4473F" w:rsidP="00E9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06D" w:rsidRPr="0080557D" w:rsidRDefault="008D3FED" w:rsidP="008C0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E58">
        <w:rPr>
          <w:rFonts w:ascii="Times New Roman" w:hAnsi="Times New Roman" w:cs="Times New Roman"/>
          <w:b/>
          <w:sz w:val="24"/>
          <w:szCs w:val="24"/>
        </w:rPr>
        <w:t>Ответ:</w:t>
      </w:r>
      <w:r w:rsidRPr="00031E58">
        <w:rPr>
          <w:rFonts w:ascii="Times New Roman" w:hAnsi="Times New Roman" w:cs="Times New Roman"/>
          <w:sz w:val="24"/>
          <w:szCs w:val="24"/>
        </w:rPr>
        <w:t xml:space="preserve"> </w:t>
      </w:r>
      <w:r w:rsidR="008C006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C006D" w:rsidRPr="0080557D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="008C006D" w:rsidRPr="0080557D">
          <w:rPr>
            <w:rFonts w:ascii="Times New Roman" w:hAnsi="Times New Roman" w:cs="Times New Roman"/>
            <w:sz w:val="24"/>
            <w:szCs w:val="24"/>
          </w:rPr>
          <w:t>пунктом 2 части первой статьи 81</w:t>
        </w:r>
      </w:hyperlink>
      <w:r w:rsidR="008C006D" w:rsidRPr="0080557D">
        <w:rPr>
          <w:rFonts w:ascii="Times New Roman" w:hAnsi="Times New Roman" w:cs="Times New Roman"/>
          <w:sz w:val="24"/>
          <w:szCs w:val="24"/>
        </w:rPr>
        <w:t xml:space="preserve"> Трудового кодекса РФ трудовой </w:t>
      </w:r>
      <w:proofErr w:type="gramStart"/>
      <w:r w:rsidR="008C006D" w:rsidRPr="0080557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C006D" w:rsidRPr="0080557D">
        <w:rPr>
          <w:rFonts w:ascii="Times New Roman" w:hAnsi="Times New Roman" w:cs="Times New Roman"/>
          <w:sz w:val="24"/>
          <w:szCs w:val="24"/>
        </w:rPr>
        <w:t xml:space="preserve"> может быть расторгнут работодателем в случае сокращения численности или штата работников организации, индивидуального предпринимателя. О предстоящем увольнении в связи с сокращением численности или штата работников организации работники предупреждаются работодателем персонально и под подпись не менее чем за два месяца до увольнения (</w:t>
      </w:r>
      <w:hyperlink r:id="rId7" w:history="1">
        <w:r w:rsidR="008C006D" w:rsidRPr="0080557D">
          <w:rPr>
            <w:rFonts w:ascii="Times New Roman" w:hAnsi="Times New Roman" w:cs="Times New Roman"/>
            <w:sz w:val="24"/>
            <w:szCs w:val="24"/>
          </w:rPr>
          <w:t>часть вторая статьи 180</w:t>
        </w:r>
      </w:hyperlink>
      <w:r w:rsidR="008C006D" w:rsidRPr="0080557D">
        <w:rPr>
          <w:rFonts w:ascii="Times New Roman" w:hAnsi="Times New Roman" w:cs="Times New Roman"/>
          <w:sz w:val="24"/>
          <w:szCs w:val="24"/>
        </w:rPr>
        <w:t xml:space="preserve"> ТК РФ). 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 (</w:t>
      </w:r>
      <w:hyperlink r:id="rId8" w:history="1">
        <w:r w:rsidR="008C006D" w:rsidRPr="0080557D">
          <w:rPr>
            <w:rFonts w:ascii="Times New Roman" w:hAnsi="Times New Roman" w:cs="Times New Roman"/>
            <w:sz w:val="24"/>
            <w:szCs w:val="24"/>
          </w:rPr>
          <w:t>часть шестая статьи 81</w:t>
        </w:r>
      </w:hyperlink>
      <w:r w:rsidR="008C006D" w:rsidRPr="0080557D">
        <w:rPr>
          <w:rFonts w:ascii="Times New Roman" w:hAnsi="Times New Roman" w:cs="Times New Roman"/>
          <w:sz w:val="24"/>
          <w:szCs w:val="24"/>
        </w:rPr>
        <w:t xml:space="preserve"> ТК РФ). Таким образом, работник не может быть уволен в связи с сокращением численности или штата работников в период его временной нетрудоспособности. Увольнение работника в таком случае может быть осуществлено в первый рабочий день после закрытия листка нетрудоспособности.</w:t>
      </w:r>
    </w:p>
    <w:p w:rsidR="00753A80" w:rsidRPr="0080557D" w:rsidRDefault="00753A80" w:rsidP="008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64E" w:rsidRPr="0080557D" w:rsidRDefault="0059464E" w:rsidP="008C006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40"/>
          <w:szCs w:val="40"/>
        </w:rPr>
      </w:pPr>
      <w:r w:rsidRPr="0080557D"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  <w:r w:rsidR="008C006D" w:rsidRPr="0080557D">
        <w:rPr>
          <w:rFonts w:ascii="Times New Roman" w:hAnsi="Times New Roman" w:cs="Times New Roman"/>
          <w:b/>
          <w:bCs/>
          <w:sz w:val="24"/>
          <w:szCs w:val="24"/>
        </w:rPr>
        <w:t xml:space="preserve">Может ли супруг взять кредит без согласия второго супруга? И как будут делиться долги при разделе имущества? </w:t>
      </w:r>
      <w:r w:rsidR="008C006D" w:rsidRPr="0080557D">
        <w:rPr>
          <w:rFonts w:ascii="Times New Roman" w:hAnsi="Times New Roman" w:cs="Times New Roman"/>
          <w:sz w:val="40"/>
          <w:szCs w:val="40"/>
        </w:rPr>
        <w:t xml:space="preserve"> </w:t>
      </w:r>
      <w:r w:rsidRPr="0080557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C006D" w:rsidRPr="0080557D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80557D">
        <w:rPr>
          <w:rFonts w:ascii="Times New Roman" w:hAnsi="Times New Roman" w:cs="Times New Roman"/>
          <w:b/>
          <w:bCs/>
          <w:sz w:val="24"/>
          <w:szCs w:val="24"/>
        </w:rPr>
        <w:t>, п. Борисовка)</w:t>
      </w:r>
    </w:p>
    <w:p w:rsidR="00E4473F" w:rsidRPr="0080557D" w:rsidRDefault="00E4473F" w:rsidP="006F4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31589" w:rsidRPr="0080557D" w:rsidRDefault="0059464E" w:rsidP="00931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57D">
        <w:rPr>
          <w:rFonts w:ascii="Times New Roman" w:hAnsi="Times New Roman" w:cs="Times New Roman"/>
          <w:b/>
          <w:sz w:val="24"/>
          <w:szCs w:val="24"/>
        </w:rPr>
        <w:t>Ответ:</w:t>
      </w:r>
      <w:r w:rsidRPr="0080557D">
        <w:rPr>
          <w:rFonts w:ascii="Times New Roman" w:hAnsi="Times New Roman" w:cs="Times New Roman"/>
          <w:sz w:val="24"/>
          <w:szCs w:val="24"/>
        </w:rPr>
        <w:t xml:space="preserve"> </w:t>
      </w:r>
      <w:r w:rsidR="00931589" w:rsidRPr="0080557D">
        <w:rPr>
          <w:rFonts w:ascii="Times New Roman" w:hAnsi="Times New Roman" w:cs="Times New Roman"/>
          <w:bCs/>
          <w:sz w:val="24"/>
          <w:szCs w:val="24"/>
        </w:rPr>
        <w:t>Законным режимом имущества супругов является режим их совместной собственности, если брачным договором не установлено иное. При этом владение, пользование и распоряжение общим имуществом супругов осуществляются по их обоюдному согласию (</w:t>
      </w:r>
      <w:hyperlink r:id="rId9" w:history="1">
        <w:r w:rsidR="00931589" w:rsidRPr="0080557D">
          <w:rPr>
            <w:rFonts w:ascii="Times New Roman" w:hAnsi="Times New Roman" w:cs="Times New Roman"/>
            <w:bCs/>
            <w:sz w:val="24"/>
            <w:szCs w:val="24"/>
          </w:rPr>
          <w:t>п. 1 ст. 33</w:t>
        </w:r>
      </w:hyperlink>
      <w:r w:rsidR="00931589" w:rsidRPr="0080557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="00931589" w:rsidRPr="0080557D">
          <w:rPr>
            <w:rFonts w:ascii="Times New Roman" w:hAnsi="Times New Roman" w:cs="Times New Roman"/>
            <w:bCs/>
            <w:sz w:val="24"/>
            <w:szCs w:val="24"/>
          </w:rPr>
          <w:t>п. 1 ст. 35</w:t>
        </w:r>
      </w:hyperlink>
      <w:r w:rsidR="00931589" w:rsidRPr="0080557D">
        <w:rPr>
          <w:rFonts w:ascii="Times New Roman" w:hAnsi="Times New Roman" w:cs="Times New Roman"/>
          <w:bCs/>
          <w:sz w:val="24"/>
          <w:szCs w:val="24"/>
        </w:rPr>
        <w:t xml:space="preserve"> Семейный кодекс РФ). Законодательством установлена презумпция согласия супруга на действия другого супруга по распоряжению общим имуществом (</w:t>
      </w:r>
      <w:hyperlink r:id="rId11" w:history="1">
        <w:r w:rsidR="00931589" w:rsidRPr="0080557D">
          <w:rPr>
            <w:rFonts w:ascii="Times New Roman" w:hAnsi="Times New Roman" w:cs="Times New Roman"/>
            <w:bCs/>
            <w:sz w:val="24"/>
            <w:szCs w:val="24"/>
          </w:rPr>
          <w:t>п. 2 ст. 35</w:t>
        </w:r>
      </w:hyperlink>
      <w:r w:rsidR="00931589" w:rsidRPr="0080557D">
        <w:rPr>
          <w:rFonts w:ascii="Times New Roman" w:hAnsi="Times New Roman" w:cs="Times New Roman"/>
          <w:bCs/>
          <w:sz w:val="24"/>
          <w:szCs w:val="24"/>
        </w:rPr>
        <w:t xml:space="preserve"> Семейный кодекс РФ; </w:t>
      </w:r>
      <w:hyperlink r:id="rId12" w:history="1">
        <w:r w:rsidR="00931589" w:rsidRPr="0080557D">
          <w:rPr>
            <w:rFonts w:ascii="Times New Roman" w:hAnsi="Times New Roman" w:cs="Times New Roman"/>
            <w:bCs/>
            <w:sz w:val="24"/>
            <w:szCs w:val="24"/>
          </w:rPr>
          <w:t>п. 2 ст. 253</w:t>
        </w:r>
      </w:hyperlink>
      <w:r w:rsidR="00931589" w:rsidRPr="0080557D">
        <w:rPr>
          <w:rFonts w:ascii="Times New Roman" w:hAnsi="Times New Roman" w:cs="Times New Roman"/>
          <w:bCs/>
          <w:sz w:val="24"/>
          <w:szCs w:val="24"/>
        </w:rPr>
        <w:t xml:space="preserve"> Гражданский кодекс РФ). Однако</w:t>
      </w:r>
      <w:proofErr w:type="gramStart"/>
      <w:r w:rsidR="00931589" w:rsidRPr="0080557D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931589" w:rsidRPr="0080557D">
        <w:rPr>
          <w:rFonts w:ascii="Times New Roman" w:hAnsi="Times New Roman" w:cs="Times New Roman"/>
          <w:bCs/>
          <w:sz w:val="24"/>
          <w:szCs w:val="24"/>
        </w:rPr>
        <w:t xml:space="preserve"> в настоящий момент обязанности предоставлять согласие второго супруга при получении банковского кредита законом не предусмотрено. Но на практике при оформлении ипотечных кредитов банки требуют обязательного привлечения супруга в качестве  </w:t>
      </w:r>
      <w:proofErr w:type="spellStart"/>
      <w:r w:rsidR="00931589" w:rsidRPr="0080557D">
        <w:rPr>
          <w:rFonts w:ascii="Times New Roman" w:hAnsi="Times New Roman" w:cs="Times New Roman"/>
          <w:bCs/>
          <w:sz w:val="24"/>
          <w:szCs w:val="24"/>
        </w:rPr>
        <w:t>созаемщика</w:t>
      </w:r>
      <w:proofErr w:type="spellEnd"/>
      <w:r w:rsidR="00931589" w:rsidRPr="0080557D">
        <w:rPr>
          <w:rFonts w:ascii="Times New Roman" w:hAnsi="Times New Roman" w:cs="Times New Roman"/>
          <w:bCs/>
          <w:sz w:val="24"/>
          <w:szCs w:val="24"/>
        </w:rPr>
        <w:t>. По потребительским же кредитам такая практика отсутствует.</w:t>
      </w:r>
    </w:p>
    <w:p w:rsidR="00931589" w:rsidRPr="0080557D" w:rsidRDefault="00931589" w:rsidP="00931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57D">
        <w:rPr>
          <w:rFonts w:ascii="Times New Roman" w:hAnsi="Times New Roman" w:cs="Times New Roman"/>
          <w:sz w:val="24"/>
          <w:szCs w:val="24"/>
        </w:rPr>
        <w:t>Общие долги супругов при разделе имущества распределяются между супругами пропорционально присужденным им долям (</w:t>
      </w:r>
      <w:hyperlink r:id="rId13" w:history="1">
        <w:r w:rsidRPr="0080557D">
          <w:rPr>
            <w:rFonts w:ascii="Times New Roman" w:hAnsi="Times New Roman" w:cs="Times New Roman"/>
            <w:sz w:val="24"/>
            <w:szCs w:val="24"/>
          </w:rPr>
          <w:t>п. 3 ст. 38</w:t>
        </w:r>
      </w:hyperlink>
      <w:r w:rsidRPr="0080557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80557D">
          <w:rPr>
            <w:rFonts w:ascii="Times New Roman" w:hAnsi="Times New Roman" w:cs="Times New Roman"/>
            <w:sz w:val="24"/>
            <w:szCs w:val="24"/>
          </w:rPr>
          <w:t>п. 3 ст. 39</w:t>
        </w:r>
      </w:hyperlink>
      <w:r w:rsidRPr="0080557D">
        <w:rPr>
          <w:rFonts w:ascii="Times New Roman" w:hAnsi="Times New Roman" w:cs="Times New Roman"/>
          <w:sz w:val="24"/>
          <w:szCs w:val="24"/>
        </w:rPr>
        <w:t xml:space="preserve"> Семейный кодекс  РФ).</w:t>
      </w:r>
    </w:p>
    <w:p w:rsidR="0059464E" w:rsidRPr="0080557D" w:rsidRDefault="0059464E" w:rsidP="0093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F1A" w:rsidRPr="0080557D" w:rsidRDefault="00243F1A" w:rsidP="00E92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7D">
        <w:rPr>
          <w:rFonts w:ascii="Times New Roman" w:hAnsi="Times New Roman" w:cs="Times New Roman"/>
          <w:b/>
          <w:sz w:val="24"/>
          <w:szCs w:val="24"/>
        </w:rPr>
        <w:t>Вопрос:</w:t>
      </w:r>
      <w:r w:rsidR="005C3190" w:rsidRPr="00805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589" w:rsidRPr="0080557D">
        <w:rPr>
          <w:rFonts w:ascii="Times New Roman" w:hAnsi="Times New Roman" w:cs="Times New Roman"/>
          <w:b/>
          <w:sz w:val="24"/>
          <w:szCs w:val="24"/>
        </w:rPr>
        <w:t>Что является местом открытия наследства</w:t>
      </w:r>
      <w:r w:rsidR="00F631CE" w:rsidRPr="0080557D">
        <w:rPr>
          <w:rFonts w:ascii="Times New Roman" w:hAnsi="Times New Roman" w:cs="Times New Roman"/>
          <w:b/>
          <w:sz w:val="24"/>
          <w:szCs w:val="24"/>
        </w:rPr>
        <w:t>?</w:t>
      </w:r>
      <w:r w:rsidR="00E92D6E" w:rsidRPr="00805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57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1589" w:rsidRPr="0080557D">
        <w:rPr>
          <w:rFonts w:ascii="Times New Roman" w:hAnsi="Times New Roman" w:cs="Times New Roman"/>
          <w:b/>
          <w:sz w:val="24"/>
          <w:szCs w:val="24"/>
        </w:rPr>
        <w:t>Виктор</w:t>
      </w:r>
      <w:r w:rsidRPr="008055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59BF" w:rsidRPr="008055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59BF" w:rsidRPr="0080557D">
        <w:rPr>
          <w:rFonts w:ascii="Times New Roman" w:hAnsi="Times New Roman" w:cs="Times New Roman"/>
          <w:b/>
          <w:sz w:val="24"/>
          <w:szCs w:val="24"/>
        </w:rPr>
        <w:t>Борисовский</w:t>
      </w:r>
      <w:proofErr w:type="spellEnd"/>
      <w:r w:rsidR="001C59BF" w:rsidRPr="0080557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80557D">
        <w:rPr>
          <w:rFonts w:ascii="Times New Roman" w:hAnsi="Times New Roman" w:cs="Times New Roman"/>
          <w:b/>
          <w:sz w:val="24"/>
          <w:szCs w:val="24"/>
        </w:rPr>
        <w:t>)</w:t>
      </w:r>
    </w:p>
    <w:p w:rsidR="00E4473F" w:rsidRPr="0080557D" w:rsidRDefault="00E4473F" w:rsidP="00E92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589" w:rsidRPr="0080557D" w:rsidRDefault="00243F1A" w:rsidP="00931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57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931589" w:rsidRPr="0080557D">
        <w:rPr>
          <w:rFonts w:ascii="Times New Roman" w:hAnsi="Times New Roman" w:cs="Times New Roman"/>
          <w:sz w:val="24"/>
          <w:szCs w:val="24"/>
        </w:rPr>
        <w:t>В соответствии со статьей 1115 Гражданского кодекса РФ м</w:t>
      </w:r>
      <w:r w:rsidR="00931589" w:rsidRPr="0080557D">
        <w:rPr>
          <w:rFonts w:ascii="Times New Roman" w:hAnsi="Times New Roman" w:cs="Times New Roman"/>
          <w:bCs/>
          <w:sz w:val="24"/>
          <w:szCs w:val="24"/>
        </w:rPr>
        <w:t xml:space="preserve">естом открытия наследства является последнее </w:t>
      </w:r>
      <w:hyperlink r:id="rId15" w:history="1">
        <w:r w:rsidR="00931589" w:rsidRPr="0080557D">
          <w:rPr>
            <w:rFonts w:ascii="Times New Roman" w:hAnsi="Times New Roman" w:cs="Times New Roman"/>
            <w:bCs/>
            <w:sz w:val="24"/>
            <w:szCs w:val="24"/>
          </w:rPr>
          <w:t>место жительства</w:t>
        </w:r>
      </w:hyperlink>
      <w:r w:rsidR="00931589" w:rsidRPr="0080557D">
        <w:rPr>
          <w:rFonts w:ascii="Times New Roman" w:hAnsi="Times New Roman" w:cs="Times New Roman"/>
          <w:bCs/>
          <w:sz w:val="24"/>
          <w:szCs w:val="24"/>
        </w:rPr>
        <w:t xml:space="preserve"> наследодателя </w:t>
      </w:r>
      <w:hyperlink r:id="rId16" w:history="1">
        <w:r w:rsidR="00931589" w:rsidRPr="0080557D">
          <w:rPr>
            <w:rFonts w:ascii="Times New Roman" w:hAnsi="Times New Roman" w:cs="Times New Roman"/>
            <w:bCs/>
            <w:sz w:val="24"/>
            <w:szCs w:val="24"/>
          </w:rPr>
          <w:t>(статья 20)</w:t>
        </w:r>
      </w:hyperlink>
      <w:r w:rsidR="00931589" w:rsidRPr="0080557D">
        <w:rPr>
          <w:rFonts w:ascii="Times New Roman" w:hAnsi="Times New Roman" w:cs="Times New Roman"/>
          <w:bCs/>
          <w:sz w:val="24"/>
          <w:szCs w:val="24"/>
        </w:rPr>
        <w:t>. Если последнее место жительства наследодателя, обладавшего имуществом на территории Российской Федерации, неизвестно или находится за ее пределами, местом открытия наследства в Российской Федерации признается место нахождения такого наследственного имущества. Если такое наследственное имущество находится в разных местах, местом открытия наследства является место нахождения входящих в его состав недвижимого имущества или наиболее ценной части недвижимого имущества, а при отсутствии недвижимого имущества - место нахождения движимого имущества или его наиболее ценной части. Ценность имущества определяется исходя из его рыночной стоимости.</w:t>
      </w:r>
    </w:p>
    <w:p w:rsidR="008D3FED" w:rsidRPr="0080557D" w:rsidRDefault="008D3FED" w:rsidP="00931589">
      <w:pPr>
        <w:spacing w:after="1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3FED" w:rsidRPr="0080557D" w:rsidSect="0089372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36"/>
    <w:rsid w:val="00011214"/>
    <w:rsid w:val="00031E58"/>
    <w:rsid w:val="00115CBA"/>
    <w:rsid w:val="001C59BF"/>
    <w:rsid w:val="00243F1A"/>
    <w:rsid w:val="002F4C89"/>
    <w:rsid w:val="002F5338"/>
    <w:rsid w:val="00390B97"/>
    <w:rsid w:val="003A42FA"/>
    <w:rsid w:val="003C11F0"/>
    <w:rsid w:val="0047405D"/>
    <w:rsid w:val="00526BEB"/>
    <w:rsid w:val="005674FD"/>
    <w:rsid w:val="005769BA"/>
    <w:rsid w:val="0058721D"/>
    <w:rsid w:val="0059464E"/>
    <w:rsid w:val="005C3190"/>
    <w:rsid w:val="005F4E33"/>
    <w:rsid w:val="00601D6D"/>
    <w:rsid w:val="00636116"/>
    <w:rsid w:val="00650D36"/>
    <w:rsid w:val="0066306B"/>
    <w:rsid w:val="0069156C"/>
    <w:rsid w:val="006C061E"/>
    <w:rsid w:val="006E106B"/>
    <w:rsid w:val="006F4697"/>
    <w:rsid w:val="00753A80"/>
    <w:rsid w:val="00775881"/>
    <w:rsid w:val="00803FE1"/>
    <w:rsid w:val="0080557D"/>
    <w:rsid w:val="00893722"/>
    <w:rsid w:val="008C006D"/>
    <w:rsid w:val="008D3FED"/>
    <w:rsid w:val="00903015"/>
    <w:rsid w:val="00931589"/>
    <w:rsid w:val="009528B6"/>
    <w:rsid w:val="00954D25"/>
    <w:rsid w:val="009B7520"/>
    <w:rsid w:val="00A670D3"/>
    <w:rsid w:val="00AE3E1B"/>
    <w:rsid w:val="00BB0AFB"/>
    <w:rsid w:val="00BB77CB"/>
    <w:rsid w:val="00C93333"/>
    <w:rsid w:val="00CC0015"/>
    <w:rsid w:val="00E4473F"/>
    <w:rsid w:val="00E50551"/>
    <w:rsid w:val="00E87565"/>
    <w:rsid w:val="00E92D6E"/>
    <w:rsid w:val="00F21829"/>
    <w:rsid w:val="00F6277C"/>
    <w:rsid w:val="00F631CE"/>
    <w:rsid w:val="00F81053"/>
    <w:rsid w:val="00FC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3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3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510" TargetMode="External"/><Relationship Id="rId13" Type="http://schemas.openxmlformats.org/officeDocument/2006/relationships/hyperlink" Target="https://login.consultant.ru/link/?req=doc&amp;base=LAW&amp;n=482834&amp;dst=10017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5114&amp;dst=780" TargetMode="External"/><Relationship Id="rId12" Type="http://schemas.openxmlformats.org/officeDocument/2006/relationships/hyperlink" Target="https://login.consultant.ru/link/?req=doc&amp;base=LAW&amp;n=482692&amp;dst=10133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92&amp;dst=1001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114&amp;dst=497" TargetMode="External"/><Relationship Id="rId11" Type="http://schemas.openxmlformats.org/officeDocument/2006/relationships/hyperlink" Target="https://login.consultant.ru/link/?req=doc&amp;base=LAW&amp;n=482834&amp;dst=1001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2403&amp;dst=100040" TargetMode="External"/><Relationship Id="rId10" Type="http://schemas.openxmlformats.org/officeDocument/2006/relationships/hyperlink" Target="https://login.consultant.ru/link/?req=doc&amp;base=LAW&amp;n=482834&amp;dst=100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34&amp;dst=100152" TargetMode="External"/><Relationship Id="rId14" Type="http://schemas.openxmlformats.org/officeDocument/2006/relationships/hyperlink" Target="https://login.consultant.ru/link/?req=doc&amp;base=LAW&amp;n=482834&amp;dst=100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dcterms:created xsi:type="dcterms:W3CDTF">2025-06-20T10:46:00Z</dcterms:created>
  <dcterms:modified xsi:type="dcterms:W3CDTF">2025-07-02T06:51:00Z</dcterms:modified>
</cp:coreProperties>
</file>