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4A" w:rsidRDefault="00D1744A" w:rsidP="00D17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820F7D" w:rsidRPr="001540FA" w:rsidRDefault="006D3608" w:rsidP="00820F7D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Pr="00EB6D4C">
        <w:rPr>
          <w:b/>
          <w:sz w:val="28"/>
          <w:szCs w:val="28"/>
        </w:rPr>
        <w:t>публичных слушаний</w:t>
      </w:r>
      <w:r>
        <w:rPr>
          <w:b/>
          <w:sz w:val="28"/>
          <w:szCs w:val="28"/>
        </w:rPr>
        <w:t>,</w:t>
      </w:r>
      <w:r w:rsidRPr="00F204D9">
        <w:rPr>
          <w:b/>
          <w:sz w:val="28"/>
          <w:szCs w:val="28"/>
        </w:rPr>
        <w:t xml:space="preserve"> </w:t>
      </w:r>
      <w:r w:rsidR="00820F7D">
        <w:rPr>
          <w:b/>
          <w:sz w:val="28"/>
          <w:szCs w:val="28"/>
        </w:rPr>
        <w:t>состоявшихся в соответствии с</w:t>
      </w:r>
      <w:r w:rsidR="00820F7D" w:rsidRPr="00410595">
        <w:rPr>
          <w:b/>
          <w:sz w:val="28"/>
          <w:szCs w:val="28"/>
        </w:rPr>
        <w:t xml:space="preserve"> </w:t>
      </w:r>
      <w:r w:rsidR="00B86C80" w:rsidRPr="00EA34B5">
        <w:rPr>
          <w:sz w:val="28"/>
          <w:szCs w:val="28"/>
        </w:rPr>
        <w:t>распоряжением</w:t>
      </w:r>
      <w:r w:rsidR="00B86C80" w:rsidRPr="005B1B9D">
        <w:rPr>
          <w:szCs w:val="28"/>
        </w:rPr>
        <w:t xml:space="preserve"> </w:t>
      </w:r>
      <w:r w:rsidR="00B86C80" w:rsidRPr="00EA34B5">
        <w:rPr>
          <w:sz w:val="28"/>
          <w:szCs w:val="28"/>
        </w:rPr>
        <w:t>председателя Муниципального совета</w:t>
      </w:r>
      <w:r w:rsidR="00B86C80">
        <w:rPr>
          <w:sz w:val="28"/>
          <w:szCs w:val="28"/>
        </w:rPr>
        <w:t xml:space="preserve"> Борисовского района от 22 мая 2024 г. № 22 «</w:t>
      </w:r>
      <w:r w:rsidR="00B86C80" w:rsidRPr="00EA34B5">
        <w:rPr>
          <w:sz w:val="28"/>
          <w:szCs w:val="28"/>
        </w:rPr>
        <w:t>О назначении  публичных слушаний по обсуждению проекта решения «О внесении изменений в правила землепользования и застройки городского поселения «Поселок Борисовка» муниципального района «Борисовский район» Белгородской области»»</w:t>
      </w:r>
    </w:p>
    <w:p w:rsidR="00C101C7" w:rsidRPr="001540FA" w:rsidRDefault="00C101C7" w:rsidP="00C101C7">
      <w:pPr>
        <w:jc w:val="center"/>
        <w:rPr>
          <w:b/>
          <w:sz w:val="28"/>
          <w:szCs w:val="28"/>
        </w:rPr>
      </w:pPr>
    </w:p>
    <w:p w:rsidR="00D1744A" w:rsidRPr="00D6543B" w:rsidRDefault="00D1744A" w:rsidP="00C101C7">
      <w:pPr>
        <w:jc w:val="center"/>
        <w:rPr>
          <w:b/>
          <w:color w:val="000000"/>
          <w:sz w:val="28"/>
        </w:rPr>
      </w:pPr>
    </w:p>
    <w:p w:rsidR="00D1744A" w:rsidRPr="00AE025F" w:rsidRDefault="00B86C80" w:rsidP="00D1744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01.07.2024</w:t>
      </w:r>
      <w:r w:rsidR="005B443D">
        <w:rPr>
          <w:b/>
          <w:sz w:val="28"/>
          <w:szCs w:val="28"/>
        </w:rPr>
        <w:t xml:space="preserve"> </w:t>
      </w:r>
      <w:r w:rsidR="00D1744A">
        <w:rPr>
          <w:b/>
          <w:sz w:val="28"/>
          <w:szCs w:val="28"/>
        </w:rPr>
        <w:t xml:space="preserve"> г.</w:t>
      </w:r>
    </w:p>
    <w:p w:rsidR="00D1744A" w:rsidRPr="00AE025F" w:rsidRDefault="00D1744A" w:rsidP="00D1744A">
      <w:pPr>
        <w:jc w:val="right"/>
        <w:rPr>
          <w:b/>
          <w:sz w:val="28"/>
          <w:szCs w:val="28"/>
        </w:rPr>
      </w:pPr>
    </w:p>
    <w:p w:rsidR="00B86C80" w:rsidRDefault="004E6434" w:rsidP="00B86C80">
      <w:pPr>
        <w:ind w:firstLine="708"/>
        <w:jc w:val="both"/>
        <w:rPr>
          <w:sz w:val="28"/>
          <w:szCs w:val="28"/>
        </w:rPr>
      </w:pPr>
      <w:r w:rsidRPr="00346DCC">
        <w:rPr>
          <w:sz w:val="28"/>
          <w:szCs w:val="28"/>
        </w:rPr>
        <w:t xml:space="preserve">Информация о проведении публичных слушаний была опубликована </w:t>
      </w:r>
      <w:r w:rsidR="00B86C80" w:rsidRPr="005B1B9D">
        <w:rPr>
          <w:sz w:val="28"/>
          <w:szCs w:val="28"/>
        </w:rPr>
        <w:t xml:space="preserve">в </w:t>
      </w:r>
      <w:r w:rsidR="00B86C80">
        <w:rPr>
          <w:sz w:val="28"/>
          <w:szCs w:val="28"/>
        </w:rPr>
        <w:t>приложении «Муниципальный вестник» к р</w:t>
      </w:r>
      <w:r w:rsidR="00B86C80" w:rsidRPr="005B1B9D">
        <w:rPr>
          <w:sz w:val="28"/>
          <w:szCs w:val="28"/>
        </w:rPr>
        <w:t xml:space="preserve">айонной газете «Призыв» от </w:t>
      </w:r>
      <w:r w:rsidR="00B86C80">
        <w:rPr>
          <w:sz w:val="28"/>
          <w:szCs w:val="28"/>
        </w:rPr>
        <w:t>30.05.2024</w:t>
      </w:r>
      <w:r w:rsidR="00B86C80" w:rsidRPr="005B1B9D">
        <w:rPr>
          <w:sz w:val="28"/>
          <w:szCs w:val="28"/>
        </w:rPr>
        <w:t xml:space="preserve"> г. и сетевом издании «Призыв 31», размещено в сети «Интернет» на официальном сайте органов местного самоуправления муниципального района «Борисовский район» Белгородской области.</w:t>
      </w:r>
    </w:p>
    <w:p w:rsidR="004E6434" w:rsidRDefault="004E6434" w:rsidP="00B86C80">
      <w:pPr>
        <w:ind w:firstLine="708"/>
        <w:jc w:val="both"/>
        <w:rPr>
          <w:sz w:val="28"/>
          <w:szCs w:val="28"/>
        </w:rPr>
      </w:pPr>
      <w:r w:rsidRPr="006F18A0">
        <w:rPr>
          <w:sz w:val="28"/>
          <w:szCs w:val="28"/>
        </w:rPr>
        <w:t>Публичные слушания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состоялись</w:t>
      </w:r>
      <w:r w:rsidRPr="00C7602B">
        <w:rPr>
          <w:sz w:val="28"/>
          <w:szCs w:val="28"/>
        </w:rPr>
        <w:t xml:space="preserve"> </w:t>
      </w:r>
      <w:r w:rsidRPr="00EA5417">
        <w:rPr>
          <w:sz w:val="28"/>
          <w:szCs w:val="28"/>
        </w:rPr>
        <w:t xml:space="preserve">на территории </w:t>
      </w:r>
      <w:r w:rsidR="00B86C80" w:rsidRPr="00EA34B5">
        <w:rPr>
          <w:sz w:val="28"/>
          <w:szCs w:val="28"/>
        </w:rPr>
        <w:t>городского поселения «Поселок Борисовка» муниципального района «Борисовский район» Белгородской области</w:t>
      </w:r>
      <w:r>
        <w:rPr>
          <w:sz w:val="28"/>
          <w:szCs w:val="28"/>
        </w:rPr>
        <w:t xml:space="preserve">. </w:t>
      </w:r>
    </w:p>
    <w:p w:rsidR="004E6434" w:rsidRPr="00EA5417" w:rsidRDefault="004E6434" w:rsidP="004E64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Количество зарегистрированных участников публичных слушаний </w:t>
      </w:r>
      <w:r w:rsidR="00B86C80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человек.</w:t>
      </w:r>
    </w:p>
    <w:p w:rsidR="004E6434" w:rsidRDefault="004E6434" w:rsidP="004E6434">
      <w:pPr>
        <w:jc w:val="both"/>
        <w:rPr>
          <w:szCs w:val="28"/>
        </w:rPr>
      </w:pPr>
      <w:r>
        <w:rPr>
          <w:sz w:val="28"/>
          <w:szCs w:val="28"/>
        </w:rPr>
        <w:tab/>
        <w:t xml:space="preserve">Замечаний и предложений от участников публичных слушаний по обсуждению проекта </w:t>
      </w:r>
      <w:r w:rsidRPr="00C85662">
        <w:rPr>
          <w:sz w:val="28"/>
          <w:szCs w:val="28"/>
        </w:rPr>
        <w:t>внесени</w:t>
      </w:r>
      <w:r>
        <w:rPr>
          <w:sz w:val="28"/>
          <w:szCs w:val="28"/>
        </w:rPr>
        <w:t>я</w:t>
      </w:r>
      <w:r w:rsidRPr="00C85662">
        <w:rPr>
          <w:sz w:val="28"/>
          <w:szCs w:val="28"/>
        </w:rPr>
        <w:t xml:space="preserve"> изменений в </w:t>
      </w:r>
      <w:r w:rsidR="00B86C80" w:rsidRPr="00EA34B5">
        <w:rPr>
          <w:sz w:val="28"/>
          <w:szCs w:val="28"/>
        </w:rPr>
        <w:t xml:space="preserve"> правила землепользования и застройки городского поселения «Поселок Борисовка» </w:t>
      </w:r>
      <w:r>
        <w:rPr>
          <w:sz w:val="28"/>
          <w:szCs w:val="28"/>
        </w:rPr>
        <w:t xml:space="preserve"> </w:t>
      </w:r>
      <w:r w:rsidRPr="00C85662">
        <w:rPr>
          <w:sz w:val="28"/>
          <w:szCs w:val="28"/>
        </w:rPr>
        <w:t>муниципального района «Борисовский район» Белгородской области</w:t>
      </w:r>
      <w:r>
        <w:rPr>
          <w:color w:val="000000"/>
          <w:sz w:val="28"/>
        </w:rPr>
        <w:t xml:space="preserve">, представленного </w:t>
      </w:r>
      <w:r>
        <w:rPr>
          <w:sz w:val="28"/>
          <w:szCs w:val="28"/>
        </w:rPr>
        <w:t xml:space="preserve"> рабочей группой по организации проведения публичных слушаний не поступило.</w:t>
      </w:r>
    </w:p>
    <w:p w:rsidR="004E6434" w:rsidRPr="00307ED2" w:rsidRDefault="004E6434" w:rsidP="004E6434">
      <w:pPr>
        <w:pStyle w:val="aa"/>
        <w:ind w:firstLine="708"/>
        <w:jc w:val="both"/>
        <w:rPr>
          <w:b w:val="0"/>
          <w:bCs/>
          <w:szCs w:val="28"/>
        </w:rPr>
      </w:pPr>
      <w:r w:rsidRPr="00307ED2">
        <w:rPr>
          <w:b w:val="0"/>
          <w:szCs w:val="28"/>
        </w:rPr>
        <w:t>На основании протокол</w:t>
      </w:r>
      <w:r w:rsidR="00B86C80">
        <w:rPr>
          <w:b w:val="0"/>
          <w:szCs w:val="28"/>
        </w:rPr>
        <w:t xml:space="preserve">а </w:t>
      </w:r>
      <w:r w:rsidRPr="00307ED2">
        <w:rPr>
          <w:b w:val="0"/>
          <w:szCs w:val="28"/>
        </w:rPr>
        <w:t xml:space="preserve"> </w:t>
      </w:r>
      <w:r w:rsidR="00B86C80">
        <w:rPr>
          <w:b w:val="0"/>
          <w:szCs w:val="28"/>
        </w:rPr>
        <w:t>№1</w:t>
      </w:r>
      <w:r w:rsidRPr="00307ED2">
        <w:rPr>
          <w:b w:val="0"/>
          <w:szCs w:val="28"/>
        </w:rPr>
        <w:t>публичных слушаний</w:t>
      </w:r>
      <w:r w:rsidR="00B86C8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от </w:t>
      </w:r>
      <w:r w:rsidR="00B86C80">
        <w:rPr>
          <w:b w:val="0"/>
          <w:szCs w:val="28"/>
        </w:rPr>
        <w:t>01.07.2024</w:t>
      </w:r>
      <w:r>
        <w:rPr>
          <w:b w:val="0"/>
          <w:szCs w:val="28"/>
        </w:rPr>
        <w:t xml:space="preserve"> г. </w:t>
      </w:r>
      <w:r w:rsidRPr="00307ED2">
        <w:rPr>
          <w:b w:val="0"/>
          <w:szCs w:val="28"/>
        </w:rPr>
        <w:t xml:space="preserve"> пр</w:t>
      </w:r>
      <w:r w:rsidR="00B86C80">
        <w:rPr>
          <w:b w:val="0"/>
          <w:szCs w:val="28"/>
        </w:rPr>
        <w:t xml:space="preserve">инято решение внести изменения </w:t>
      </w:r>
      <w:r w:rsidR="00B86C80" w:rsidRPr="00B86C80">
        <w:rPr>
          <w:rFonts w:cs="Times New Roman"/>
          <w:b w:val="0"/>
          <w:szCs w:val="28"/>
        </w:rPr>
        <w:t>в правила землепользования и застройки городского поселения «Поселок Борисовка»</w:t>
      </w:r>
      <w:r w:rsidR="00B86C80" w:rsidRPr="00EA34B5">
        <w:rPr>
          <w:rFonts w:cs="Times New Roman"/>
          <w:szCs w:val="28"/>
        </w:rPr>
        <w:t xml:space="preserve"> </w:t>
      </w:r>
      <w:r w:rsidRPr="00307ED2">
        <w:rPr>
          <w:b w:val="0"/>
          <w:szCs w:val="28"/>
        </w:rPr>
        <w:t>муниципального района «Борисовский район» Белгородской области</w:t>
      </w:r>
      <w:r w:rsidRPr="00307ED2">
        <w:rPr>
          <w:b w:val="0"/>
          <w:bCs/>
          <w:szCs w:val="28"/>
        </w:rPr>
        <w:t>.</w:t>
      </w:r>
    </w:p>
    <w:p w:rsidR="00D1744A" w:rsidRPr="00C21431" w:rsidRDefault="00D1744A" w:rsidP="00D174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24825" w:type="dxa"/>
        <w:tblLook w:val="01E0"/>
      </w:tblPr>
      <w:tblGrid>
        <w:gridCol w:w="10366"/>
        <w:gridCol w:w="6057"/>
        <w:gridCol w:w="6057"/>
        <w:gridCol w:w="2345"/>
      </w:tblGrid>
      <w:tr w:rsidR="00C16F4A" w:rsidRPr="003E30BA" w:rsidTr="00C16F4A">
        <w:trPr>
          <w:trHeight w:val="702"/>
        </w:trPr>
        <w:tc>
          <w:tcPr>
            <w:tcW w:w="7338" w:type="dxa"/>
          </w:tcPr>
          <w:tbl>
            <w:tblPr>
              <w:tblpPr w:leftFromText="180" w:rightFromText="180" w:vertAnchor="text" w:horzAnchor="margin" w:tblpY="224"/>
              <w:tblW w:w="10149" w:type="dxa"/>
              <w:tblLook w:val="01E0"/>
            </w:tblPr>
            <w:tblGrid>
              <w:gridCol w:w="7338"/>
              <w:gridCol w:w="2811"/>
            </w:tblGrid>
            <w:tr w:rsidR="007A2062" w:rsidRPr="005B1B9D" w:rsidTr="00DF1C61">
              <w:trPr>
                <w:trHeight w:val="702"/>
              </w:trPr>
              <w:tc>
                <w:tcPr>
                  <w:tcW w:w="7338" w:type="dxa"/>
                </w:tcPr>
                <w:p w:rsidR="007A2062" w:rsidRPr="005B1B9D" w:rsidRDefault="007A2062" w:rsidP="007A2062">
                  <w:pPr>
                    <w:tabs>
                      <w:tab w:val="left" w:pos="5567"/>
                    </w:tabs>
                    <w:rPr>
                      <w:b/>
                      <w:sz w:val="28"/>
                      <w:szCs w:val="28"/>
                    </w:rPr>
                  </w:pPr>
                  <w:r w:rsidRPr="005B1B9D">
                    <w:rPr>
                      <w:b/>
                      <w:sz w:val="28"/>
                      <w:szCs w:val="28"/>
                    </w:rPr>
                    <w:t xml:space="preserve">Председательствующий  на </w:t>
                  </w:r>
                </w:p>
                <w:p w:rsidR="007A2062" w:rsidRPr="005B1B9D" w:rsidRDefault="007A2062" w:rsidP="007A2062">
                  <w:pPr>
                    <w:tabs>
                      <w:tab w:val="left" w:pos="5567"/>
                    </w:tabs>
                    <w:rPr>
                      <w:b/>
                    </w:rPr>
                  </w:pPr>
                  <w:r w:rsidRPr="005B1B9D">
                    <w:rPr>
                      <w:b/>
                      <w:sz w:val="28"/>
                      <w:szCs w:val="28"/>
                    </w:rPr>
                    <w:t>публичных слушаниях</w:t>
                  </w:r>
                </w:p>
              </w:tc>
              <w:tc>
                <w:tcPr>
                  <w:tcW w:w="2811" w:type="dxa"/>
                </w:tcPr>
                <w:p w:rsidR="007A2062" w:rsidRPr="005B1B9D" w:rsidRDefault="007A2062" w:rsidP="007A2062">
                  <w:pPr>
                    <w:tabs>
                      <w:tab w:val="left" w:pos="5567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7A2062" w:rsidRPr="005B1B9D" w:rsidRDefault="00B86C80" w:rsidP="00B86C8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В.В. Гордиенко </w:t>
                  </w:r>
                </w:p>
              </w:tc>
            </w:tr>
          </w:tbl>
          <w:p w:rsidR="00C16F4A" w:rsidRPr="005B1B9D" w:rsidRDefault="00C16F4A" w:rsidP="00C16F4A">
            <w:pPr>
              <w:tabs>
                <w:tab w:val="left" w:pos="5567"/>
              </w:tabs>
              <w:rPr>
                <w:b/>
              </w:rPr>
            </w:pPr>
          </w:p>
        </w:tc>
        <w:tc>
          <w:tcPr>
            <w:tcW w:w="7338" w:type="dxa"/>
          </w:tcPr>
          <w:p w:rsidR="00C16F4A" w:rsidRPr="005B1B9D" w:rsidRDefault="00C16F4A" w:rsidP="00C16F4A">
            <w:pPr>
              <w:tabs>
                <w:tab w:val="left" w:pos="55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338" w:type="dxa"/>
          </w:tcPr>
          <w:p w:rsidR="00C16F4A" w:rsidRPr="006465B6" w:rsidRDefault="00C16F4A" w:rsidP="00C16F4A">
            <w:pPr>
              <w:tabs>
                <w:tab w:val="left" w:pos="5567"/>
              </w:tabs>
              <w:rPr>
                <w:b/>
              </w:rPr>
            </w:pPr>
          </w:p>
        </w:tc>
        <w:tc>
          <w:tcPr>
            <w:tcW w:w="2811" w:type="dxa"/>
          </w:tcPr>
          <w:p w:rsidR="00C16F4A" w:rsidRPr="000F4244" w:rsidRDefault="00C16F4A" w:rsidP="00C16F4A">
            <w:pPr>
              <w:tabs>
                <w:tab w:val="left" w:pos="5567"/>
              </w:tabs>
              <w:rPr>
                <w:b/>
                <w:sz w:val="28"/>
                <w:szCs w:val="28"/>
              </w:rPr>
            </w:pPr>
          </w:p>
        </w:tc>
      </w:tr>
    </w:tbl>
    <w:p w:rsidR="002B6B79" w:rsidRPr="00D1744A" w:rsidRDefault="002B6B79" w:rsidP="00D1744A"/>
    <w:sectPr w:rsidR="002B6B79" w:rsidRPr="00D1744A" w:rsidSect="00CF1696">
      <w:pgSz w:w="11906" w:h="16838" w:code="9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EC2" w:rsidRDefault="00454EC2" w:rsidP="00670571">
      <w:r>
        <w:separator/>
      </w:r>
    </w:p>
  </w:endnote>
  <w:endnote w:type="continuationSeparator" w:id="1">
    <w:p w:rsidR="00454EC2" w:rsidRDefault="00454EC2" w:rsidP="00670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EC2" w:rsidRDefault="00454EC2" w:rsidP="00670571">
      <w:r>
        <w:separator/>
      </w:r>
    </w:p>
  </w:footnote>
  <w:footnote w:type="continuationSeparator" w:id="1">
    <w:p w:rsidR="00454EC2" w:rsidRDefault="00454EC2" w:rsidP="00670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58427A5"/>
    <w:multiLevelType w:val="hybridMultilevel"/>
    <w:tmpl w:val="4056A4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43209"/>
    <w:multiLevelType w:val="multilevel"/>
    <w:tmpl w:val="87B8005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">
    <w:nsid w:val="282601DF"/>
    <w:multiLevelType w:val="hybridMultilevel"/>
    <w:tmpl w:val="83281390"/>
    <w:lvl w:ilvl="0" w:tplc="BF56C42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977E206A">
      <w:numFmt w:val="none"/>
      <w:lvlText w:val=""/>
      <w:lvlJc w:val="left"/>
      <w:pPr>
        <w:tabs>
          <w:tab w:val="num" w:pos="360"/>
        </w:tabs>
      </w:pPr>
    </w:lvl>
    <w:lvl w:ilvl="2" w:tplc="CA7A6760">
      <w:numFmt w:val="none"/>
      <w:lvlText w:val=""/>
      <w:lvlJc w:val="left"/>
      <w:pPr>
        <w:tabs>
          <w:tab w:val="num" w:pos="360"/>
        </w:tabs>
      </w:pPr>
    </w:lvl>
    <w:lvl w:ilvl="3" w:tplc="3BA6B6AE">
      <w:numFmt w:val="none"/>
      <w:lvlText w:val=""/>
      <w:lvlJc w:val="left"/>
      <w:pPr>
        <w:tabs>
          <w:tab w:val="num" w:pos="360"/>
        </w:tabs>
      </w:pPr>
    </w:lvl>
    <w:lvl w:ilvl="4" w:tplc="CBF05586">
      <w:numFmt w:val="none"/>
      <w:lvlText w:val=""/>
      <w:lvlJc w:val="left"/>
      <w:pPr>
        <w:tabs>
          <w:tab w:val="num" w:pos="360"/>
        </w:tabs>
      </w:pPr>
    </w:lvl>
    <w:lvl w:ilvl="5" w:tplc="4C744EC8">
      <w:numFmt w:val="none"/>
      <w:lvlText w:val=""/>
      <w:lvlJc w:val="left"/>
      <w:pPr>
        <w:tabs>
          <w:tab w:val="num" w:pos="360"/>
        </w:tabs>
      </w:pPr>
    </w:lvl>
    <w:lvl w:ilvl="6" w:tplc="B6E06462">
      <w:numFmt w:val="none"/>
      <w:lvlText w:val=""/>
      <w:lvlJc w:val="left"/>
      <w:pPr>
        <w:tabs>
          <w:tab w:val="num" w:pos="360"/>
        </w:tabs>
      </w:pPr>
    </w:lvl>
    <w:lvl w:ilvl="7" w:tplc="86445D80">
      <w:numFmt w:val="none"/>
      <w:lvlText w:val=""/>
      <w:lvlJc w:val="left"/>
      <w:pPr>
        <w:tabs>
          <w:tab w:val="num" w:pos="360"/>
        </w:tabs>
      </w:pPr>
    </w:lvl>
    <w:lvl w:ilvl="8" w:tplc="51EA16A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2D61AC5"/>
    <w:multiLevelType w:val="hybridMultilevel"/>
    <w:tmpl w:val="7B6C7A1A"/>
    <w:lvl w:ilvl="0" w:tplc="A87E9E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67229E0"/>
    <w:multiLevelType w:val="hybridMultilevel"/>
    <w:tmpl w:val="84D8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F6CB4"/>
    <w:multiLevelType w:val="hybridMultilevel"/>
    <w:tmpl w:val="D6A407CE"/>
    <w:lvl w:ilvl="0" w:tplc="944E21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31B"/>
    <w:rsid w:val="000067A0"/>
    <w:rsid w:val="0001031A"/>
    <w:rsid w:val="000173DC"/>
    <w:rsid w:val="000250AA"/>
    <w:rsid w:val="00030F2E"/>
    <w:rsid w:val="00034BFB"/>
    <w:rsid w:val="0003728E"/>
    <w:rsid w:val="000378F5"/>
    <w:rsid w:val="00041085"/>
    <w:rsid w:val="000620FA"/>
    <w:rsid w:val="00063907"/>
    <w:rsid w:val="0007576F"/>
    <w:rsid w:val="00080874"/>
    <w:rsid w:val="00097180"/>
    <w:rsid w:val="000A1047"/>
    <w:rsid w:val="000A6697"/>
    <w:rsid w:val="000B42F4"/>
    <w:rsid w:val="000D31A1"/>
    <w:rsid w:val="000F5975"/>
    <w:rsid w:val="000F5ACE"/>
    <w:rsid w:val="000F5CD1"/>
    <w:rsid w:val="000F7833"/>
    <w:rsid w:val="00101ECF"/>
    <w:rsid w:val="00123863"/>
    <w:rsid w:val="00133255"/>
    <w:rsid w:val="001342D6"/>
    <w:rsid w:val="00134799"/>
    <w:rsid w:val="00140BA8"/>
    <w:rsid w:val="00152C23"/>
    <w:rsid w:val="00161F82"/>
    <w:rsid w:val="001834AE"/>
    <w:rsid w:val="001864BB"/>
    <w:rsid w:val="00192735"/>
    <w:rsid w:val="00192A4A"/>
    <w:rsid w:val="001B4D0E"/>
    <w:rsid w:val="001C6499"/>
    <w:rsid w:val="001D2118"/>
    <w:rsid w:val="001E644F"/>
    <w:rsid w:val="001F77DE"/>
    <w:rsid w:val="00202155"/>
    <w:rsid w:val="00203F87"/>
    <w:rsid w:val="002043D9"/>
    <w:rsid w:val="0021088E"/>
    <w:rsid w:val="00213760"/>
    <w:rsid w:val="00227873"/>
    <w:rsid w:val="00236D08"/>
    <w:rsid w:val="00246A4D"/>
    <w:rsid w:val="00247B69"/>
    <w:rsid w:val="00252A13"/>
    <w:rsid w:val="002557E7"/>
    <w:rsid w:val="002817F1"/>
    <w:rsid w:val="00285096"/>
    <w:rsid w:val="00286D14"/>
    <w:rsid w:val="002A074B"/>
    <w:rsid w:val="002A13B1"/>
    <w:rsid w:val="002A4A01"/>
    <w:rsid w:val="002B2835"/>
    <w:rsid w:val="002B6B79"/>
    <w:rsid w:val="002C459F"/>
    <w:rsid w:val="002D3267"/>
    <w:rsid w:val="002E13C9"/>
    <w:rsid w:val="00300152"/>
    <w:rsid w:val="00305DDA"/>
    <w:rsid w:val="003071A9"/>
    <w:rsid w:val="00311029"/>
    <w:rsid w:val="00314C39"/>
    <w:rsid w:val="00316095"/>
    <w:rsid w:val="0033542D"/>
    <w:rsid w:val="003476D9"/>
    <w:rsid w:val="0035684B"/>
    <w:rsid w:val="00361E17"/>
    <w:rsid w:val="00373677"/>
    <w:rsid w:val="003867EE"/>
    <w:rsid w:val="00394940"/>
    <w:rsid w:val="003A2DCD"/>
    <w:rsid w:val="003A6E55"/>
    <w:rsid w:val="003B7EA7"/>
    <w:rsid w:val="003C1163"/>
    <w:rsid w:val="003C37C3"/>
    <w:rsid w:val="003E1033"/>
    <w:rsid w:val="003F012B"/>
    <w:rsid w:val="0040117E"/>
    <w:rsid w:val="00414191"/>
    <w:rsid w:val="0042392A"/>
    <w:rsid w:val="00427733"/>
    <w:rsid w:val="004325AF"/>
    <w:rsid w:val="00453D57"/>
    <w:rsid w:val="00454EC2"/>
    <w:rsid w:val="00477493"/>
    <w:rsid w:val="00481342"/>
    <w:rsid w:val="00492BF6"/>
    <w:rsid w:val="00495A87"/>
    <w:rsid w:val="004A6DDF"/>
    <w:rsid w:val="004B7151"/>
    <w:rsid w:val="004C00B9"/>
    <w:rsid w:val="004C775B"/>
    <w:rsid w:val="004D330F"/>
    <w:rsid w:val="004E6434"/>
    <w:rsid w:val="004F0B36"/>
    <w:rsid w:val="004F2885"/>
    <w:rsid w:val="00502000"/>
    <w:rsid w:val="00507668"/>
    <w:rsid w:val="00511B31"/>
    <w:rsid w:val="0052108B"/>
    <w:rsid w:val="005278E2"/>
    <w:rsid w:val="005279EA"/>
    <w:rsid w:val="00551766"/>
    <w:rsid w:val="00560786"/>
    <w:rsid w:val="00563C0E"/>
    <w:rsid w:val="00567D17"/>
    <w:rsid w:val="005715DE"/>
    <w:rsid w:val="00584D9D"/>
    <w:rsid w:val="005919B4"/>
    <w:rsid w:val="0059354C"/>
    <w:rsid w:val="005B0B1D"/>
    <w:rsid w:val="005B13FD"/>
    <w:rsid w:val="005B443D"/>
    <w:rsid w:val="005B5445"/>
    <w:rsid w:val="005C1144"/>
    <w:rsid w:val="005D53D3"/>
    <w:rsid w:val="005F0F83"/>
    <w:rsid w:val="005F3C64"/>
    <w:rsid w:val="005F4BA8"/>
    <w:rsid w:val="005F6066"/>
    <w:rsid w:val="006051C0"/>
    <w:rsid w:val="0060689B"/>
    <w:rsid w:val="00624300"/>
    <w:rsid w:val="00640884"/>
    <w:rsid w:val="00642FAA"/>
    <w:rsid w:val="006465B6"/>
    <w:rsid w:val="0065219D"/>
    <w:rsid w:val="00655988"/>
    <w:rsid w:val="006559D1"/>
    <w:rsid w:val="00656221"/>
    <w:rsid w:val="00670571"/>
    <w:rsid w:val="00685A46"/>
    <w:rsid w:val="006A1FC5"/>
    <w:rsid w:val="006B495F"/>
    <w:rsid w:val="006B5B21"/>
    <w:rsid w:val="006D1236"/>
    <w:rsid w:val="006D3608"/>
    <w:rsid w:val="006E10A9"/>
    <w:rsid w:val="006F6858"/>
    <w:rsid w:val="00716986"/>
    <w:rsid w:val="00720349"/>
    <w:rsid w:val="00724AFE"/>
    <w:rsid w:val="00733849"/>
    <w:rsid w:val="00736D5F"/>
    <w:rsid w:val="007371C8"/>
    <w:rsid w:val="00746C8D"/>
    <w:rsid w:val="00753643"/>
    <w:rsid w:val="00756766"/>
    <w:rsid w:val="00757D39"/>
    <w:rsid w:val="007723D8"/>
    <w:rsid w:val="007857D9"/>
    <w:rsid w:val="00794B96"/>
    <w:rsid w:val="0079566A"/>
    <w:rsid w:val="007A2062"/>
    <w:rsid w:val="007A3C87"/>
    <w:rsid w:val="007A5168"/>
    <w:rsid w:val="007B3467"/>
    <w:rsid w:val="007B3AE2"/>
    <w:rsid w:val="007C579A"/>
    <w:rsid w:val="007C728C"/>
    <w:rsid w:val="007C768A"/>
    <w:rsid w:val="007D2249"/>
    <w:rsid w:val="007E2E08"/>
    <w:rsid w:val="007E4A6F"/>
    <w:rsid w:val="007E50AC"/>
    <w:rsid w:val="007F2B48"/>
    <w:rsid w:val="007F63D3"/>
    <w:rsid w:val="0080161B"/>
    <w:rsid w:val="00813A4C"/>
    <w:rsid w:val="008175F6"/>
    <w:rsid w:val="00817654"/>
    <w:rsid w:val="00820F7D"/>
    <w:rsid w:val="00825C31"/>
    <w:rsid w:val="00832385"/>
    <w:rsid w:val="00833969"/>
    <w:rsid w:val="008452A3"/>
    <w:rsid w:val="00851179"/>
    <w:rsid w:val="008517DE"/>
    <w:rsid w:val="00862F49"/>
    <w:rsid w:val="0088194F"/>
    <w:rsid w:val="008831F7"/>
    <w:rsid w:val="00887FC6"/>
    <w:rsid w:val="008A34B9"/>
    <w:rsid w:val="008A3ACE"/>
    <w:rsid w:val="008C2BFB"/>
    <w:rsid w:val="008E6257"/>
    <w:rsid w:val="008F45B9"/>
    <w:rsid w:val="009173A7"/>
    <w:rsid w:val="00920BD8"/>
    <w:rsid w:val="00922B30"/>
    <w:rsid w:val="009274D7"/>
    <w:rsid w:val="00930BCD"/>
    <w:rsid w:val="00942712"/>
    <w:rsid w:val="009527D6"/>
    <w:rsid w:val="009638A0"/>
    <w:rsid w:val="00984AAF"/>
    <w:rsid w:val="0099088B"/>
    <w:rsid w:val="00992AF2"/>
    <w:rsid w:val="009B12A4"/>
    <w:rsid w:val="009B6B0E"/>
    <w:rsid w:val="009C6413"/>
    <w:rsid w:val="009C786B"/>
    <w:rsid w:val="009C7956"/>
    <w:rsid w:val="009D08BA"/>
    <w:rsid w:val="009D79E5"/>
    <w:rsid w:val="009E0DD0"/>
    <w:rsid w:val="009E67F6"/>
    <w:rsid w:val="009F1C46"/>
    <w:rsid w:val="00A04D3C"/>
    <w:rsid w:val="00A1246C"/>
    <w:rsid w:val="00A16271"/>
    <w:rsid w:val="00A23EEB"/>
    <w:rsid w:val="00A33A6E"/>
    <w:rsid w:val="00A75455"/>
    <w:rsid w:val="00A84016"/>
    <w:rsid w:val="00A924DF"/>
    <w:rsid w:val="00AA6FCD"/>
    <w:rsid w:val="00AB618A"/>
    <w:rsid w:val="00AC702F"/>
    <w:rsid w:val="00AD13B6"/>
    <w:rsid w:val="00AD3CCC"/>
    <w:rsid w:val="00AF338D"/>
    <w:rsid w:val="00AF51D3"/>
    <w:rsid w:val="00B07026"/>
    <w:rsid w:val="00B0781A"/>
    <w:rsid w:val="00B10F47"/>
    <w:rsid w:val="00B341DA"/>
    <w:rsid w:val="00B45ED5"/>
    <w:rsid w:val="00B47149"/>
    <w:rsid w:val="00B47A83"/>
    <w:rsid w:val="00B50AC5"/>
    <w:rsid w:val="00B66931"/>
    <w:rsid w:val="00B66C89"/>
    <w:rsid w:val="00B74572"/>
    <w:rsid w:val="00B756B9"/>
    <w:rsid w:val="00B77077"/>
    <w:rsid w:val="00B86C80"/>
    <w:rsid w:val="00BA2389"/>
    <w:rsid w:val="00BD19ED"/>
    <w:rsid w:val="00BF2BCF"/>
    <w:rsid w:val="00BF456A"/>
    <w:rsid w:val="00C061CB"/>
    <w:rsid w:val="00C101C7"/>
    <w:rsid w:val="00C1498D"/>
    <w:rsid w:val="00C16F4A"/>
    <w:rsid w:val="00C20205"/>
    <w:rsid w:val="00C21431"/>
    <w:rsid w:val="00C215FD"/>
    <w:rsid w:val="00C32805"/>
    <w:rsid w:val="00C35642"/>
    <w:rsid w:val="00C45355"/>
    <w:rsid w:val="00C47EC1"/>
    <w:rsid w:val="00C530CD"/>
    <w:rsid w:val="00C61A00"/>
    <w:rsid w:val="00C61BCD"/>
    <w:rsid w:val="00C6344E"/>
    <w:rsid w:val="00C71827"/>
    <w:rsid w:val="00C71EA2"/>
    <w:rsid w:val="00CC1463"/>
    <w:rsid w:val="00CC5395"/>
    <w:rsid w:val="00CC7CE6"/>
    <w:rsid w:val="00CD515F"/>
    <w:rsid w:val="00CE08D5"/>
    <w:rsid w:val="00CE788E"/>
    <w:rsid w:val="00D00AE6"/>
    <w:rsid w:val="00D03364"/>
    <w:rsid w:val="00D1744A"/>
    <w:rsid w:val="00D271FC"/>
    <w:rsid w:val="00D30538"/>
    <w:rsid w:val="00D30C57"/>
    <w:rsid w:val="00D31F68"/>
    <w:rsid w:val="00D430BB"/>
    <w:rsid w:val="00D52C76"/>
    <w:rsid w:val="00D56408"/>
    <w:rsid w:val="00D56DB2"/>
    <w:rsid w:val="00D72345"/>
    <w:rsid w:val="00D80D6B"/>
    <w:rsid w:val="00D817FC"/>
    <w:rsid w:val="00D96CB4"/>
    <w:rsid w:val="00DA0A19"/>
    <w:rsid w:val="00DA126C"/>
    <w:rsid w:val="00DA4F6D"/>
    <w:rsid w:val="00DB31BD"/>
    <w:rsid w:val="00DD0742"/>
    <w:rsid w:val="00DD2D1C"/>
    <w:rsid w:val="00DD68AC"/>
    <w:rsid w:val="00DE3503"/>
    <w:rsid w:val="00DF2DBD"/>
    <w:rsid w:val="00E05CB0"/>
    <w:rsid w:val="00E101FA"/>
    <w:rsid w:val="00E26478"/>
    <w:rsid w:val="00E2685F"/>
    <w:rsid w:val="00E337F2"/>
    <w:rsid w:val="00E33E59"/>
    <w:rsid w:val="00E56943"/>
    <w:rsid w:val="00E57879"/>
    <w:rsid w:val="00E64703"/>
    <w:rsid w:val="00E7431B"/>
    <w:rsid w:val="00E964DD"/>
    <w:rsid w:val="00EB3611"/>
    <w:rsid w:val="00EC3E91"/>
    <w:rsid w:val="00ED3AD9"/>
    <w:rsid w:val="00ED482A"/>
    <w:rsid w:val="00EF4B8E"/>
    <w:rsid w:val="00F062FB"/>
    <w:rsid w:val="00F249F7"/>
    <w:rsid w:val="00F30AC7"/>
    <w:rsid w:val="00F33B65"/>
    <w:rsid w:val="00F4225E"/>
    <w:rsid w:val="00F4687A"/>
    <w:rsid w:val="00F50181"/>
    <w:rsid w:val="00F60C8B"/>
    <w:rsid w:val="00F73C75"/>
    <w:rsid w:val="00F75BD7"/>
    <w:rsid w:val="00F97B01"/>
    <w:rsid w:val="00FB4787"/>
    <w:rsid w:val="00FC132B"/>
    <w:rsid w:val="00FC1414"/>
    <w:rsid w:val="00FD03D4"/>
    <w:rsid w:val="00FE235A"/>
    <w:rsid w:val="00FF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7D9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2043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3AD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6705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70571"/>
    <w:rPr>
      <w:sz w:val="24"/>
      <w:szCs w:val="24"/>
    </w:rPr>
  </w:style>
  <w:style w:type="paragraph" w:styleId="a6">
    <w:name w:val="footer"/>
    <w:basedOn w:val="a"/>
    <w:link w:val="a7"/>
    <w:rsid w:val="006705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70571"/>
    <w:rPr>
      <w:sz w:val="24"/>
      <w:szCs w:val="24"/>
    </w:rPr>
  </w:style>
  <w:style w:type="paragraph" w:styleId="a8">
    <w:name w:val="List Paragraph"/>
    <w:basedOn w:val="a"/>
    <w:uiPriority w:val="34"/>
    <w:qFormat/>
    <w:rsid w:val="001834AE"/>
    <w:pPr>
      <w:ind w:left="720"/>
      <w:contextualSpacing/>
    </w:pPr>
  </w:style>
  <w:style w:type="paragraph" w:customStyle="1" w:styleId="s1">
    <w:name w:val="s_1"/>
    <w:basedOn w:val="a"/>
    <w:rsid w:val="00D80D6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D80D6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57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7879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"/>
    <w:rsid w:val="002043D9"/>
    <w:rPr>
      <w:b/>
      <w:bCs/>
      <w:sz w:val="24"/>
      <w:szCs w:val="24"/>
    </w:rPr>
  </w:style>
  <w:style w:type="paragraph" w:customStyle="1" w:styleId="s9">
    <w:name w:val="s_9"/>
    <w:basedOn w:val="a"/>
    <w:rsid w:val="002043D9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DD68AC"/>
    <w:rPr>
      <w:rFonts w:cs="Arial"/>
      <w:b/>
      <w:kern w:val="28"/>
      <w:sz w:val="28"/>
      <w:szCs w:val="32"/>
    </w:rPr>
  </w:style>
  <w:style w:type="character" w:customStyle="1" w:styleId="ab">
    <w:name w:val="Основной текст Знак"/>
    <w:basedOn w:val="a0"/>
    <w:link w:val="aa"/>
    <w:rsid w:val="00DD68AC"/>
    <w:rPr>
      <w:rFonts w:cs="Arial"/>
      <w:b/>
      <w:kern w:val="28"/>
      <w:sz w:val="28"/>
      <w:szCs w:val="32"/>
    </w:rPr>
  </w:style>
  <w:style w:type="paragraph" w:customStyle="1" w:styleId="Default">
    <w:name w:val="Default"/>
    <w:rsid w:val="00C214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ayout">
    <w:name w:val="layout"/>
    <w:basedOn w:val="a0"/>
    <w:rsid w:val="003A2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ОГУП "Архитектурно-Планировочное бюро"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Приятели</dc:creator>
  <cp:lastModifiedBy>Arhitektura</cp:lastModifiedBy>
  <cp:revision>36</cp:revision>
  <cp:lastPrinted>2020-10-26T13:31:00Z</cp:lastPrinted>
  <dcterms:created xsi:type="dcterms:W3CDTF">2017-02-10T06:47:00Z</dcterms:created>
  <dcterms:modified xsi:type="dcterms:W3CDTF">2024-07-01T10:34:00Z</dcterms:modified>
</cp:coreProperties>
</file>