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8" w:rsidRPr="008C0062" w:rsidRDefault="006A64B8" w:rsidP="006A64B8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 xml:space="preserve">Законом гарантирована минимальная зарплата творческим работникам в период незанятости </w:t>
      </w:r>
    </w:p>
    <w:p w:rsidR="006A64B8" w:rsidRPr="008C0062" w:rsidRDefault="006A64B8" w:rsidP="006A64B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  </w:t>
      </w:r>
    </w:p>
    <w:p w:rsidR="006A64B8" w:rsidRPr="008C0062" w:rsidRDefault="006A64B8" w:rsidP="006A64B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Федеральным законом от 4 ноября 2022 г. № 434-ФЗ внесены изменения в Трудовой кодекс Российской Федерации. </w:t>
      </w:r>
    </w:p>
    <w:p w:rsidR="006A64B8" w:rsidRPr="008C0062" w:rsidRDefault="006A64B8" w:rsidP="006A64B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Так, с 1 марта 2023 года будет установлен гарантированный минимум оплаты труда творческих работников, когда они не участвуют в создании и (или) исполнении (экспонировании) произведений или не выступают.</w:t>
      </w:r>
    </w:p>
    <w:p w:rsidR="006A64B8" w:rsidRPr="008C0062" w:rsidRDefault="006A64B8" w:rsidP="006A64B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Такие выплаты должны быть на уровне не </w:t>
      </w:r>
      <w:proofErr w:type="gramStart"/>
      <w:r w:rsidRPr="008C0062">
        <w:rPr>
          <w:sz w:val="28"/>
          <w:szCs w:val="28"/>
        </w:rPr>
        <w:t>менее тарифной</w:t>
      </w:r>
      <w:proofErr w:type="gramEnd"/>
      <w:r w:rsidRPr="008C0062">
        <w:rPr>
          <w:sz w:val="28"/>
          <w:szCs w:val="28"/>
        </w:rPr>
        <w:t xml:space="preserve"> ставки, оклада творческого работника с доплатами и надбавками компенсационного и стимулирующего характера. Кроме того, гарантированный минимум не может быть ниже МРОТ.</w:t>
      </w:r>
    </w:p>
    <w:p w:rsidR="006A64B8" w:rsidRPr="008C0062" w:rsidRDefault="006A64B8" w:rsidP="006A64B8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Речь идет о сотрудниках средств массовой информации, организаций кинематографии, тел</w:t>
      </w:r>
      <w:proofErr w:type="gramStart"/>
      <w:r w:rsidRPr="008C0062">
        <w:rPr>
          <w:sz w:val="28"/>
          <w:szCs w:val="28"/>
        </w:rPr>
        <w:t>е-</w:t>
      </w:r>
      <w:proofErr w:type="gramEnd"/>
      <w:r w:rsidRPr="008C0062">
        <w:rPr>
          <w:sz w:val="28"/>
          <w:szCs w:val="28"/>
        </w:rPr>
        <w:t xml:space="preserve"> и </w:t>
      </w:r>
      <w:proofErr w:type="spellStart"/>
      <w:r w:rsidRPr="008C0062">
        <w:rPr>
          <w:sz w:val="28"/>
          <w:szCs w:val="28"/>
        </w:rPr>
        <w:t>видеосъемочных</w:t>
      </w:r>
      <w:proofErr w:type="spellEnd"/>
      <w:r w:rsidRPr="008C0062">
        <w:rPr>
          <w:sz w:val="28"/>
          <w:szCs w:val="28"/>
        </w:rPr>
        <w:t xml:space="preserve"> коллективов, театров, театральных и концертных организаций, цирков и иных лицах, участвующих в создании или исполнении произведений. </w:t>
      </w:r>
    </w:p>
    <w:p w:rsidR="000E7439" w:rsidRDefault="006A64B8" w:rsidP="006A64B8">
      <w:r w:rsidRPr="008C0062">
        <w:rPr>
          <w:sz w:val="28"/>
          <w:szCs w:val="28"/>
        </w:rPr>
        <w:t>Время, в течение которого такие работники по своей инициативе не будут выступать или участвовать в создании и (или) исполнении произведений, будет оплачиваться в размере и порядке, устанавливаемых коллективным (трудовым) договором, локальным нормативным актом.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B8"/>
    <w:rsid w:val="000676F4"/>
    <w:rsid w:val="000E7439"/>
    <w:rsid w:val="00481BF9"/>
    <w:rsid w:val="006A64B8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8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2022-11-25T07:07:00Z</dcterms:created>
  <dcterms:modified xsi:type="dcterms:W3CDTF">2022-11-25T07:07:00Z</dcterms:modified>
</cp:coreProperties>
</file>