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E9" w:rsidRDefault="00ED46E9" w:rsidP="000032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ИНФОРМАЦИЯ </w:t>
      </w:r>
    </w:p>
    <w:p w:rsidR="006C32C8" w:rsidRDefault="00ED46E9" w:rsidP="00B50A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о результатах </w:t>
      </w:r>
      <w:r w:rsidR="00B50A91">
        <w:rPr>
          <w:b/>
        </w:rPr>
        <w:t xml:space="preserve">продажи </w:t>
      </w:r>
      <w:r w:rsidR="00E22468" w:rsidRPr="00E22468">
        <w:rPr>
          <w:b/>
        </w:rPr>
        <w:t xml:space="preserve">муниципального имущества </w:t>
      </w:r>
      <w:r w:rsidR="00B50A91">
        <w:rPr>
          <w:b/>
        </w:rPr>
        <w:t>посредством публичного предложения в электронной форме</w:t>
      </w:r>
    </w:p>
    <w:p w:rsidR="00ED46E9" w:rsidRDefault="00ED46E9" w:rsidP="00003294">
      <w:pPr>
        <w:jc w:val="center"/>
        <w:rPr>
          <w:b/>
        </w:rPr>
      </w:pPr>
    </w:p>
    <w:p w:rsidR="002209E8" w:rsidRPr="00DF4686" w:rsidRDefault="00ED46E9" w:rsidP="00C023DA">
      <w:pPr>
        <w:ind w:firstLine="720"/>
        <w:jc w:val="both"/>
      </w:pPr>
      <w:r w:rsidRPr="00DF4686">
        <w:t xml:space="preserve">Администрация Борисовского района информирует о </w:t>
      </w:r>
      <w:r w:rsidR="002209E8">
        <w:t>результатах</w:t>
      </w:r>
      <w:r w:rsidRPr="00DF4686">
        <w:t xml:space="preserve"> аукциона в электронной форме по продаже муниципального имущества Борисовского района, в порядке приватизации на универсальной торговой платформе ЗАО «Сбербанк – Автоматизированная система торгов» (далее УТП ЗАО «Сбербанк – АСТ») на сайте </w:t>
      </w:r>
      <w:hyperlink r:id="rId7">
        <w:r w:rsidRPr="00DF4686">
          <w:rPr>
            <w:rStyle w:val="-"/>
          </w:rPr>
          <w:t>http://</w:t>
        </w:r>
        <w:r w:rsidRPr="00DF4686">
          <w:rPr>
            <w:rStyle w:val="-"/>
            <w:lang w:val="en-US"/>
          </w:rPr>
          <w:t>utp</w:t>
        </w:r>
        <w:r w:rsidRPr="00DF4686">
          <w:rPr>
            <w:rStyle w:val="-"/>
          </w:rPr>
          <w:t>.sberbank-ast.ru</w:t>
        </w:r>
      </w:hyperlink>
      <w:r w:rsidRPr="00DF4686">
        <w:t xml:space="preserve"> в сети «Интернет».</w:t>
      </w:r>
      <w:r w:rsidR="002209E8" w:rsidRPr="00DF4686">
        <w:rPr>
          <w:b/>
        </w:rPr>
        <w:t>Дата и время проведения аукциона:</w:t>
      </w:r>
      <w:r w:rsidR="002209E8" w:rsidRPr="00DF4686">
        <w:t xml:space="preserve"> </w:t>
      </w:r>
      <w:r w:rsidR="00B50A91">
        <w:t>17 июня</w:t>
      </w:r>
      <w:r w:rsidR="001B5096">
        <w:t xml:space="preserve"> 2020</w:t>
      </w:r>
      <w:r w:rsidR="002209E8" w:rsidRPr="00DF4686">
        <w:t xml:space="preserve"> г. 09:00 ч. </w:t>
      </w:r>
      <w:r w:rsidR="002209E8" w:rsidRPr="001D6CF3">
        <w:rPr>
          <w:sz w:val="22"/>
          <w:szCs w:val="22"/>
        </w:rPr>
        <w:t>(время московское).</w:t>
      </w:r>
    </w:p>
    <w:p w:rsidR="00ED46E9" w:rsidRPr="004B606D" w:rsidRDefault="00ED46E9" w:rsidP="00C023D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06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принявшего решение о</w:t>
      </w:r>
      <w:r w:rsidRPr="004B6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 условиях приватизации муниципального имущества, реквизиты указанного решения:</w:t>
      </w:r>
      <w:r w:rsidRPr="004B606D">
        <w:rPr>
          <w:rFonts w:ascii="Times New Roman" w:hAnsi="Times New Roman" w:cs="Times New Roman"/>
          <w:sz w:val="24"/>
          <w:szCs w:val="24"/>
        </w:rPr>
        <w:t xml:space="preserve"> Администрация Борисовского района; распоряжение от </w:t>
      </w:r>
      <w:r w:rsidR="00B50A91">
        <w:rPr>
          <w:rFonts w:ascii="Times New Roman" w:hAnsi="Times New Roman" w:cs="Times New Roman"/>
          <w:sz w:val="24"/>
          <w:szCs w:val="24"/>
        </w:rPr>
        <w:t>08 мая</w:t>
      </w:r>
      <w:r w:rsidR="001B5096" w:rsidRPr="00F96091">
        <w:rPr>
          <w:rFonts w:ascii="Times New Roman" w:hAnsi="Times New Roman" w:cs="Times New Roman"/>
          <w:sz w:val="24"/>
          <w:szCs w:val="24"/>
        </w:rPr>
        <w:t xml:space="preserve"> 20</w:t>
      </w:r>
      <w:r w:rsidR="001B5096">
        <w:rPr>
          <w:rFonts w:ascii="Times New Roman" w:hAnsi="Times New Roman" w:cs="Times New Roman"/>
          <w:sz w:val="24"/>
          <w:szCs w:val="24"/>
        </w:rPr>
        <w:t>20</w:t>
      </w:r>
      <w:r w:rsidR="001B5096" w:rsidRPr="00F9609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50A91">
        <w:rPr>
          <w:rFonts w:ascii="Times New Roman" w:hAnsi="Times New Roman" w:cs="Times New Roman"/>
          <w:sz w:val="24"/>
          <w:szCs w:val="24"/>
        </w:rPr>
        <w:t>513</w:t>
      </w:r>
      <w:r w:rsidR="001B5096">
        <w:rPr>
          <w:rFonts w:ascii="Times New Roman" w:hAnsi="Times New Roman" w:cs="Times New Roman"/>
          <w:sz w:val="24"/>
          <w:szCs w:val="24"/>
        </w:rPr>
        <w:t>-р</w:t>
      </w:r>
      <w:r w:rsidR="001B5096" w:rsidRPr="00F96091">
        <w:rPr>
          <w:rFonts w:ascii="Times New Roman" w:hAnsi="Times New Roman" w:cs="Times New Roman"/>
          <w:sz w:val="24"/>
          <w:szCs w:val="24"/>
        </w:rPr>
        <w:t xml:space="preserve"> </w:t>
      </w:r>
      <w:r w:rsidRPr="004B606D">
        <w:rPr>
          <w:rFonts w:ascii="Times New Roman" w:hAnsi="Times New Roman" w:cs="Times New Roman"/>
          <w:sz w:val="24"/>
          <w:szCs w:val="24"/>
        </w:rPr>
        <w:t>«Об утверждении решения об условиях приватизации муниципального имущества».</w:t>
      </w:r>
    </w:p>
    <w:p w:rsidR="00ED46E9" w:rsidRPr="004B606D" w:rsidRDefault="00ED46E9" w:rsidP="00C023DA">
      <w:pPr>
        <w:tabs>
          <w:tab w:val="left" w:pos="0"/>
          <w:tab w:val="left" w:pos="4500"/>
        </w:tabs>
        <w:ind w:firstLine="720"/>
        <w:jc w:val="both"/>
        <w:rPr>
          <w:b/>
        </w:rPr>
      </w:pPr>
      <w:r w:rsidRPr="004B606D">
        <w:rPr>
          <w:b/>
        </w:rPr>
        <w:t>Наименование и характеристика имущества:</w:t>
      </w:r>
    </w:p>
    <w:p w:rsidR="00406B88" w:rsidRDefault="00406B88" w:rsidP="00406B88">
      <w:pPr>
        <w:ind w:firstLine="709"/>
        <w:jc w:val="both"/>
        <w:rPr>
          <w:color w:val="000000"/>
        </w:rPr>
      </w:pPr>
      <w:r w:rsidRPr="00A96350">
        <w:rPr>
          <w:b/>
          <w:bCs/>
          <w:color w:val="000000"/>
        </w:rPr>
        <w:t xml:space="preserve">Лот 1: </w:t>
      </w:r>
      <w:r w:rsidRPr="00A96350">
        <w:rPr>
          <w:b/>
        </w:rPr>
        <w:t>Нежилое</w:t>
      </w:r>
      <w:r w:rsidRPr="00E22468">
        <w:rPr>
          <w:b/>
        </w:rPr>
        <w:t xml:space="preserve"> здание </w:t>
      </w:r>
      <w:r w:rsidRPr="00E22468">
        <w:t xml:space="preserve">общей площадью 1067,4 кв.м., </w:t>
      </w:r>
      <w:r w:rsidRPr="00E22468">
        <w:rPr>
          <w:b/>
        </w:rPr>
        <w:t>кадастровый номер 31:14:0505001:289</w:t>
      </w:r>
      <w:r w:rsidRPr="00E22468">
        <w:t xml:space="preserve"> и </w:t>
      </w:r>
      <w:r w:rsidRPr="00E22468">
        <w:rPr>
          <w:b/>
        </w:rPr>
        <w:t>земельный участок</w:t>
      </w:r>
      <w:r w:rsidRPr="00E22468">
        <w:t xml:space="preserve">, площадью 1401 кв.м., </w:t>
      </w:r>
      <w:r w:rsidRPr="00E22468">
        <w:rPr>
          <w:b/>
        </w:rPr>
        <w:t>кадастровый номер 31:14:0505005:592</w:t>
      </w:r>
      <w:r w:rsidRPr="00E22468">
        <w:t xml:space="preserve">, категории земель – земли населенных пунктов, расположенные по адресу: </w:t>
      </w:r>
      <w:r w:rsidRPr="00E22468">
        <w:rPr>
          <w:b/>
        </w:rPr>
        <w:t>Белгородская область, Борисовский район, с. Стригуны, ул. Ленина, 36д.</w:t>
      </w:r>
      <w:r w:rsidR="00B50A91">
        <w:rPr>
          <w:b/>
        </w:rPr>
        <w:t xml:space="preserve"> </w:t>
      </w:r>
      <w:r w:rsidRPr="00E22468">
        <w:rPr>
          <w:b/>
          <w:bCs/>
          <w:color w:val="000000"/>
        </w:rPr>
        <w:t xml:space="preserve">Начальная цена продажи </w:t>
      </w:r>
      <w:r w:rsidRPr="00E22468">
        <w:rPr>
          <w:b/>
          <w:color w:val="000000"/>
        </w:rPr>
        <w:t xml:space="preserve">имущества - </w:t>
      </w:r>
      <w:r>
        <w:rPr>
          <w:color w:val="000000"/>
        </w:rPr>
        <w:t>606 600</w:t>
      </w:r>
      <w:r w:rsidRPr="00E22468">
        <w:rPr>
          <w:color w:val="000000"/>
        </w:rPr>
        <w:t xml:space="preserve">,00 рублей (шестьсот </w:t>
      </w:r>
      <w:r>
        <w:rPr>
          <w:color w:val="000000"/>
        </w:rPr>
        <w:t>шесть</w:t>
      </w:r>
      <w:r w:rsidRPr="00E22468">
        <w:rPr>
          <w:color w:val="000000"/>
        </w:rPr>
        <w:t xml:space="preserve"> тысяч </w:t>
      </w:r>
      <w:r>
        <w:rPr>
          <w:color w:val="000000"/>
        </w:rPr>
        <w:t>шестьсот</w:t>
      </w:r>
      <w:r w:rsidRPr="00E22468">
        <w:rPr>
          <w:color w:val="000000"/>
        </w:rPr>
        <w:t xml:space="preserve"> рублей 00 копеек) с учетом НДС.</w:t>
      </w:r>
      <w:r>
        <w:rPr>
          <w:color w:val="000000"/>
        </w:rPr>
        <w:t xml:space="preserve"> </w:t>
      </w:r>
    </w:p>
    <w:p w:rsidR="00A80158" w:rsidRDefault="00A80158" w:rsidP="00A8015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Цена сделки приватизации составила </w:t>
      </w:r>
      <w:r>
        <w:t>363960</w:t>
      </w:r>
      <w:r w:rsidRPr="00D85ED8">
        <w:t>,00рублей (</w:t>
      </w:r>
      <w:r>
        <w:t>триста шестьдесят три тысячи девятьсот шестьдесят</w:t>
      </w:r>
      <w:r w:rsidRPr="00D85ED8">
        <w:t xml:space="preserve"> р</w:t>
      </w:r>
      <w:r>
        <w:t xml:space="preserve">ублей 00 копеек). Победителем </w:t>
      </w:r>
      <w:r w:rsidRPr="00D85ED8">
        <w:t>продажи муниципального имущества</w:t>
      </w:r>
      <w:r>
        <w:t xml:space="preserve"> является </w:t>
      </w:r>
      <w:r w:rsidRPr="00D85ED8">
        <w:rPr>
          <w:color w:val="000000"/>
        </w:rPr>
        <w:t xml:space="preserve">Бабенко </w:t>
      </w:r>
      <w:r>
        <w:rPr>
          <w:color w:val="000000"/>
        </w:rPr>
        <w:t>В.В.</w:t>
      </w:r>
    </w:p>
    <w:p w:rsidR="00C023DA" w:rsidRDefault="00412D81" w:rsidP="00C023DA">
      <w:pPr>
        <w:pStyle w:val="a4"/>
        <w:spacing w:before="0" w:beforeAutospacing="0" w:after="0" w:afterAutospacing="0"/>
        <w:ind w:firstLine="720"/>
        <w:jc w:val="both"/>
      </w:pPr>
      <w:r w:rsidRPr="00A96350">
        <w:rPr>
          <w:b/>
          <w:bCs/>
          <w:color w:val="000000"/>
        </w:rPr>
        <w:t>Лот 2:</w:t>
      </w:r>
      <w:r w:rsidRPr="00A96350">
        <w:rPr>
          <w:b/>
        </w:rPr>
        <w:t xml:space="preserve">Нежилое здание </w:t>
      </w:r>
      <w:r w:rsidRPr="00A96350">
        <w:t xml:space="preserve">общей площадью 301,4 кв.м., </w:t>
      </w:r>
      <w:r w:rsidRPr="00A96350">
        <w:rPr>
          <w:b/>
        </w:rPr>
        <w:t>кадастровый номер 31:14:0505001:290</w:t>
      </w:r>
      <w:r w:rsidRPr="00A96350">
        <w:t xml:space="preserve"> и </w:t>
      </w:r>
      <w:r w:rsidRPr="00A96350">
        <w:rPr>
          <w:b/>
        </w:rPr>
        <w:t>земельный участок</w:t>
      </w:r>
      <w:r w:rsidRPr="00A96350">
        <w:t xml:space="preserve">, площадью 629 кв.м., </w:t>
      </w:r>
      <w:r w:rsidRPr="00A96350">
        <w:rPr>
          <w:b/>
        </w:rPr>
        <w:t>кадастровый номер 31:14:0508006:87</w:t>
      </w:r>
      <w:r w:rsidRPr="00A96350">
        <w:t xml:space="preserve">, категории земель – земли населенных пунктов, расположенные по адресу: </w:t>
      </w:r>
      <w:r w:rsidRPr="00A96350">
        <w:rPr>
          <w:b/>
        </w:rPr>
        <w:t>Белгородская область, Борисовский район, с. Стригуны, ул. Ленина, 36и.</w:t>
      </w:r>
      <w:r w:rsidR="00672764">
        <w:rPr>
          <w:b/>
        </w:rPr>
        <w:t xml:space="preserve"> </w:t>
      </w:r>
      <w:r w:rsidRPr="00A96350">
        <w:rPr>
          <w:b/>
          <w:bCs/>
          <w:color w:val="000000"/>
        </w:rPr>
        <w:t xml:space="preserve">Начальная цена продажи </w:t>
      </w:r>
      <w:r w:rsidRPr="00A96350">
        <w:rPr>
          <w:b/>
          <w:color w:val="000000"/>
        </w:rPr>
        <w:t xml:space="preserve">имущества - </w:t>
      </w:r>
      <w:r w:rsidRPr="00A96350">
        <w:rPr>
          <w:color w:val="000000"/>
        </w:rPr>
        <w:t>384 800,00 рублей (триста восемьдесят четыре тысячи восемьсот рублей 00 копеек) с учетом НДС.</w:t>
      </w:r>
    </w:p>
    <w:p w:rsidR="00A80158" w:rsidRDefault="00A80158" w:rsidP="00A8015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Цена сделки приватизации составила </w:t>
      </w:r>
      <w:r w:rsidR="00672764">
        <w:t>230880</w:t>
      </w:r>
      <w:r w:rsidRPr="00D85ED8">
        <w:t>,00рублей (</w:t>
      </w:r>
      <w:r w:rsidR="00672764">
        <w:t>двести тридцать тысяч восемьсот восемьдесят</w:t>
      </w:r>
      <w:r w:rsidRPr="00D85ED8">
        <w:t xml:space="preserve"> р</w:t>
      </w:r>
      <w:r>
        <w:t xml:space="preserve">ублей 00 копеек). Победителем </w:t>
      </w:r>
      <w:r w:rsidRPr="00D85ED8">
        <w:t>продажи муниципального имущества</w:t>
      </w:r>
      <w:r>
        <w:t xml:space="preserve"> является </w:t>
      </w:r>
      <w:r w:rsidR="00672764">
        <w:rPr>
          <w:color w:val="000000"/>
        </w:rPr>
        <w:t>Крестьянское фермерское хозяйство «Вымпел»</w:t>
      </w:r>
      <w:r>
        <w:rPr>
          <w:color w:val="000000"/>
        </w:rPr>
        <w:t>.</w:t>
      </w:r>
    </w:p>
    <w:p w:rsidR="00C023DA" w:rsidRDefault="00412D81" w:rsidP="00C023DA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A96350">
        <w:rPr>
          <w:b/>
          <w:bCs/>
          <w:color w:val="000000"/>
        </w:rPr>
        <w:t xml:space="preserve">Лот 3: </w:t>
      </w:r>
      <w:r w:rsidRPr="00A96350">
        <w:rPr>
          <w:b/>
        </w:rPr>
        <w:t xml:space="preserve">Нежилое здание </w:t>
      </w:r>
      <w:r w:rsidRPr="00A96350">
        <w:t xml:space="preserve">общей площадью 404,7 кв.м., </w:t>
      </w:r>
      <w:r w:rsidRPr="00A96350">
        <w:rPr>
          <w:b/>
        </w:rPr>
        <w:t>кадастровый номер 31:14:0101001:2278</w:t>
      </w:r>
      <w:r w:rsidRPr="00A96350">
        <w:t xml:space="preserve"> и </w:t>
      </w:r>
      <w:r w:rsidRPr="00A96350">
        <w:rPr>
          <w:b/>
        </w:rPr>
        <w:t>земельный участок</w:t>
      </w:r>
      <w:r w:rsidRPr="00A96350">
        <w:t xml:space="preserve">, площадью 1054 кв.м., </w:t>
      </w:r>
      <w:r w:rsidRPr="00A96350">
        <w:rPr>
          <w:b/>
        </w:rPr>
        <w:t>кадастровый номер 31:14:0505005:593</w:t>
      </w:r>
      <w:r w:rsidRPr="00A96350">
        <w:t>, категори</w:t>
      </w:r>
      <w:r w:rsidRPr="00E22468">
        <w:t xml:space="preserve">и земель – земли населенных пунктов, расположенные по адресу: </w:t>
      </w:r>
      <w:r w:rsidRPr="00E22468">
        <w:rPr>
          <w:b/>
        </w:rPr>
        <w:t>Белгородская область, Борисовский район, с. Стригуны, ул. Ленина, 96б.</w:t>
      </w:r>
      <w:r w:rsidR="00672764">
        <w:rPr>
          <w:b/>
        </w:rPr>
        <w:t xml:space="preserve"> </w:t>
      </w:r>
      <w:r w:rsidRPr="00E22468">
        <w:rPr>
          <w:b/>
          <w:bCs/>
          <w:color w:val="000000"/>
        </w:rPr>
        <w:t xml:space="preserve">Начальная (минимальная) цена продажи </w:t>
      </w:r>
      <w:r w:rsidRPr="00E22468">
        <w:rPr>
          <w:b/>
          <w:color w:val="000000"/>
        </w:rPr>
        <w:t xml:space="preserve">имущества - </w:t>
      </w:r>
      <w:r>
        <w:rPr>
          <w:color w:val="000000"/>
        </w:rPr>
        <w:t>681 000</w:t>
      </w:r>
      <w:r w:rsidRPr="00E22468">
        <w:rPr>
          <w:color w:val="000000"/>
        </w:rPr>
        <w:t>,00 рублей (</w:t>
      </w:r>
      <w:r>
        <w:rPr>
          <w:color w:val="000000"/>
        </w:rPr>
        <w:t xml:space="preserve">шестьсот восемьдесят одна </w:t>
      </w:r>
      <w:r w:rsidRPr="00E22468">
        <w:rPr>
          <w:color w:val="000000"/>
        </w:rPr>
        <w:t>тысяч</w:t>
      </w:r>
      <w:r>
        <w:rPr>
          <w:color w:val="000000"/>
        </w:rPr>
        <w:t>а</w:t>
      </w:r>
      <w:r w:rsidRPr="00E22468">
        <w:rPr>
          <w:color w:val="000000"/>
        </w:rPr>
        <w:t xml:space="preserve"> рублей 00 копеек) с учетом НДС.</w:t>
      </w:r>
      <w:r w:rsidR="00E22468" w:rsidRPr="00E22468">
        <w:rPr>
          <w:color w:val="000000"/>
        </w:rPr>
        <w:t xml:space="preserve">. </w:t>
      </w:r>
    </w:p>
    <w:p w:rsidR="00A80158" w:rsidRDefault="00A80158" w:rsidP="00A80158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Цена сделки приватизации составила </w:t>
      </w:r>
      <w:r w:rsidR="00672764">
        <w:t>408600</w:t>
      </w:r>
      <w:r w:rsidRPr="00D85ED8">
        <w:t>,00рублей (</w:t>
      </w:r>
      <w:r w:rsidR="00672764">
        <w:t>четыреста восемь тысяч шестьсот</w:t>
      </w:r>
      <w:r w:rsidRPr="00D85ED8">
        <w:t xml:space="preserve"> р</w:t>
      </w:r>
      <w:r>
        <w:t xml:space="preserve">ублей 00 копеек). Победителем </w:t>
      </w:r>
      <w:r w:rsidRPr="00D85ED8">
        <w:t>продажи муниципального имущества</w:t>
      </w:r>
      <w:r>
        <w:t xml:space="preserve"> является </w:t>
      </w:r>
      <w:r w:rsidRPr="00D85ED8">
        <w:rPr>
          <w:color w:val="000000"/>
        </w:rPr>
        <w:t xml:space="preserve">Бабенко </w:t>
      </w:r>
      <w:r>
        <w:rPr>
          <w:color w:val="000000"/>
        </w:rPr>
        <w:t>В.В.</w:t>
      </w:r>
    </w:p>
    <w:p w:rsidR="00C023DA" w:rsidRPr="00FD3EE8" w:rsidRDefault="00C023DA" w:rsidP="00C023DA">
      <w:pPr>
        <w:pStyle w:val="a4"/>
        <w:spacing w:before="0" w:beforeAutospacing="0" w:after="0" w:afterAutospacing="0"/>
        <w:ind w:firstLine="720"/>
        <w:jc w:val="both"/>
        <w:rPr>
          <w:b/>
          <w:caps/>
        </w:rPr>
      </w:pPr>
    </w:p>
    <w:p w:rsidR="006D04E4" w:rsidRDefault="006D04E4" w:rsidP="00C023DA">
      <w:pPr>
        <w:ind w:firstLine="720"/>
        <w:jc w:val="both"/>
        <w:rPr>
          <w:b/>
        </w:rPr>
      </w:pPr>
    </w:p>
    <w:p w:rsidR="006D04E4" w:rsidRPr="00FD3EE8" w:rsidRDefault="006D04E4" w:rsidP="00C023DA">
      <w:pPr>
        <w:pStyle w:val="a4"/>
        <w:spacing w:before="0" w:beforeAutospacing="0" w:after="0" w:afterAutospacing="0"/>
        <w:ind w:firstLine="720"/>
        <w:jc w:val="both"/>
        <w:rPr>
          <w:b/>
          <w:caps/>
        </w:rPr>
      </w:pPr>
    </w:p>
    <w:p w:rsidR="006046D3" w:rsidRDefault="006046D3" w:rsidP="00C023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046D3" w:rsidRDefault="006046D3" w:rsidP="00C023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_GoBack"/>
      <w:bookmarkEnd w:id="0"/>
    </w:p>
    <w:sectPr w:rsidR="006046D3" w:rsidSect="005927AE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80" w:rsidRDefault="00A93880" w:rsidP="00E22468">
      <w:r>
        <w:separator/>
      </w:r>
    </w:p>
  </w:endnote>
  <w:endnote w:type="continuationSeparator" w:id="1">
    <w:p w:rsidR="00A93880" w:rsidRDefault="00A93880" w:rsidP="00E2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80" w:rsidRDefault="00A93880" w:rsidP="00E22468">
      <w:r>
        <w:separator/>
      </w:r>
    </w:p>
  </w:footnote>
  <w:footnote w:type="continuationSeparator" w:id="1">
    <w:p w:rsidR="00A93880" w:rsidRDefault="00A93880" w:rsidP="00E22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17B"/>
    <w:multiLevelType w:val="multilevel"/>
    <w:tmpl w:val="B64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F31C7"/>
    <w:multiLevelType w:val="hybridMultilevel"/>
    <w:tmpl w:val="F376B3A2"/>
    <w:lvl w:ilvl="0" w:tplc="2DC416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AB0A32"/>
    <w:multiLevelType w:val="multilevel"/>
    <w:tmpl w:val="C19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B63928"/>
    <w:multiLevelType w:val="multilevel"/>
    <w:tmpl w:val="DB98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457878"/>
    <w:multiLevelType w:val="multilevel"/>
    <w:tmpl w:val="E2C2A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471EDD"/>
    <w:multiLevelType w:val="hybridMultilevel"/>
    <w:tmpl w:val="B3B0D9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534306"/>
    <w:multiLevelType w:val="multilevel"/>
    <w:tmpl w:val="F3E0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6D37D3"/>
    <w:multiLevelType w:val="multilevel"/>
    <w:tmpl w:val="9AE61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4A112D"/>
    <w:multiLevelType w:val="multilevel"/>
    <w:tmpl w:val="1EA6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6512E9"/>
    <w:multiLevelType w:val="multilevel"/>
    <w:tmpl w:val="6980F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2A6588"/>
    <w:multiLevelType w:val="multilevel"/>
    <w:tmpl w:val="B72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000682"/>
    <w:multiLevelType w:val="multilevel"/>
    <w:tmpl w:val="9E1C0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8B220D"/>
    <w:multiLevelType w:val="multilevel"/>
    <w:tmpl w:val="F8241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2F0B59"/>
    <w:multiLevelType w:val="hybridMultilevel"/>
    <w:tmpl w:val="70FE4B26"/>
    <w:lvl w:ilvl="0" w:tplc="5D8ADF1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164E8C"/>
    <w:multiLevelType w:val="hybridMultilevel"/>
    <w:tmpl w:val="BF8615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FB0E77"/>
    <w:multiLevelType w:val="hybridMultilevel"/>
    <w:tmpl w:val="7A78C12A"/>
    <w:lvl w:ilvl="0" w:tplc="02DA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B2E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823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648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2A1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0E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6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B4F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783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EF45D6"/>
    <w:multiLevelType w:val="hybridMultilevel"/>
    <w:tmpl w:val="17D23C3A"/>
    <w:lvl w:ilvl="0" w:tplc="A41EC2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24EC"/>
    <w:rsid w:val="00003294"/>
    <w:rsid w:val="00003B8F"/>
    <w:rsid w:val="0001299F"/>
    <w:rsid w:val="000153DF"/>
    <w:rsid w:val="000709DD"/>
    <w:rsid w:val="00092E2B"/>
    <w:rsid w:val="000A7650"/>
    <w:rsid w:val="000C7E67"/>
    <w:rsid w:val="001061E3"/>
    <w:rsid w:val="00115FAE"/>
    <w:rsid w:val="0011786C"/>
    <w:rsid w:val="0012506F"/>
    <w:rsid w:val="00130B6C"/>
    <w:rsid w:val="00151895"/>
    <w:rsid w:val="00161E97"/>
    <w:rsid w:val="00181793"/>
    <w:rsid w:val="0019740B"/>
    <w:rsid w:val="001A6121"/>
    <w:rsid w:val="001B5096"/>
    <w:rsid w:val="001B7221"/>
    <w:rsid w:val="001C5124"/>
    <w:rsid w:val="001E192B"/>
    <w:rsid w:val="001E7380"/>
    <w:rsid w:val="001F0D9E"/>
    <w:rsid w:val="00204349"/>
    <w:rsid w:val="00216833"/>
    <w:rsid w:val="00217714"/>
    <w:rsid w:val="002209E8"/>
    <w:rsid w:val="00263C08"/>
    <w:rsid w:val="00264E22"/>
    <w:rsid w:val="00270973"/>
    <w:rsid w:val="00272FB1"/>
    <w:rsid w:val="00281099"/>
    <w:rsid w:val="002A5177"/>
    <w:rsid w:val="002C0536"/>
    <w:rsid w:val="002D0D1D"/>
    <w:rsid w:val="002E2869"/>
    <w:rsid w:val="003032B5"/>
    <w:rsid w:val="00325E3F"/>
    <w:rsid w:val="0033368B"/>
    <w:rsid w:val="00342B53"/>
    <w:rsid w:val="003472C0"/>
    <w:rsid w:val="003665DC"/>
    <w:rsid w:val="0037024B"/>
    <w:rsid w:val="003879AD"/>
    <w:rsid w:val="00391C3D"/>
    <w:rsid w:val="003B6FF1"/>
    <w:rsid w:val="003C0142"/>
    <w:rsid w:val="003E7F71"/>
    <w:rsid w:val="003F43DB"/>
    <w:rsid w:val="00406B88"/>
    <w:rsid w:val="00412D81"/>
    <w:rsid w:val="00435178"/>
    <w:rsid w:val="00472232"/>
    <w:rsid w:val="00484030"/>
    <w:rsid w:val="0048498F"/>
    <w:rsid w:val="004A6CB6"/>
    <w:rsid w:val="005069CE"/>
    <w:rsid w:val="00517C0E"/>
    <w:rsid w:val="005325EC"/>
    <w:rsid w:val="00541F23"/>
    <w:rsid w:val="00563DDE"/>
    <w:rsid w:val="00565036"/>
    <w:rsid w:val="005838FE"/>
    <w:rsid w:val="00586145"/>
    <w:rsid w:val="005927AE"/>
    <w:rsid w:val="005A0A5E"/>
    <w:rsid w:val="005A2101"/>
    <w:rsid w:val="005A798D"/>
    <w:rsid w:val="005C3908"/>
    <w:rsid w:val="005C399B"/>
    <w:rsid w:val="005D1DDA"/>
    <w:rsid w:val="005D6E65"/>
    <w:rsid w:val="005F73B3"/>
    <w:rsid w:val="006046D3"/>
    <w:rsid w:val="00633023"/>
    <w:rsid w:val="0064792E"/>
    <w:rsid w:val="00653A07"/>
    <w:rsid w:val="0065407D"/>
    <w:rsid w:val="0065675F"/>
    <w:rsid w:val="00666BA2"/>
    <w:rsid w:val="00672764"/>
    <w:rsid w:val="006756D4"/>
    <w:rsid w:val="006907EC"/>
    <w:rsid w:val="00696FC1"/>
    <w:rsid w:val="006A0665"/>
    <w:rsid w:val="006B0A31"/>
    <w:rsid w:val="006C32C8"/>
    <w:rsid w:val="006D04E4"/>
    <w:rsid w:val="007078C6"/>
    <w:rsid w:val="0072024D"/>
    <w:rsid w:val="007215DF"/>
    <w:rsid w:val="007339F8"/>
    <w:rsid w:val="00753069"/>
    <w:rsid w:val="00753540"/>
    <w:rsid w:val="00772253"/>
    <w:rsid w:val="00780BE3"/>
    <w:rsid w:val="00781626"/>
    <w:rsid w:val="00795CDE"/>
    <w:rsid w:val="007A0B3C"/>
    <w:rsid w:val="007A2928"/>
    <w:rsid w:val="007B0CB2"/>
    <w:rsid w:val="007C0916"/>
    <w:rsid w:val="007C0AA7"/>
    <w:rsid w:val="007C3736"/>
    <w:rsid w:val="007D259A"/>
    <w:rsid w:val="007F2300"/>
    <w:rsid w:val="007F6A0C"/>
    <w:rsid w:val="007F7342"/>
    <w:rsid w:val="0083374B"/>
    <w:rsid w:val="00835CFF"/>
    <w:rsid w:val="008544CE"/>
    <w:rsid w:val="00860115"/>
    <w:rsid w:val="008727EB"/>
    <w:rsid w:val="008742FF"/>
    <w:rsid w:val="00882398"/>
    <w:rsid w:val="008849D4"/>
    <w:rsid w:val="008950D5"/>
    <w:rsid w:val="008A2A3A"/>
    <w:rsid w:val="008A6584"/>
    <w:rsid w:val="008C3E0F"/>
    <w:rsid w:val="008C6741"/>
    <w:rsid w:val="008D6E03"/>
    <w:rsid w:val="008E5D73"/>
    <w:rsid w:val="00903DA7"/>
    <w:rsid w:val="00904160"/>
    <w:rsid w:val="009106FB"/>
    <w:rsid w:val="009122C3"/>
    <w:rsid w:val="00922AC0"/>
    <w:rsid w:val="009317EC"/>
    <w:rsid w:val="00944842"/>
    <w:rsid w:val="0096188E"/>
    <w:rsid w:val="00972973"/>
    <w:rsid w:val="009B1237"/>
    <w:rsid w:val="00A346B8"/>
    <w:rsid w:val="00A42A83"/>
    <w:rsid w:val="00A60202"/>
    <w:rsid w:val="00A702FA"/>
    <w:rsid w:val="00A75392"/>
    <w:rsid w:val="00A80158"/>
    <w:rsid w:val="00A878FC"/>
    <w:rsid w:val="00A93869"/>
    <w:rsid w:val="00A93880"/>
    <w:rsid w:val="00AA3679"/>
    <w:rsid w:val="00AC009B"/>
    <w:rsid w:val="00AC009F"/>
    <w:rsid w:val="00AC0458"/>
    <w:rsid w:val="00AC4094"/>
    <w:rsid w:val="00AC6F43"/>
    <w:rsid w:val="00AE5F1B"/>
    <w:rsid w:val="00AF6CD8"/>
    <w:rsid w:val="00B20227"/>
    <w:rsid w:val="00B41C74"/>
    <w:rsid w:val="00B450BF"/>
    <w:rsid w:val="00B50A91"/>
    <w:rsid w:val="00B5169C"/>
    <w:rsid w:val="00B551CF"/>
    <w:rsid w:val="00B77D35"/>
    <w:rsid w:val="00B8170F"/>
    <w:rsid w:val="00B824EC"/>
    <w:rsid w:val="00B850F2"/>
    <w:rsid w:val="00B90FED"/>
    <w:rsid w:val="00B94518"/>
    <w:rsid w:val="00BD609D"/>
    <w:rsid w:val="00BD7D26"/>
    <w:rsid w:val="00BF6FCD"/>
    <w:rsid w:val="00C00848"/>
    <w:rsid w:val="00C023DA"/>
    <w:rsid w:val="00C10DAB"/>
    <w:rsid w:val="00C13607"/>
    <w:rsid w:val="00C23E9A"/>
    <w:rsid w:val="00C3475E"/>
    <w:rsid w:val="00C47439"/>
    <w:rsid w:val="00C6111E"/>
    <w:rsid w:val="00C62F53"/>
    <w:rsid w:val="00C8181A"/>
    <w:rsid w:val="00CA3140"/>
    <w:rsid w:val="00CC097E"/>
    <w:rsid w:val="00CD25BD"/>
    <w:rsid w:val="00CD59C1"/>
    <w:rsid w:val="00CF6B51"/>
    <w:rsid w:val="00D05698"/>
    <w:rsid w:val="00D1397D"/>
    <w:rsid w:val="00D22BD0"/>
    <w:rsid w:val="00D35BDB"/>
    <w:rsid w:val="00D85ED8"/>
    <w:rsid w:val="00D90091"/>
    <w:rsid w:val="00DA0EAD"/>
    <w:rsid w:val="00DA1067"/>
    <w:rsid w:val="00DC625B"/>
    <w:rsid w:val="00DC71EC"/>
    <w:rsid w:val="00DE3606"/>
    <w:rsid w:val="00DE4167"/>
    <w:rsid w:val="00E06E08"/>
    <w:rsid w:val="00E22468"/>
    <w:rsid w:val="00E42CC4"/>
    <w:rsid w:val="00E52350"/>
    <w:rsid w:val="00E534FA"/>
    <w:rsid w:val="00E53879"/>
    <w:rsid w:val="00E65376"/>
    <w:rsid w:val="00E670F6"/>
    <w:rsid w:val="00E73540"/>
    <w:rsid w:val="00E8472C"/>
    <w:rsid w:val="00EB17C4"/>
    <w:rsid w:val="00EC285B"/>
    <w:rsid w:val="00ED46E9"/>
    <w:rsid w:val="00ED5035"/>
    <w:rsid w:val="00EF12C4"/>
    <w:rsid w:val="00EF25D8"/>
    <w:rsid w:val="00EF33EB"/>
    <w:rsid w:val="00F100C4"/>
    <w:rsid w:val="00F509ED"/>
    <w:rsid w:val="00F534B8"/>
    <w:rsid w:val="00F96091"/>
    <w:rsid w:val="00FA2054"/>
    <w:rsid w:val="00FB6AC6"/>
    <w:rsid w:val="00FC1729"/>
    <w:rsid w:val="00FE4227"/>
    <w:rsid w:val="00FF447F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8614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86145"/>
    <w:pPr>
      <w:keepNext/>
      <w:ind w:firstLine="708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6145"/>
    <w:rPr>
      <w:rFonts w:cs="Times New Roman"/>
      <w:b/>
      <w:bCs/>
      <w:color w:val="00000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locked/>
    <w:rsid w:val="00586145"/>
    <w:rPr>
      <w:rFonts w:cs="Times New Roman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locked/>
    <w:rsid w:val="00586145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586145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824EC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77D35"/>
    <w:pPr>
      <w:spacing w:before="100" w:beforeAutospacing="1" w:after="100" w:afterAutospacing="1"/>
    </w:pPr>
  </w:style>
  <w:style w:type="paragraph" w:styleId="a4">
    <w:name w:val="Normal (Web)"/>
    <w:basedOn w:val="a"/>
    <w:link w:val="a5"/>
    <w:rsid w:val="00586145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58614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861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86145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semiHidden/>
    <w:unhideWhenUsed/>
    <w:rsid w:val="005861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75392"/>
    <w:rPr>
      <w:rFonts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8614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86145"/>
    <w:rPr>
      <w:rFonts w:cs="Times New Roman"/>
    </w:rPr>
  </w:style>
  <w:style w:type="paragraph" w:customStyle="1" w:styleId="11">
    <w:name w:val="Знак1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5861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7539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E224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468"/>
    <w:rPr>
      <w:sz w:val="24"/>
      <w:szCs w:val="24"/>
    </w:rPr>
  </w:style>
  <w:style w:type="paragraph" w:customStyle="1" w:styleId="ConsPlusNormal">
    <w:name w:val="ConsPlusNormal"/>
    <w:qFormat/>
    <w:rsid w:val="00D22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"/>
    <w:basedOn w:val="a"/>
    <w:rsid w:val="00B5169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бычный (веб) Знак"/>
    <w:link w:val="a4"/>
    <w:rsid w:val="00B41C74"/>
    <w:rPr>
      <w:sz w:val="24"/>
      <w:szCs w:val="24"/>
    </w:rPr>
  </w:style>
  <w:style w:type="paragraph" w:styleId="af2">
    <w:name w:val="List Paragraph"/>
    <w:basedOn w:val="a"/>
    <w:uiPriority w:val="34"/>
    <w:qFormat/>
    <w:rsid w:val="00130B6C"/>
    <w:pPr>
      <w:ind w:left="720"/>
      <w:contextualSpacing/>
    </w:pPr>
  </w:style>
  <w:style w:type="character" w:customStyle="1" w:styleId="-">
    <w:name w:val="Интернет-ссылка"/>
    <w:basedOn w:val="a0"/>
    <w:rsid w:val="002A5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econom8</dc:creator>
  <cp:lastModifiedBy>zemim</cp:lastModifiedBy>
  <cp:revision>3</cp:revision>
  <cp:lastPrinted>2019-10-24T10:06:00Z</cp:lastPrinted>
  <dcterms:created xsi:type="dcterms:W3CDTF">2020-07-08T05:55:00Z</dcterms:created>
  <dcterms:modified xsi:type="dcterms:W3CDTF">2020-07-08T06:22:00Z</dcterms:modified>
</cp:coreProperties>
</file>