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40" w:rsidRPr="00242140" w:rsidRDefault="007A4AA2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242140" w:rsidRPr="0024214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2140" w:rsidRPr="00242140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ИТОГИ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социально – экономического развития муниципального района «Борисовский район» Белгор</w:t>
      </w:r>
      <w:r w:rsidR="0045391F">
        <w:rPr>
          <w:rFonts w:ascii="Times New Roman" w:hAnsi="Times New Roman" w:cs="Times New Roman"/>
          <w:b/>
          <w:sz w:val="28"/>
          <w:szCs w:val="28"/>
        </w:rPr>
        <w:t xml:space="preserve">одской области </w:t>
      </w:r>
      <w:r w:rsidR="000E7B35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45391F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Pr="00242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B679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7B35">
        <w:rPr>
          <w:rFonts w:ascii="Times New Roman" w:hAnsi="Times New Roman" w:cs="Times New Roman"/>
          <w:sz w:val="28"/>
          <w:szCs w:val="28"/>
        </w:rPr>
        <w:t>За 9 месяцев</w:t>
      </w:r>
      <w:r w:rsidR="00B679B1">
        <w:rPr>
          <w:rFonts w:ascii="Times New Roman" w:hAnsi="Times New Roman" w:cs="Times New Roman"/>
          <w:sz w:val="28"/>
          <w:szCs w:val="28"/>
        </w:rPr>
        <w:t xml:space="preserve"> 2020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выпуск товаров и услуг </w:t>
      </w:r>
      <w:r w:rsidR="00B3180B">
        <w:rPr>
          <w:rFonts w:ascii="Times New Roman" w:hAnsi="Times New Roman" w:cs="Times New Roman"/>
          <w:sz w:val="28"/>
          <w:szCs w:val="28"/>
        </w:rPr>
        <w:t xml:space="preserve">по промышленным предприятиям </w:t>
      </w:r>
      <w:r w:rsidRPr="0024214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E7B35">
        <w:rPr>
          <w:rFonts w:ascii="Times New Roman" w:hAnsi="Times New Roman" w:cs="Times New Roman"/>
          <w:sz w:val="28"/>
          <w:szCs w:val="28"/>
        </w:rPr>
        <w:t>5723,5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рублей. По сравнению с  соответствующим периодом предыдущего года произведено промышленной продукции в сопоставимых ценах на </w:t>
      </w:r>
      <w:r w:rsidR="000E7B35">
        <w:rPr>
          <w:rFonts w:ascii="Times New Roman" w:hAnsi="Times New Roman" w:cs="Times New Roman"/>
          <w:sz w:val="28"/>
          <w:szCs w:val="28"/>
        </w:rPr>
        <w:t>54,7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0E7B35">
        <w:rPr>
          <w:rFonts w:ascii="Times New Roman" w:hAnsi="Times New Roman" w:cs="Times New Roman"/>
          <w:sz w:val="28"/>
          <w:szCs w:val="28"/>
        </w:rPr>
        <w:t>больше</w:t>
      </w:r>
      <w:r w:rsidRPr="00242140">
        <w:rPr>
          <w:rFonts w:ascii="Times New Roman" w:hAnsi="Times New Roman" w:cs="Times New Roman"/>
          <w:sz w:val="28"/>
          <w:szCs w:val="28"/>
        </w:rPr>
        <w:t>, индекс физического объема пр</w:t>
      </w:r>
      <w:r w:rsidR="000E7B35">
        <w:rPr>
          <w:rFonts w:ascii="Times New Roman" w:hAnsi="Times New Roman" w:cs="Times New Roman"/>
          <w:sz w:val="28"/>
          <w:szCs w:val="28"/>
        </w:rPr>
        <w:t>оизводства составил 101</w:t>
      </w:r>
      <w:r w:rsidRPr="00242140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4992"/>
        <w:gridCol w:w="1862"/>
        <w:gridCol w:w="2068"/>
      </w:tblGrid>
      <w:tr w:rsidR="00242140" w:rsidRPr="00242140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5" w:rsidRDefault="00AE0042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Выпуск товаров и услуг за </w:t>
            </w:r>
          </w:p>
          <w:p w:rsidR="00242140" w:rsidRPr="00242140" w:rsidRDefault="000E7B35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месяцев</w:t>
            </w:r>
            <w:r w:rsidR="00242140"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42140" w:rsidRPr="00242140" w:rsidRDefault="00D951FD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</w:t>
            </w:r>
            <w:r w:rsidR="00242140"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(млн. руб.)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Индекс физического объема производства,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%</w:t>
            </w:r>
          </w:p>
        </w:tc>
      </w:tr>
      <w:tr w:rsidR="00242140" w:rsidRPr="00242140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«Борисовский завод мостовых металлоконструкций имени В.А.Скляренко»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5" w:rsidRDefault="000E7B35" w:rsidP="00D951FD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140" w:rsidRPr="00242140" w:rsidRDefault="000E7B35" w:rsidP="00D951FD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2909,43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2" w:rsidRDefault="00AE0042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B35" w:rsidRPr="00242140" w:rsidRDefault="000E7B35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119,4</w:t>
            </w:r>
          </w:p>
        </w:tc>
      </w:tr>
      <w:tr w:rsidR="00242140" w:rsidRPr="00242140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«Борисовская керамика»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2" w:rsidRDefault="00AE0042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B35" w:rsidRPr="00242140" w:rsidRDefault="000E7B35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2" w:rsidRDefault="00AE0042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B35" w:rsidRPr="00242140" w:rsidRDefault="000E7B35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</w:tr>
      <w:tr w:rsidR="00242140" w:rsidRPr="00242140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«Новоборисовское хлебоприемное предприятие»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9" w:rsidRDefault="005F57C9" w:rsidP="0024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42" w:rsidRPr="00242140" w:rsidRDefault="005F57C9" w:rsidP="00242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2731,9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2" w:rsidRDefault="00AE0042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7C9" w:rsidRPr="00242140" w:rsidRDefault="005F57C9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</w:tr>
      <w:tr w:rsidR="00242140" w:rsidRPr="00242140" w:rsidTr="00242140"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B3180B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2140" w:rsidRPr="00242140" w:rsidRDefault="00242140" w:rsidP="00242140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7A0" w:rsidRPr="001637A0" w:rsidRDefault="001637A0" w:rsidP="00163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140" w:rsidRPr="00242140">
        <w:rPr>
          <w:rFonts w:ascii="Times New Roman" w:hAnsi="Times New Roman" w:cs="Times New Roman"/>
          <w:sz w:val="28"/>
          <w:szCs w:val="28"/>
        </w:rPr>
        <w:t>Акционерным обществом «Борисовский завод мостовых металлоконструкций имени В.А.Ск</w:t>
      </w:r>
      <w:r w:rsidR="00B3180B">
        <w:rPr>
          <w:rFonts w:ascii="Times New Roman" w:hAnsi="Times New Roman" w:cs="Times New Roman"/>
          <w:sz w:val="28"/>
          <w:szCs w:val="28"/>
        </w:rPr>
        <w:t xml:space="preserve">ляренко» </w:t>
      </w:r>
      <w:r w:rsidR="005F57C9">
        <w:rPr>
          <w:rFonts w:ascii="Times New Roman" w:hAnsi="Times New Roman" w:cs="Times New Roman"/>
          <w:sz w:val="28"/>
          <w:szCs w:val="28"/>
        </w:rPr>
        <w:t>за 9 месяцев</w:t>
      </w:r>
      <w:r w:rsidR="00795039">
        <w:rPr>
          <w:rFonts w:ascii="Times New Roman" w:hAnsi="Times New Roman" w:cs="Times New Roman"/>
          <w:sz w:val="28"/>
          <w:szCs w:val="28"/>
        </w:rPr>
        <w:t xml:space="preserve">  2020  года выпущено 28,1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 тыс. тонн металлоконструкций на сумму </w:t>
      </w:r>
      <w:r w:rsidR="00795039">
        <w:rPr>
          <w:rFonts w:ascii="Times New Roman" w:hAnsi="Times New Roman" w:cs="Times New Roman"/>
          <w:sz w:val="28"/>
          <w:szCs w:val="28"/>
        </w:rPr>
        <w:t>2909,43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  млн.</w:t>
      </w:r>
      <w:r w:rsidR="00CF7C7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E0042">
        <w:rPr>
          <w:rFonts w:ascii="Times New Roman" w:hAnsi="Times New Roman" w:cs="Times New Roman"/>
          <w:sz w:val="28"/>
          <w:szCs w:val="28"/>
        </w:rPr>
        <w:t xml:space="preserve">, темп роста к уровню прошлого года </w:t>
      </w:r>
      <w:r w:rsidR="00795039">
        <w:rPr>
          <w:rFonts w:ascii="Times New Roman" w:hAnsi="Times New Roman" w:cs="Times New Roman"/>
          <w:sz w:val="28"/>
          <w:szCs w:val="28"/>
        </w:rPr>
        <w:t>156</w:t>
      </w:r>
      <w:r w:rsidR="00D7257C">
        <w:rPr>
          <w:rFonts w:ascii="Times New Roman" w:hAnsi="Times New Roman" w:cs="Times New Roman"/>
          <w:sz w:val="28"/>
          <w:szCs w:val="28"/>
        </w:rPr>
        <w:t>%</w:t>
      </w:r>
      <w:r w:rsidR="00CF7C73">
        <w:rPr>
          <w:rFonts w:ascii="Times New Roman" w:hAnsi="Times New Roman" w:cs="Times New Roman"/>
          <w:sz w:val="28"/>
          <w:szCs w:val="28"/>
        </w:rPr>
        <w:t xml:space="preserve">. На заводе трудится </w:t>
      </w:r>
      <w:r w:rsidR="00795039">
        <w:rPr>
          <w:rFonts w:ascii="Times New Roman" w:hAnsi="Times New Roman" w:cs="Times New Roman"/>
          <w:sz w:val="28"/>
          <w:szCs w:val="28"/>
        </w:rPr>
        <w:t>1178</w:t>
      </w:r>
      <w:r w:rsidR="00B3180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, средняя заработная плата составляет </w:t>
      </w:r>
      <w:r w:rsidR="00AE0042">
        <w:rPr>
          <w:rFonts w:ascii="Times New Roman" w:hAnsi="Times New Roman" w:cs="Times New Roman"/>
          <w:sz w:val="28"/>
          <w:szCs w:val="28"/>
        </w:rPr>
        <w:t>42</w:t>
      </w:r>
      <w:r w:rsidR="00795039">
        <w:rPr>
          <w:rFonts w:ascii="Times New Roman" w:hAnsi="Times New Roman" w:cs="Times New Roman"/>
          <w:sz w:val="28"/>
          <w:szCs w:val="28"/>
        </w:rPr>
        <w:t>,5</w:t>
      </w:r>
      <w:r w:rsidR="00B3180B">
        <w:rPr>
          <w:rFonts w:ascii="Times New Roman" w:hAnsi="Times New Roman" w:cs="Times New Roman"/>
          <w:sz w:val="28"/>
          <w:szCs w:val="28"/>
        </w:rPr>
        <w:t xml:space="preserve"> 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тыс.руб. </w:t>
      </w:r>
      <w:r w:rsidRPr="001637A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 предприятия новыми заказами руководством завода ведется работа по поиску  заказчиков. Предприятие зарегистрировано на всех крупных торговых площадках (более 12), постоянно участвует в торгах всех предприятий мостостроения, ищет  выход на заказчиков строительных конструкций. Для снижения себестоимости продукции изыскиваются 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утренние резервы снижения затрат</w:t>
      </w:r>
      <w:r w:rsidRPr="001637A0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повышения качества продукции на предприятии внедряются инновационные технологии роботизированной сварки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эти цели потрачено </w:t>
      </w:r>
      <w:r w:rsidR="00C66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62 млн.руб</w:t>
      </w:r>
      <w:r w:rsidRPr="001637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37A0" w:rsidRPr="00242140" w:rsidRDefault="00B3180B" w:rsidP="00242140">
      <w:pPr>
        <w:tabs>
          <w:tab w:val="left" w:pos="149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борисовские мостостроители поставляли  пролетные строения </w:t>
      </w:r>
      <w:r w:rsidR="0089242E">
        <w:rPr>
          <w:rFonts w:ascii="Times New Roman" w:hAnsi="Times New Roman" w:cs="Times New Roman"/>
          <w:sz w:val="28"/>
          <w:szCs w:val="28"/>
        </w:rPr>
        <w:t xml:space="preserve"> автодорожных, железнодорожных мостов и эстакад для строящихся объектов г.Москва и Московской области, а также 220 тонн строительных металлоконструкций для строительства спортивной арены в г.Белгород.</w:t>
      </w:r>
    </w:p>
    <w:p w:rsidR="00242140" w:rsidRPr="00790667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lastRenderedPageBreak/>
        <w:tab/>
        <w:t>Открытым акционерным обществом «Новоборисовское хлебоприёмное предприятие»  в исте</w:t>
      </w:r>
      <w:r w:rsidR="00B3180B">
        <w:rPr>
          <w:rFonts w:ascii="Times New Roman" w:hAnsi="Times New Roman" w:cs="Times New Roman"/>
          <w:sz w:val="28"/>
          <w:szCs w:val="28"/>
        </w:rPr>
        <w:t xml:space="preserve">кшем </w:t>
      </w:r>
      <w:r w:rsidR="00D7257C">
        <w:rPr>
          <w:rFonts w:ascii="Times New Roman" w:hAnsi="Times New Roman" w:cs="Times New Roman"/>
          <w:sz w:val="28"/>
          <w:szCs w:val="28"/>
        </w:rPr>
        <w:t>периоде</w:t>
      </w:r>
      <w:r w:rsidR="00B3180B">
        <w:rPr>
          <w:rFonts w:ascii="Times New Roman" w:hAnsi="Times New Roman" w:cs="Times New Roman"/>
          <w:sz w:val="28"/>
          <w:szCs w:val="28"/>
        </w:rPr>
        <w:t xml:space="preserve">  произведено </w:t>
      </w:r>
      <w:r w:rsidR="006B662C">
        <w:rPr>
          <w:rFonts w:ascii="Times New Roman" w:hAnsi="Times New Roman" w:cs="Times New Roman"/>
          <w:sz w:val="28"/>
          <w:szCs w:val="28"/>
        </w:rPr>
        <w:t>162</w:t>
      </w: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C663E6">
        <w:rPr>
          <w:rFonts w:ascii="Times New Roman" w:hAnsi="Times New Roman" w:cs="Times New Roman"/>
          <w:sz w:val="28"/>
          <w:szCs w:val="28"/>
        </w:rPr>
        <w:t xml:space="preserve">тыс. тонн комбикормов или на </w:t>
      </w:r>
      <w:r w:rsidR="006B662C">
        <w:rPr>
          <w:rFonts w:ascii="Times New Roman" w:hAnsi="Times New Roman" w:cs="Times New Roman"/>
          <w:sz w:val="28"/>
          <w:szCs w:val="28"/>
        </w:rPr>
        <w:t>13</w:t>
      </w:r>
      <w:r w:rsidR="00BE7A41">
        <w:rPr>
          <w:rFonts w:ascii="Times New Roman" w:hAnsi="Times New Roman" w:cs="Times New Roman"/>
          <w:sz w:val="28"/>
          <w:szCs w:val="28"/>
        </w:rPr>
        <w:t xml:space="preserve">% </w:t>
      </w:r>
      <w:r w:rsidR="00C663E6">
        <w:rPr>
          <w:rFonts w:ascii="Times New Roman" w:hAnsi="Times New Roman" w:cs="Times New Roman"/>
          <w:sz w:val="28"/>
          <w:szCs w:val="28"/>
        </w:rPr>
        <w:t xml:space="preserve"> </w:t>
      </w:r>
      <w:r w:rsidR="00BE7A41">
        <w:rPr>
          <w:rFonts w:ascii="Times New Roman" w:hAnsi="Times New Roman" w:cs="Times New Roman"/>
          <w:sz w:val="28"/>
          <w:szCs w:val="28"/>
        </w:rPr>
        <w:t xml:space="preserve">меньше, чем в </w:t>
      </w:r>
      <w:r w:rsidR="006B662C">
        <w:rPr>
          <w:rFonts w:ascii="Times New Roman" w:hAnsi="Times New Roman" w:cs="Times New Roman"/>
          <w:sz w:val="28"/>
          <w:szCs w:val="28"/>
        </w:rPr>
        <w:t xml:space="preserve">соответствующем периоде </w:t>
      </w:r>
      <w:r w:rsidR="00BE7A41">
        <w:rPr>
          <w:rFonts w:ascii="Times New Roman" w:hAnsi="Times New Roman" w:cs="Times New Roman"/>
          <w:sz w:val="28"/>
          <w:szCs w:val="28"/>
        </w:rPr>
        <w:t>2019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года.  Объём </w:t>
      </w:r>
      <w:r w:rsidRPr="00790667">
        <w:rPr>
          <w:rFonts w:ascii="Times New Roman" w:hAnsi="Times New Roman" w:cs="Times New Roman"/>
          <w:sz w:val="28"/>
          <w:szCs w:val="28"/>
        </w:rPr>
        <w:t>прои</w:t>
      </w:r>
      <w:r w:rsidR="00636C3F" w:rsidRPr="00790667">
        <w:rPr>
          <w:rFonts w:ascii="Times New Roman" w:hAnsi="Times New Roman" w:cs="Times New Roman"/>
          <w:sz w:val="28"/>
          <w:szCs w:val="28"/>
        </w:rPr>
        <w:t xml:space="preserve">зведенной продукции составил </w:t>
      </w:r>
      <w:r w:rsidR="006B662C">
        <w:rPr>
          <w:rFonts w:ascii="Times New Roman" w:hAnsi="Times New Roman" w:cs="Times New Roman"/>
          <w:sz w:val="28"/>
          <w:szCs w:val="28"/>
        </w:rPr>
        <w:t>27331,9</w:t>
      </w:r>
      <w:r w:rsidRPr="00790667">
        <w:rPr>
          <w:rFonts w:ascii="Times New Roman" w:hAnsi="Times New Roman" w:cs="Times New Roman"/>
          <w:sz w:val="28"/>
          <w:szCs w:val="28"/>
        </w:rPr>
        <w:t xml:space="preserve"> млн. рублей. Численность р</w:t>
      </w:r>
      <w:r w:rsidR="00C663E6" w:rsidRPr="00790667">
        <w:rPr>
          <w:rFonts w:ascii="Times New Roman" w:hAnsi="Times New Roman" w:cs="Times New Roman"/>
          <w:sz w:val="28"/>
          <w:szCs w:val="28"/>
        </w:rPr>
        <w:t xml:space="preserve">аботающих </w:t>
      </w:r>
      <w:r w:rsidR="00BE7A41" w:rsidRPr="00790667">
        <w:rPr>
          <w:rFonts w:ascii="Times New Roman" w:hAnsi="Times New Roman" w:cs="Times New Roman"/>
          <w:sz w:val="28"/>
          <w:szCs w:val="28"/>
        </w:rPr>
        <w:t>на предприятии</w:t>
      </w:r>
      <w:r w:rsidR="006B662C">
        <w:rPr>
          <w:rFonts w:ascii="Times New Roman" w:hAnsi="Times New Roman" w:cs="Times New Roman"/>
          <w:sz w:val="28"/>
          <w:szCs w:val="28"/>
        </w:rPr>
        <w:t xml:space="preserve"> 228</w:t>
      </w:r>
      <w:r w:rsidRPr="00790667">
        <w:rPr>
          <w:rFonts w:ascii="Times New Roman" w:hAnsi="Times New Roman" w:cs="Times New Roman"/>
          <w:sz w:val="28"/>
          <w:szCs w:val="28"/>
        </w:rPr>
        <w:t xml:space="preserve"> человек, средняя заработная плата </w:t>
      </w:r>
      <w:r w:rsidR="006B662C">
        <w:rPr>
          <w:rFonts w:ascii="Times New Roman" w:hAnsi="Times New Roman" w:cs="Times New Roman"/>
          <w:sz w:val="28"/>
          <w:szCs w:val="28"/>
        </w:rPr>
        <w:t>составила 33,5</w:t>
      </w:r>
      <w:r w:rsidRPr="00790667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6138B5" w:rsidRPr="00790667" w:rsidRDefault="00242140" w:rsidP="00D7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667">
        <w:rPr>
          <w:rFonts w:ascii="Times New Roman" w:hAnsi="Times New Roman" w:cs="Times New Roman"/>
          <w:sz w:val="28"/>
          <w:szCs w:val="28"/>
        </w:rPr>
        <w:t xml:space="preserve">  Обществом с ограниченной ответственностью «Борисовская керамика»</w:t>
      </w:r>
      <w:r w:rsidRPr="007906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0667">
        <w:rPr>
          <w:rFonts w:ascii="Times New Roman" w:hAnsi="Times New Roman" w:cs="Times New Roman"/>
          <w:sz w:val="28"/>
          <w:szCs w:val="28"/>
        </w:rPr>
        <w:t xml:space="preserve">выпущено продукции  на сумму  </w:t>
      </w:r>
      <w:r w:rsidR="006B662C">
        <w:rPr>
          <w:rFonts w:ascii="Times New Roman" w:hAnsi="Times New Roman" w:cs="Times New Roman"/>
          <w:sz w:val="28"/>
          <w:szCs w:val="28"/>
        </w:rPr>
        <w:t>82,1</w:t>
      </w:r>
      <w:r w:rsidR="00636C3F" w:rsidRPr="00790667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790667">
        <w:rPr>
          <w:rFonts w:ascii="Times New Roman" w:hAnsi="Times New Roman" w:cs="Times New Roman"/>
          <w:sz w:val="28"/>
          <w:szCs w:val="28"/>
        </w:rPr>
        <w:t>.  Изделия этого предприятия  пользуются большим спросом не только в области, но и за её пределами. Ассортимент продукции постоянно расширяется и обновляется в зависимости от покупательского спроса. На предприят</w:t>
      </w:r>
      <w:r w:rsidR="001246EF" w:rsidRPr="00790667">
        <w:rPr>
          <w:rFonts w:ascii="Times New Roman" w:hAnsi="Times New Roman" w:cs="Times New Roman"/>
          <w:sz w:val="28"/>
          <w:szCs w:val="28"/>
        </w:rPr>
        <w:t xml:space="preserve">ии трудятся </w:t>
      </w:r>
      <w:r w:rsidR="006B662C">
        <w:rPr>
          <w:rFonts w:ascii="Times New Roman" w:hAnsi="Times New Roman" w:cs="Times New Roman"/>
          <w:sz w:val="28"/>
          <w:szCs w:val="28"/>
        </w:rPr>
        <w:t>188</w:t>
      </w:r>
      <w:r w:rsidRPr="0079066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257C" w:rsidRPr="00790667">
        <w:rPr>
          <w:rFonts w:ascii="Times New Roman" w:hAnsi="Times New Roman" w:cs="Times New Roman"/>
          <w:sz w:val="28"/>
          <w:szCs w:val="28"/>
        </w:rPr>
        <w:t xml:space="preserve">, </w:t>
      </w:r>
      <w:r w:rsidRPr="00790667">
        <w:rPr>
          <w:rFonts w:ascii="Times New Roman" w:hAnsi="Times New Roman" w:cs="Times New Roman"/>
          <w:sz w:val="28"/>
          <w:szCs w:val="28"/>
        </w:rPr>
        <w:t xml:space="preserve"> средняя заработная плата составил</w:t>
      </w:r>
      <w:r w:rsidR="001246EF" w:rsidRPr="00790667">
        <w:rPr>
          <w:rFonts w:ascii="Times New Roman" w:hAnsi="Times New Roman" w:cs="Times New Roman"/>
          <w:sz w:val="28"/>
          <w:szCs w:val="28"/>
        </w:rPr>
        <w:t xml:space="preserve">а </w:t>
      </w:r>
      <w:r w:rsidR="006B662C">
        <w:rPr>
          <w:rFonts w:ascii="Times New Roman" w:hAnsi="Times New Roman" w:cs="Times New Roman"/>
          <w:sz w:val="28"/>
          <w:szCs w:val="28"/>
        </w:rPr>
        <w:t>15,4</w:t>
      </w:r>
      <w:r w:rsidRPr="00790667">
        <w:rPr>
          <w:rFonts w:ascii="Times New Roman" w:hAnsi="Times New Roman" w:cs="Times New Roman"/>
          <w:sz w:val="28"/>
          <w:szCs w:val="28"/>
        </w:rPr>
        <w:t xml:space="preserve"> тыс.</w:t>
      </w:r>
      <w:r w:rsidR="00C663E6" w:rsidRPr="00790667">
        <w:rPr>
          <w:rFonts w:ascii="Times New Roman" w:hAnsi="Times New Roman" w:cs="Times New Roman"/>
          <w:sz w:val="28"/>
          <w:szCs w:val="28"/>
        </w:rPr>
        <w:t xml:space="preserve">руб. Фабрика выпускает более </w:t>
      </w:r>
      <w:r w:rsidR="006B662C">
        <w:rPr>
          <w:rFonts w:ascii="Times New Roman" w:hAnsi="Times New Roman" w:cs="Times New Roman"/>
          <w:sz w:val="28"/>
          <w:szCs w:val="28"/>
        </w:rPr>
        <w:t>427 наименований</w:t>
      </w:r>
      <w:r w:rsidRPr="00790667">
        <w:rPr>
          <w:rFonts w:ascii="Times New Roman" w:hAnsi="Times New Roman" w:cs="Times New Roman"/>
          <w:sz w:val="28"/>
          <w:szCs w:val="28"/>
        </w:rPr>
        <w:t xml:space="preserve"> керамическо</w:t>
      </w:r>
      <w:r w:rsidR="00E027ED" w:rsidRPr="00790667">
        <w:rPr>
          <w:rFonts w:ascii="Times New Roman" w:hAnsi="Times New Roman" w:cs="Times New Roman"/>
          <w:sz w:val="28"/>
          <w:szCs w:val="28"/>
        </w:rPr>
        <w:t xml:space="preserve">й продукции. </w:t>
      </w:r>
      <w:r w:rsidR="001246EF" w:rsidRPr="00790667">
        <w:rPr>
          <w:rFonts w:ascii="Times New Roman" w:hAnsi="Times New Roman" w:cs="Times New Roman"/>
          <w:sz w:val="28"/>
          <w:szCs w:val="28"/>
        </w:rPr>
        <w:t>В апреле з</w:t>
      </w:r>
      <w:r w:rsidR="00BE7A41" w:rsidRPr="00790667">
        <w:rPr>
          <w:rFonts w:ascii="Times New Roman" w:hAnsi="Times New Roman" w:cs="Times New Roman"/>
          <w:sz w:val="28"/>
          <w:szCs w:val="28"/>
        </w:rPr>
        <w:t xml:space="preserve">апущена новая газовая печь, на этой печи планируется производить первый обжиг  керамической продукции. В связи с увеличением производственных мощностей  количество выпускаемой продукции </w:t>
      </w:r>
      <w:r w:rsidR="001246EF" w:rsidRPr="00790667">
        <w:rPr>
          <w:rFonts w:ascii="Times New Roman" w:hAnsi="Times New Roman" w:cs="Times New Roman"/>
          <w:sz w:val="28"/>
          <w:szCs w:val="28"/>
        </w:rPr>
        <w:t xml:space="preserve"> заметно увеличится, а сроки ожидания  для клиентов своих заказов существенно сократятся. Технологи  разрабатывают новые идеи по расширению ассортимента выпускаемой продукции.</w:t>
      </w:r>
    </w:p>
    <w:p w:rsidR="00242140" w:rsidRPr="00790667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67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790667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крупным и средним предприятиям  района по дан</w:t>
      </w:r>
      <w:r w:rsidR="001246EF" w:rsidRPr="00790667">
        <w:rPr>
          <w:rFonts w:ascii="Times New Roman" w:hAnsi="Times New Roman" w:cs="Times New Roman"/>
          <w:sz w:val="28"/>
          <w:szCs w:val="28"/>
        </w:rPr>
        <w:t xml:space="preserve">ным статистики за </w:t>
      </w:r>
      <w:r w:rsidR="006B662C">
        <w:rPr>
          <w:rFonts w:ascii="Times New Roman" w:hAnsi="Times New Roman" w:cs="Times New Roman"/>
          <w:sz w:val="28"/>
          <w:szCs w:val="28"/>
        </w:rPr>
        <w:t>9 месяцев</w:t>
      </w:r>
      <w:r w:rsidR="00D7257C" w:rsidRPr="00790667">
        <w:rPr>
          <w:rFonts w:ascii="Times New Roman" w:hAnsi="Times New Roman" w:cs="Times New Roman"/>
          <w:sz w:val="28"/>
          <w:szCs w:val="28"/>
        </w:rPr>
        <w:t xml:space="preserve"> </w:t>
      </w:r>
      <w:r w:rsidR="001246EF" w:rsidRPr="00790667">
        <w:rPr>
          <w:rFonts w:ascii="Times New Roman" w:hAnsi="Times New Roman" w:cs="Times New Roman"/>
          <w:sz w:val="28"/>
          <w:szCs w:val="28"/>
        </w:rPr>
        <w:t>2020</w:t>
      </w:r>
      <w:r w:rsidRPr="00790667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6B662C">
        <w:rPr>
          <w:rFonts w:ascii="Times New Roman" w:hAnsi="Times New Roman" w:cs="Times New Roman"/>
          <w:sz w:val="28"/>
          <w:szCs w:val="28"/>
        </w:rPr>
        <w:t>12012,6 млн. рублей или  106,3</w:t>
      </w:r>
      <w:r w:rsidRPr="00790667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прошлого  года.</w:t>
      </w:r>
    </w:p>
    <w:p w:rsidR="00242140" w:rsidRPr="00790667" w:rsidRDefault="00242140" w:rsidP="0024214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140" w:rsidRPr="00790667" w:rsidRDefault="00242140" w:rsidP="0024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06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Транспорт </w:t>
      </w:r>
    </w:p>
    <w:p w:rsidR="00242140" w:rsidRPr="00790667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1DB" w:rsidRPr="00790667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67">
        <w:rPr>
          <w:rFonts w:ascii="Times New Roman" w:hAnsi="Times New Roman" w:cs="Times New Roman"/>
          <w:sz w:val="28"/>
          <w:szCs w:val="28"/>
        </w:rPr>
        <w:tab/>
        <w:t>Автомобильным транс</w:t>
      </w:r>
      <w:r w:rsidR="00E027ED" w:rsidRPr="00790667">
        <w:rPr>
          <w:rFonts w:ascii="Times New Roman" w:hAnsi="Times New Roman" w:cs="Times New Roman"/>
          <w:sz w:val="28"/>
          <w:szCs w:val="28"/>
        </w:rPr>
        <w:t>портом района за</w:t>
      </w:r>
      <w:r w:rsidR="001246EF" w:rsidRPr="00790667">
        <w:rPr>
          <w:rFonts w:ascii="Times New Roman" w:hAnsi="Times New Roman" w:cs="Times New Roman"/>
          <w:sz w:val="28"/>
          <w:szCs w:val="28"/>
        </w:rPr>
        <w:t xml:space="preserve"> </w:t>
      </w:r>
      <w:r w:rsidR="006B662C">
        <w:rPr>
          <w:rFonts w:ascii="Times New Roman" w:hAnsi="Times New Roman" w:cs="Times New Roman"/>
          <w:sz w:val="28"/>
          <w:szCs w:val="28"/>
        </w:rPr>
        <w:t>9 месяцев</w:t>
      </w:r>
      <w:r w:rsidR="001246EF" w:rsidRPr="00790667">
        <w:rPr>
          <w:rFonts w:ascii="Times New Roman" w:hAnsi="Times New Roman" w:cs="Times New Roman"/>
          <w:sz w:val="28"/>
          <w:szCs w:val="28"/>
        </w:rPr>
        <w:t xml:space="preserve">  2020</w:t>
      </w:r>
      <w:r w:rsidRPr="00790667">
        <w:rPr>
          <w:rFonts w:ascii="Times New Roman" w:hAnsi="Times New Roman" w:cs="Times New Roman"/>
          <w:sz w:val="28"/>
          <w:szCs w:val="28"/>
        </w:rPr>
        <w:t xml:space="preserve"> </w:t>
      </w:r>
      <w:r w:rsidR="00E027ED" w:rsidRPr="00790667">
        <w:rPr>
          <w:rFonts w:ascii="Times New Roman" w:hAnsi="Times New Roman" w:cs="Times New Roman"/>
          <w:sz w:val="28"/>
          <w:szCs w:val="28"/>
        </w:rPr>
        <w:t xml:space="preserve">года перевезено </w:t>
      </w:r>
      <w:r w:rsidR="00FE7A09">
        <w:rPr>
          <w:rFonts w:ascii="Times New Roman" w:hAnsi="Times New Roman" w:cs="Times New Roman"/>
          <w:sz w:val="28"/>
          <w:szCs w:val="28"/>
        </w:rPr>
        <w:t>1213,5 тыс. тонн грузов или 104,4</w:t>
      </w:r>
      <w:r w:rsidR="00D7257C" w:rsidRPr="00790667">
        <w:rPr>
          <w:rFonts w:ascii="Times New Roman" w:hAnsi="Times New Roman" w:cs="Times New Roman"/>
          <w:sz w:val="28"/>
          <w:szCs w:val="28"/>
        </w:rPr>
        <w:t xml:space="preserve"> </w:t>
      </w:r>
      <w:r w:rsidRPr="00790667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прошлого  </w:t>
      </w:r>
      <w:r w:rsidR="009C308B" w:rsidRPr="00790667">
        <w:rPr>
          <w:rFonts w:ascii="Times New Roman" w:hAnsi="Times New Roman" w:cs="Times New Roman"/>
          <w:sz w:val="28"/>
          <w:szCs w:val="28"/>
        </w:rPr>
        <w:t xml:space="preserve">года. Грузооборот составил </w:t>
      </w:r>
      <w:r w:rsidR="00FE7A09">
        <w:rPr>
          <w:rFonts w:ascii="Times New Roman" w:hAnsi="Times New Roman" w:cs="Times New Roman"/>
          <w:sz w:val="28"/>
          <w:szCs w:val="28"/>
        </w:rPr>
        <w:t xml:space="preserve">48088,2 тысяч тонно-километров (115,7 </w:t>
      </w:r>
      <w:r w:rsidRPr="00790667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 предыдущего года). Муниципальный заказ по перевозке пассажиров по району  выполняет общество с ограниченной ответственностью «Борисовское автотранспортное предприятие» (Катренко А.С.).  Перевозки осуществлялись  по 8 маршрутам, за истекший период сделано </w:t>
      </w:r>
      <w:r w:rsidR="00FE7A09">
        <w:rPr>
          <w:rFonts w:ascii="Times New Roman" w:hAnsi="Times New Roman" w:cs="Times New Roman"/>
          <w:sz w:val="28"/>
          <w:szCs w:val="28"/>
        </w:rPr>
        <w:t>8,62</w:t>
      </w:r>
      <w:r w:rsidR="004111DB" w:rsidRPr="00790667">
        <w:rPr>
          <w:rFonts w:ascii="Times New Roman" w:hAnsi="Times New Roman" w:cs="Times New Roman"/>
          <w:sz w:val="28"/>
          <w:szCs w:val="28"/>
        </w:rPr>
        <w:t xml:space="preserve"> </w:t>
      </w:r>
      <w:r w:rsidRPr="00790667">
        <w:rPr>
          <w:rFonts w:ascii="Times New Roman" w:hAnsi="Times New Roman" w:cs="Times New Roman"/>
          <w:sz w:val="28"/>
          <w:szCs w:val="28"/>
        </w:rPr>
        <w:t xml:space="preserve"> тысяч  пассажиро – место -</w:t>
      </w:r>
      <w:r w:rsidR="00647EDF" w:rsidRPr="00790667">
        <w:rPr>
          <w:rFonts w:ascii="Times New Roman" w:hAnsi="Times New Roman" w:cs="Times New Roman"/>
          <w:sz w:val="28"/>
          <w:szCs w:val="28"/>
        </w:rPr>
        <w:t xml:space="preserve"> километров</w:t>
      </w:r>
      <w:r w:rsidR="004111DB" w:rsidRPr="00790667">
        <w:rPr>
          <w:rFonts w:ascii="Times New Roman" w:hAnsi="Times New Roman" w:cs="Times New Roman"/>
          <w:sz w:val="28"/>
          <w:szCs w:val="28"/>
        </w:rPr>
        <w:t>.</w:t>
      </w:r>
    </w:p>
    <w:p w:rsidR="00AA67F1" w:rsidRPr="00790667" w:rsidRDefault="004111DB" w:rsidP="00232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194" w:rsidRPr="00790667" w:rsidRDefault="00636C3F" w:rsidP="007906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667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BB0386" w:rsidRPr="00790667" w:rsidRDefault="00FE7A09" w:rsidP="00790667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 - сентябрь</w:t>
      </w:r>
      <w:r w:rsidR="00CD2196" w:rsidRPr="00790667">
        <w:rPr>
          <w:rFonts w:ascii="Times New Roman" w:hAnsi="Times New Roman" w:cs="Times New Roman"/>
          <w:sz w:val="28"/>
          <w:szCs w:val="28"/>
        </w:rPr>
        <w:t xml:space="preserve"> 2020</w:t>
      </w:r>
      <w:r w:rsidR="00242140" w:rsidRPr="00790667">
        <w:rPr>
          <w:rFonts w:ascii="Times New Roman" w:hAnsi="Times New Roman" w:cs="Times New Roman"/>
          <w:sz w:val="28"/>
          <w:szCs w:val="28"/>
        </w:rPr>
        <w:t xml:space="preserve"> года объем инвестиций в основной капитал по полном</w:t>
      </w:r>
      <w:r w:rsidR="001A0B9F" w:rsidRPr="00790667">
        <w:rPr>
          <w:rFonts w:ascii="Times New Roman" w:hAnsi="Times New Roman" w:cs="Times New Roman"/>
          <w:sz w:val="28"/>
          <w:szCs w:val="28"/>
        </w:rPr>
        <w:t xml:space="preserve">у кругу предприятий составил </w:t>
      </w:r>
      <w:r w:rsidR="00D7257C" w:rsidRPr="00790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1007,64</w:t>
      </w:r>
      <w:r w:rsidR="00CD2196" w:rsidRPr="00790667">
        <w:rPr>
          <w:rFonts w:ascii="Times New Roman" w:hAnsi="Times New Roman" w:cs="Times New Roman"/>
          <w:sz w:val="28"/>
          <w:szCs w:val="28"/>
        </w:rPr>
        <w:t xml:space="preserve"> </w:t>
      </w:r>
      <w:r w:rsidR="00242140" w:rsidRPr="00790667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BB0386" w:rsidRPr="00790667">
        <w:rPr>
          <w:rFonts w:ascii="Times New Roman" w:hAnsi="Times New Roman" w:cs="Times New Roman"/>
          <w:sz w:val="28"/>
          <w:szCs w:val="28"/>
        </w:rPr>
        <w:t>.</w:t>
      </w:r>
    </w:p>
    <w:p w:rsidR="00FE7A09" w:rsidRPr="005F2D88" w:rsidRDefault="00FE7A09" w:rsidP="00FE7A09">
      <w:pPr>
        <w:pStyle w:val="1"/>
        <w:rPr>
          <w:b w:val="0"/>
          <w:szCs w:val="28"/>
          <w:u w:val="none"/>
        </w:rPr>
      </w:pPr>
      <w:r w:rsidRPr="005F2D88">
        <w:rPr>
          <w:b w:val="0"/>
          <w:szCs w:val="28"/>
          <w:u w:val="none"/>
        </w:rPr>
        <w:t>Строительство жилья</w:t>
      </w:r>
    </w:p>
    <w:p w:rsidR="00FE7A09" w:rsidRPr="005F2D88" w:rsidRDefault="00FE7A09" w:rsidP="00FE7A09">
      <w:pPr>
        <w:pStyle w:val="2"/>
        <w:ind w:firstLine="708"/>
        <w:rPr>
          <w:bCs/>
          <w:szCs w:val="28"/>
        </w:rPr>
      </w:pPr>
      <w:r w:rsidRPr="00FE7A09">
        <w:rPr>
          <w:szCs w:val="28"/>
        </w:rPr>
        <w:t xml:space="preserve">На  2020 год   Борисовскому району доведен план  ввода в эксплуатацию индивидуального  </w:t>
      </w:r>
      <w:r w:rsidRPr="005F2D88">
        <w:rPr>
          <w:szCs w:val="28"/>
        </w:rPr>
        <w:t xml:space="preserve">жилья -  </w:t>
      </w:r>
      <w:r w:rsidR="005F2D88">
        <w:rPr>
          <w:bCs/>
          <w:szCs w:val="28"/>
        </w:rPr>
        <w:t>11 400 кв.м</w:t>
      </w:r>
      <w:r w:rsidRPr="005F2D88">
        <w:rPr>
          <w:szCs w:val="28"/>
        </w:rPr>
        <w:t>, в том числе  с помощью ГУП «Белгородский  областной   фонд поддержки индивидуального жилищного строительства</w:t>
      </w:r>
      <w:r w:rsidRPr="005F2D88">
        <w:rPr>
          <w:color w:val="000000"/>
          <w:szCs w:val="28"/>
        </w:rPr>
        <w:t xml:space="preserve">»  </w:t>
      </w:r>
      <w:r w:rsidRPr="005F2D88">
        <w:rPr>
          <w:bCs/>
          <w:color w:val="000000"/>
          <w:szCs w:val="28"/>
        </w:rPr>
        <w:t xml:space="preserve">11 400 </w:t>
      </w:r>
      <w:r w:rsidR="005F2D88">
        <w:rPr>
          <w:bCs/>
          <w:szCs w:val="28"/>
        </w:rPr>
        <w:t>кв.м</w:t>
      </w:r>
      <w:r w:rsidRPr="005F2D88">
        <w:rPr>
          <w:bCs/>
          <w:szCs w:val="28"/>
        </w:rPr>
        <w:t>.</w:t>
      </w:r>
    </w:p>
    <w:p w:rsidR="00FE7A09" w:rsidRPr="005F2D88" w:rsidRDefault="00FE7A09" w:rsidP="005F2D8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D88">
        <w:rPr>
          <w:rFonts w:ascii="Times New Roman" w:hAnsi="Times New Roman" w:cs="Times New Roman"/>
          <w:sz w:val="28"/>
          <w:szCs w:val="28"/>
        </w:rPr>
        <w:t xml:space="preserve">  За    девять месяцев   2020 года   введено  </w:t>
      </w:r>
      <w:r w:rsidR="005F2D88">
        <w:rPr>
          <w:rFonts w:ascii="Times New Roman" w:hAnsi="Times New Roman" w:cs="Times New Roman"/>
          <w:sz w:val="28"/>
          <w:szCs w:val="28"/>
        </w:rPr>
        <w:t>7170 кв.м</w:t>
      </w:r>
      <w:r w:rsidRPr="005F2D88">
        <w:rPr>
          <w:rFonts w:ascii="Times New Roman" w:hAnsi="Times New Roman" w:cs="Times New Roman"/>
          <w:sz w:val="28"/>
          <w:szCs w:val="28"/>
        </w:rPr>
        <w:t xml:space="preserve">  (48 индивидуальных жилых домов)  в том числе с помощью фонда</w:t>
      </w:r>
      <w:r w:rsidRPr="00FE7A09">
        <w:rPr>
          <w:rFonts w:ascii="Times New Roman" w:hAnsi="Times New Roman" w:cs="Times New Roman"/>
          <w:sz w:val="28"/>
          <w:szCs w:val="28"/>
        </w:rPr>
        <w:t xml:space="preserve"> ИЖС </w:t>
      </w:r>
      <w:r w:rsidRPr="00FE7A09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</w:t>
      </w:r>
      <w:r w:rsidRPr="005F2D88">
        <w:rPr>
          <w:rFonts w:ascii="Times New Roman" w:hAnsi="Times New Roman" w:cs="Times New Roman"/>
          <w:sz w:val="28"/>
          <w:szCs w:val="28"/>
        </w:rPr>
        <w:t>жилья      7083,0 кв. м,</w:t>
      </w:r>
      <w:r w:rsidRPr="00FE7A09">
        <w:rPr>
          <w:rFonts w:ascii="Times New Roman" w:hAnsi="Times New Roman" w:cs="Times New Roman"/>
          <w:sz w:val="28"/>
          <w:szCs w:val="28"/>
        </w:rPr>
        <w:t xml:space="preserve"> </w:t>
      </w:r>
      <w:r w:rsidRPr="00FE7A0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E7A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7A09">
        <w:rPr>
          <w:rFonts w:ascii="Times New Roman" w:hAnsi="Times New Roman" w:cs="Times New Roman"/>
          <w:sz w:val="28"/>
          <w:szCs w:val="28"/>
        </w:rPr>
        <w:t xml:space="preserve"> из них п. Борисовка  -  </w:t>
      </w:r>
      <w:r w:rsidRPr="00FE7A09">
        <w:rPr>
          <w:rFonts w:ascii="Times New Roman" w:hAnsi="Times New Roman" w:cs="Times New Roman"/>
          <w:bCs/>
          <w:sz w:val="28"/>
          <w:szCs w:val="28"/>
        </w:rPr>
        <w:t xml:space="preserve">  4903  </w:t>
      </w:r>
      <w:r w:rsidRPr="00FE7A09">
        <w:rPr>
          <w:rFonts w:ascii="Times New Roman" w:hAnsi="Times New Roman" w:cs="Times New Roman"/>
          <w:sz w:val="28"/>
          <w:szCs w:val="28"/>
        </w:rPr>
        <w:t xml:space="preserve">кв.м (34 домов), в сельской местности     2180 кв.м.(14 домов). </w:t>
      </w:r>
      <w:r w:rsidRPr="00FE7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A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A09" w:rsidRPr="005F2D88" w:rsidRDefault="00FE7A09" w:rsidP="00FE7A0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2D88">
        <w:rPr>
          <w:rFonts w:ascii="Times New Roman" w:hAnsi="Times New Roman" w:cs="Times New Roman"/>
          <w:i/>
          <w:sz w:val="28"/>
          <w:szCs w:val="28"/>
        </w:rPr>
        <w:t>Приобретение жилья для детей-сирот</w:t>
      </w:r>
    </w:p>
    <w:p w:rsidR="00FE7A09" w:rsidRPr="00FE7A09" w:rsidRDefault="00FE7A09" w:rsidP="00FE7A0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A09">
        <w:rPr>
          <w:rFonts w:ascii="Times New Roman" w:hAnsi="Times New Roman" w:cs="Times New Roman"/>
          <w:sz w:val="28"/>
          <w:szCs w:val="28"/>
        </w:rPr>
        <w:t xml:space="preserve">Согласно постановления  Правительства Белгородской области  от 24 декабря 2018 года № 511-пп  «Об утверждении  пообъектного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2019-2021 годы»   для детей-сирот и детей, оставшихся  без попечения родителей  в 2020 году  определен лимит на  приобретение пятнадцати  квартир   </w:t>
      </w:r>
      <w:r w:rsidR="005F2D88">
        <w:rPr>
          <w:rFonts w:ascii="Times New Roman" w:hAnsi="Times New Roman" w:cs="Times New Roman"/>
          <w:sz w:val="28"/>
          <w:szCs w:val="28"/>
        </w:rPr>
        <w:t>площадью 495 кв.м на сумму 22,73</w:t>
      </w:r>
      <w:r w:rsidRPr="00FE7A09">
        <w:rPr>
          <w:rFonts w:ascii="Times New Roman" w:hAnsi="Times New Roman" w:cs="Times New Roman"/>
          <w:sz w:val="28"/>
          <w:szCs w:val="28"/>
        </w:rPr>
        <w:t xml:space="preserve"> млн.</w:t>
      </w:r>
      <w:r w:rsidR="005F2D88">
        <w:rPr>
          <w:rFonts w:ascii="Times New Roman" w:hAnsi="Times New Roman" w:cs="Times New Roman"/>
          <w:sz w:val="28"/>
          <w:szCs w:val="28"/>
        </w:rPr>
        <w:t xml:space="preserve"> рублей (областной бюджет 22,73</w:t>
      </w:r>
      <w:r w:rsidRPr="00FE7A09">
        <w:rPr>
          <w:rFonts w:ascii="Times New Roman" w:hAnsi="Times New Roman" w:cs="Times New Roman"/>
          <w:sz w:val="28"/>
          <w:szCs w:val="28"/>
        </w:rPr>
        <w:t xml:space="preserve"> млн. рублей).   </w:t>
      </w:r>
    </w:p>
    <w:p w:rsidR="00FE7A09" w:rsidRPr="005F2D88" w:rsidRDefault="00FE7A09" w:rsidP="00FE7A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7A09">
        <w:rPr>
          <w:rFonts w:ascii="Times New Roman" w:hAnsi="Times New Roman" w:cs="Times New Roman"/>
          <w:sz w:val="28"/>
          <w:szCs w:val="28"/>
        </w:rPr>
        <w:t xml:space="preserve"> Данные квартиры планируется приобрести в  4 квартале текущего года.</w:t>
      </w:r>
    </w:p>
    <w:p w:rsidR="005F2D88" w:rsidRDefault="00FE7A09" w:rsidP="00FE7A09">
      <w:pPr>
        <w:pStyle w:val="a3"/>
        <w:rPr>
          <w:i/>
          <w:szCs w:val="28"/>
        </w:rPr>
      </w:pPr>
      <w:r w:rsidRPr="005F2D88">
        <w:rPr>
          <w:i/>
          <w:szCs w:val="28"/>
        </w:rPr>
        <w:t xml:space="preserve">Приобретение жилья для ветеранов и инвалидов ВОВ и </w:t>
      </w:r>
    </w:p>
    <w:p w:rsidR="00FE7A09" w:rsidRPr="005F2D88" w:rsidRDefault="00FE7A09" w:rsidP="00FE7A09">
      <w:pPr>
        <w:pStyle w:val="a3"/>
        <w:rPr>
          <w:i/>
          <w:szCs w:val="28"/>
        </w:rPr>
      </w:pPr>
      <w:r w:rsidRPr="005F2D88">
        <w:rPr>
          <w:i/>
          <w:szCs w:val="28"/>
        </w:rPr>
        <w:t xml:space="preserve"> инвалидов общего заболевания</w:t>
      </w:r>
    </w:p>
    <w:p w:rsidR="00FE7A09" w:rsidRPr="00FE7A09" w:rsidRDefault="00FE7A09" w:rsidP="00FE7A09">
      <w:pPr>
        <w:pStyle w:val="a3"/>
        <w:rPr>
          <w:b/>
          <w:szCs w:val="28"/>
          <w:u w:val="single"/>
        </w:rPr>
      </w:pPr>
    </w:p>
    <w:p w:rsidR="00FE7A09" w:rsidRPr="00FE7A09" w:rsidRDefault="00FE7A09" w:rsidP="00FE7A09">
      <w:pPr>
        <w:pStyle w:val="a3"/>
        <w:ind w:firstLine="708"/>
        <w:jc w:val="both"/>
        <w:rPr>
          <w:szCs w:val="28"/>
        </w:rPr>
      </w:pPr>
      <w:r w:rsidRPr="00FE7A09">
        <w:rPr>
          <w:szCs w:val="28"/>
        </w:rPr>
        <w:t>За    девять месяц</w:t>
      </w:r>
      <w:r w:rsidR="005F2D88">
        <w:rPr>
          <w:szCs w:val="28"/>
        </w:rPr>
        <w:t xml:space="preserve">ев  2020 года </w:t>
      </w:r>
      <w:r w:rsidRPr="00FE7A09">
        <w:rPr>
          <w:szCs w:val="28"/>
        </w:rPr>
        <w:t xml:space="preserve"> социальная поддержка на улучшение жилищных условий   была оказана двум ветеранам боевых действий    в сумме </w:t>
      </w:r>
      <w:r w:rsidR="005F2D88">
        <w:rPr>
          <w:szCs w:val="28"/>
        </w:rPr>
        <w:t>1,6 млн.</w:t>
      </w:r>
      <w:r w:rsidRPr="00FE7A09">
        <w:rPr>
          <w:szCs w:val="28"/>
        </w:rPr>
        <w:t xml:space="preserve"> рублей.  </w:t>
      </w:r>
    </w:p>
    <w:p w:rsidR="00FE7A09" w:rsidRPr="00FE7A09" w:rsidRDefault="00FE7A09" w:rsidP="00FE7A09">
      <w:pPr>
        <w:pStyle w:val="a3"/>
        <w:ind w:firstLine="708"/>
        <w:jc w:val="both"/>
        <w:rPr>
          <w:szCs w:val="28"/>
        </w:rPr>
      </w:pPr>
    </w:p>
    <w:p w:rsidR="00FE7A09" w:rsidRPr="005F2D88" w:rsidRDefault="00FE7A09" w:rsidP="00FE7A09">
      <w:pPr>
        <w:pStyle w:val="a3"/>
        <w:ind w:firstLine="708"/>
        <w:rPr>
          <w:i/>
          <w:szCs w:val="28"/>
        </w:rPr>
      </w:pPr>
      <w:r w:rsidRPr="005F2D88">
        <w:rPr>
          <w:i/>
          <w:szCs w:val="28"/>
        </w:rPr>
        <w:t>Программа благоустройства и дорожных работ</w:t>
      </w:r>
    </w:p>
    <w:p w:rsidR="00FE7A09" w:rsidRPr="00FE7A09" w:rsidRDefault="00FE7A09" w:rsidP="00FE7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09">
        <w:rPr>
          <w:rFonts w:ascii="Times New Roman" w:hAnsi="Times New Roman" w:cs="Times New Roman"/>
          <w:sz w:val="28"/>
          <w:szCs w:val="28"/>
        </w:rPr>
        <w:tab/>
        <w:t>В рамках реализации государственной программы Белгородской области "Совершенствование и развитие транспортной системы и дорожной сети Белгородской области на 2014-2020 годы" и реализации дорожного фонда Борисовского района в 2020 году  на территории Борисовского района планиру</w:t>
      </w:r>
      <w:r w:rsidR="005F2D88">
        <w:rPr>
          <w:rFonts w:ascii="Times New Roman" w:hAnsi="Times New Roman" w:cs="Times New Roman"/>
          <w:sz w:val="28"/>
          <w:szCs w:val="28"/>
        </w:rPr>
        <w:t>ется выполнить следующие работы: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6"/>
        <w:gridCol w:w="1840"/>
        <w:gridCol w:w="1559"/>
      </w:tblGrid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Объем планируемых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Финансирование, млн. рублей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7A09" w:rsidRPr="00FE7A09" w:rsidTr="00FE7A0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дорог общего пользования 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Борисовка-Хотмыжск-Никитское-Русская Березовка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3,077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4,274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"Крым"-Комсомольский-Красиво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102,958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Зозули-Грузское-Байцуры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28,249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"Борисовка-Пролетарский"-Октябрьская Готня-ст. Кулиновка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65,230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302,174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 территории Богородице-Тихвинского монастыря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20,00</w:t>
            </w:r>
          </w:p>
        </w:tc>
      </w:tr>
      <w:tr w:rsidR="00FE7A09" w:rsidRPr="00FE7A09" w:rsidTr="00FE7A0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дорог улично-дорожной сети по программе БКАД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Белгородская, п. Борисовка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0,851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2,675686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Городок, п. Борисовка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1,657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5,238990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Димитрова, п. Борисовка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0,343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4,970986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70 лет ВЛКСМ, п. Борисовка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0,606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0,972739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Первомайская, п. Борисовка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0,167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2,420031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Привольная, п. Борисовка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0,203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16,809858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Строительная, п. Борисовка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0,357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6,101929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Тургенева, п. Борисовка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0,480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2,426953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Фрунзе, п. Борисовка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0,515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2,788026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Харьковская, п. Борисовка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1,794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0,710354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Юбилейная, п. Борисовка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0,477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4,361448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49,477</w:t>
            </w:r>
          </w:p>
        </w:tc>
      </w:tr>
      <w:tr w:rsidR="00FE7A09" w:rsidRPr="00FE7A09" w:rsidTr="00FE7A09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дорог улично-дорожной сети (субсидия областного бюджета)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Агрономическая, п. Борисовка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0,542903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Ватутина, п. Борисовка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0,387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1,7612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Выгон, с. Зыбино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1,358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7,025572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Димитрова, п. Борисовка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0,185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0,871804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Заводская, п. Борисовка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0,57013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ул.Лесная, п. Борисовка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0,565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1,902210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Набережная, с. Стригуны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10,294829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Октябрьская, п. Борисовка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3,508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14,523448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Поляна, с. Крюково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0,226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1,240751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Солнечная, п. Борисовка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1,050322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Терновая, п. Борисовка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0,71341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Чехова, п. Борисовка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1,771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7,011384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п. Борисовка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1,517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sz w:val="24"/>
                <w:szCs w:val="24"/>
              </w:rPr>
              <w:t>6,195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53,702963</w:t>
            </w:r>
          </w:p>
        </w:tc>
      </w:tr>
      <w:tr w:rsidR="00FE7A09" w:rsidRPr="00FE7A09" w:rsidTr="00FE7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b/>
                <w:sz w:val="24"/>
                <w:szCs w:val="24"/>
              </w:rPr>
              <w:t>38,55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9" w:rsidRPr="00FE7A09" w:rsidRDefault="00FE7A09" w:rsidP="005F2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A09">
              <w:rPr>
                <w:rFonts w:ascii="Times New Roman" w:hAnsi="Times New Roman" w:cs="Times New Roman"/>
                <w:b/>
                <w:sz w:val="24"/>
                <w:szCs w:val="24"/>
              </w:rPr>
              <w:t>425,353963</w:t>
            </w:r>
          </w:p>
        </w:tc>
      </w:tr>
    </w:tbl>
    <w:p w:rsidR="00FE7A09" w:rsidRPr="005F2D88" w:rsidRDefault="00FE7A09" w:rsidP="005F2D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88">
        <w:rPr>
          <w:rFonts w:ascii="Times New Roman" w:hAnsi="Times New Roman" w:cs="Times New Roman"/>
          <w:sz w:val="28"/>
          <w:szCs w:val="28"/>
        </w:rPr>
        <w:t xml:space="preserve">За девять месяцев  2020 года  общая сумма </w:t>
      </w:r>
      <w:r w:rsidR="005F2D88" w:rsidRPr="005F2D88">
        <w:rPr>
          <w:rFonts w:ascii="Times New Roman" w:hAnsi="Times New Roman" w:cs="Times New Roman"/>
          <w:sz w:val="28"/>
          <w:szCs w:val="28"/>
        </w:rPr>
        <w:t>освоенных</w:t>
      </w:r>
      <w:r w:rsidRPr="005F2D88">
        <w:rPr>
          <w:rFonts w:ascii="Times New Roman" w:hAnsi="Times New Roman" w:cs="Times New Roman"/>
          <w:sz w:val="28"/>
          <w:szCs w:val="28"/>
        </w:rPr>
        <w:t xml:space="preserve"> средств    составила </w:t>
      </w:r>
      <w:r w:rsidR="005F2D88">
        <w:rPr>
          <w:rFonts w:ascii="Times New Roman" w:hAnsi="Times New Roman" w:cs="Times New Roman"/>
          <w:sz w:val="28"/>
          <w:szCs w:val="28"/>
        </w:rPr>
        <w:t>330,805 млн. руб</w:t>
      </w:r>
      <w:r w:rsidRPr="005F2D88">
        <w:rPr>
          <w:rFonts w:ascii="Times New Roman" w:hAnsi="Times New Roman" w:cs="Times New Roman"/>
          <w:sz w:val="28"/>
          <w:szCs w:val="28"/>
        </w:rPr>
        <w:t>.</w:t>
      </w:r>
    </w:p>
    <w:p w:rsidR="00FE7A09" w:rsidRPr="005F2D88" w:rsidRDefault="00FE7A09" w:rsidP="005F2D88">
      <w:pPr>
        <w:pStyle w:val="23"/>
        <w:spacing w:after="0" w:line="240" w:lineRule="auto"/>
        <w:ind w:left="0"/>
        <w:jc w:val="center"/>
        <w:rPr>
          <w:bCs/>
          <w:i/>
          <w:sz w:val="28"/>
          <w:szCs w:val="28"/>
        </w:rPr>
      </w:pPr>
      <w:r w:rsidRPr="005F2D88">
        <w:rPr>
          <w:bCs/>
          <w:i/>
          <w:sz w:val="28"/>
          <w:szCs w:val="28"/>
        </w:rPr>
        <w:t>Капитальный ремонт объектов  образования,</w:t>
      </w:r>
    </w:p>
    <w:p w:rsidR="00FE7A09" w:rsidRPr="005F2D88" w:rsidRDefault="00FE7A09" w:rsidP="005F2D88">
      <w:pPr>
        <w:pStyle w:val="23"/>
        <w:spacing w:after="0" w:line="240" w:lineRule="auto"/>
        <w:ind w:left="0"/>
        <w:jc w:val="center"/>
        <w:rPr>
          <w:bCs/>
          <w:i/>
          <w:sz w:val="28"/>
          <w:szCs w:val="28"/>
        </w:rPr>
      </w:pPr>
      <w:r w:rsidRPr="005F2D88">
        <w:rPr>
          <w:bCs/>
          <w:i/>
          <w:sz w:val="28"/>
          <w:szCs w:val="28"/>
        </w:rPr>
        <w:t>культуры, здравоохранения  и прочей категории</w:t>
      </w:r>
    </w:p>
    <w:p w:rsidR="00FE7A09" w:rsidRPr="00FE7A09" w:rsidRDefault="00FE7A09" w:rsidP="00FE7A0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7A09">
        <w:rPr>
          <w:rFonts w:ascii="Times New Roman" w:hAnsi="Times New Roman" w:cs="Times New Roman"/>
          <w:sz w:val="28"/>
          <w:szCs w:val="28"/>
        </w:rPr>
        <w:t xml:space="preserve">В рамках  постановления Правительства Белгородской области от 24 декабря 2018 года №511-пп «Об утверждении пообъектного перечня строительства, реконструкции и капитального ремонта объектов социальной сферы и развития жилищно-коммунальной  инфраструктуры Белгородской области на 2019-2021 годы»  в текущем году на территории Борисовского района   выполнены работы по следующим объектам:  </w:t>
      </w:r>
    </w:p>
    <w:p w:rsidR="00FE7A09" w:rsidRPr="005F2D88" w:rsidRDefault="00FE7A09" w:rsidP="00FE7A09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7A09">
        <w:rPr>
          <w:rFonts w:ascii="Times New Roman" w:hAnsi="Times New Roman" w:cs="Times New Roman"/>
          <w:sz w:val="28"/>
          <w:szCs w:val="28"/>
        </w:rPr>
        <w:tab/>
      </w:r>
      <w:r w:rsidRPr="005F2D88">
        <w:rPr>
          <w:rFonts w:ascii="Times New Roman" w:hAnsi="Times New Roman" w:cs="Times New Roman"/>
          <w:sz w:val="28"/>
          <w:szCs w:val="28"/>
        </w:rPr>
        <w:t>Капитальный</w:t>
      </w:r>
      <w:r w:rsidR="005F2D88">
        <w:rPr>
          <w:rFonts w:ascii="Times New Roman" w:hAnsi="Times New Roman" w:cs="Times New Roman"/>
          <w:sz w:val="28"/>
          <w:szCs w:val="28"/>
        </w:rPr>
        <w:t xml:space="preserve"> ремонт МБОУ "Борисовская СОШ №</w:t>
      </w:r>
      <w:r w:rsidRPr="005F2D88">
        <w:rPr>
          <w:rFonts w:ascii="Times New Roman" w:hAnsi="Times New Roman" w:cs="Times New Roman"/>
          <w:sz w:val="28"/>
          <w:szCs w:val="28"/>
        </w:rPr>
        <w:t>2". Подрядная организация ООО «Кровстрой» Исаев Владимир Николаевич Лимит денежных средств 3</w:t>
      </w:r>
      <w:r w:rsidR="005F2D88">
        <w:rPr>
          <w:rFonts w:ascii="Times New Roman" w:hAnsi="Times New Roman" w:cs="Times New Roman"/>
          <w:sz w:val="28"/>
          <w:szCs w:val="28"/>
        </w:rPr>
        <w:t>3,333 млн. рублей, из них 30 млн. рублей -</w:t>
      </w:r>
      <w:r w:rsidRPr="005F2D88">
        <w:rPr>
          <w:rFonts w:ascii="Times New Roman" w:hAnsi="Times New Roman" w:cs="Times New Roman"/>
          <w:sz w:val="28"/>
          <w:szCs w:val="28"/>
        </w:rPr>
        <w:t xml:space="preserve"> областной бюджет, 3,333 млн. рублей</w:t>
      </w:r>
      <w:r w:rsidR="005F2D88">
        <w:rPr>
          <w:rFonts w:ascii="Times New Roman" w:hAnsi="Times New Roman" w:cs="Times New Roman"/>
          <w:sz w:val="28"/>
          <w:szCs w:val="28"/>
        </w:rPr>
        <w:t xml:space="preserve"> - </w:t>
      </w:r>
      <w:r w:rsidRPr="005F2D88">
        <w:rPr>
          <w:rFonts w:ascii="Times New Roman" w:hAnsi="Times New Roman" w:cs="Times New Roman"/>
          <w:sz w:val="28"/>
          <w:szCs w:val="28"/>
        </w:rPr>
        <w:t xml:space="preserve"> местный бюджет. </w:t>
      </w:r>
    </w:p>
    <w:p w:rsidR="00FE7A09" w:rsidRPr="005F2D88" w:rsidRDefault="00FE7A09" w:rsidP="00FE7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88">
        <w:rPr>
          <w:rFonts w:ascii="Times New Roman" w:hAnsi="Times New Roman" w:cs="Times New Roman"/>
          <w:sz w:val="28"/>
          <w:szCs w:val="28"/>
        </w:rPr>
        <w:tab/>
        <w:t>Капитальный ремонт МБДОУ "Борисовский детский сад "Ягодка"</w:t>
      </w:r>
      <w:r w:rsidR="005F2D88">
        <w:rPr>
          <w:rFonts w:ascii="Times New Roman" w:hAnsi="Times New Roman" w:cs="Times New Roman"/>
          <w:sz w:val="28"/>
          <w:szCs w:val="28"/>
        </w:rPr>
        <w:t>.</w:t>
      </w:r>
      <w:r w:rsidRPr="005F2D88">
        <w:rPr>
          <w:rFonts w:ascii="Times New Roman" w:hAnsi="Times New Roman" w:cs="Times New Roman"/>
          <w:sz w:val="28"/>
          <w:szCs w:val="28"/>
        </w:rPr>
        <w:t xml:space="preserve"> Подрядная организация ООО «Кровстрой» Исаев Владимир Николаевич Лимит денежных средств  18,938 млн. рублей</w:t>
      </w:r>
      <w:r w:rsidR="005F2D88">
        <w:rPr>
          <w:rFonts w:ascii="Times New Roman" w:hAnsi="Times New Roman" w:cs="Times New Roman"/>
          <w:sz w:val="28"/>
          <w:szCs w:val="28"/>
        </w:rPr>
        <w:t>, из них   17,044 млн. рублей -</w:t>
      </w:r>
      <w:r w:rsidRPr="005F2D88">
        <w:rPr>
          <w:rFonts w:ascii="Times New Roman" w:hAnsi="Times New Roman" w:cs="Times New Roman"/>
          <w:sz w:val="28"/>
          <w:szCs w:val="28"/>
        </w:rPr>
        <w:t>областной бюджет, 1,984 млн. рублей</w:t>
      </w:r>
      <w:r w:rsidR="005F2D88">
        <w:rPr>
          <w:rFonts w:ascii="Times New Roman" w:hAnsi="Times New Roman" w:cs="Times New Roman"/>
          <w:sz w:val="28"/>
          <w:szCs w:val="28"/>
        </w:rPr>
        <w:t xml:space="preserve"> -</w:t>
      </w:r>
      <w:r w:rsidRPr="005F2D88">
        <w:rPr>
          <w:rFonts w:ascii="Times New Roman" w:hAnsi="Times New Roman" w:cs="Times New Roman"/>
          <w:sz w:val="28"/>
          <w:szCs w:val="28"/>
        </w:rPr>
        <w:t xml:space="preserve"> местный бюджет.</w:t>
      </w:r>
    </w:p>
    <w:p w:rsidR="00FE7A09" w:rsidRPr="005F2D88" w:rsidRDefault="00FE7A09" w:rsidP="00FE7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88">
        <w:rPr>
          <w:rFonts w:ascii="Times New Roman" w:hAnsi="Times New Roman" w:cs="Times New Roman"/>
          <w:sz w:val="28"/>
          <w:szCs w:val="28"/>
        </w:rPr>
        <w:tab/>
      </w:r>
      <w:r w:rsidR="005F2D88">
        <w:rPr>
          <w:rFonts w:ascii="Times New Roman" w:hAnsi="Times New Roman" w:cs="Times New Roman"/>
          <w:bCs/>
          <w:color w:val="000000"/>
          <w:sz w:val="28"/>
          <w:szCs w:val="28"/>
        </w:rPr>
        <w:t>Капитальный ремонт помещений под</w:t>
      </w:r>
      <w:r w:rsidRPr="005F2D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размещение библиотеки в Доме культуры с. Зозули Борисовского района</w:t>
      </w:r>
      <w:r w:rsidR="005F2D8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F2D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2D88">
        <w:rPr>
          <w:rFonts w:ascii="Times New Roman" w:hAnsi="Times New Roman" w:cs="Times New Roman"/>
          <w:sz w:val="28"/>
          <w:szCs w:val="28"/>
        </w:rPr>
        <w:t>Подрядная организация ООО «Кровстрой» Исаев Владимир Николаевич</w:t>
      </w:r>
      <w:r w:rsidR="005F2D88">
        <w:rPr>
          <w:rFonts w:ascii="Times New Roman" w:hAnsi="Times New Roman" w:cs="Times New Roman"/>
          <w:sz w:val="28"/>
          <w:szCs w:val="28"/>
        </w:rPr>
        <w:t>.</w:t>
      </w:r>
      <w:r w:rsidRPr="005F2D88">
        <w:rPr>
          <w:rFonts w:ascii="Times New Roman" w:hAnsi="Times New Roman" w:cs="Times New Roman"/>
          <w:sz w:val="28"/>
          <w:szCs w:val="28"/>
        </w:rPr>
        <w:t xml:space="preserve"> Лимит денежных средств  2,72  млн. руб</w:t>
      </w:r>
      <w:r w:rsidR="005F2D88">
        <w:rPr>
          <w:rFonts w:ascii="Times New Roman" w:hAnsi="Times New Roman" w:cs="Times New Roman"/>
          <w:sz w:val="28"/>
          <w:szCs w:val="28"/>
        </w:rPr>
        <w:t>лей, из них   2,448 млн. рублей -</w:t>
      </w:r>
      <w:r w:rsidRPr="005F2D88">
        <w:rPr>
          <w:rFonts w:ascii="Times New Roman" w:hAnsi="Times New Roman" w:cs="Times New Roman"/>
          <w:sz w:val="28"/>
          <w:szCs w:val="28"/>
        </w:rPr>
        <w:t xml:space="preserve">  областной бюджет, 0,272 млн. рублей </w:t>
      </w:r>
      <w:r w:rsidR="005F2D88">
        <w:rPr>
          <w:rFonts w:ascii="Times New Roman" w:hAnsi="Times New Roman" w:cs="Times New Roman"/>
          <w:sz w:val="28"/>
          <w:szCs w:val="28"/>
        </w:rPr>
        <w:t xml:space="preserve"> - </w:t>
      </w:r>
      <w:r w:rsidRPr="005F2D88">
        <w:rPr>
          <w:rFonts w:ascii="Times New Roman" w:hAnsi="Times New Roman" w:cs="Times New Roman"/>
          <w:sz w:val="28"/>
          <w:szCs w:val="28"/>
        </w:rPr>
        <w:t>местный бюджет.</w:t>
      </w:r>
    </w:p>
    <w:p w:rsidR="00FE7A09" w:rsidRPr="005F2D88" w:rsidRDefault="00FE7A09" w:rsidP="00FE7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8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Pr="005F2D88">
        <w:rPr>
          <w:rFonts w:ascii="Times New Roman" w:hAnsi="Times New Roman" w:cs="Times New Roman"/>
          <w:sz w:val="28"/>
          <w:szCs w:val="28"/>
        </w:rPr>
        <w:t>Капитальный ремонт здания Аку</w:t>
      </w:r>
      <w:r w:rsidR="005F2D88">
        <w:rPr>
          <w:rFonts w:ascii="Times New Roman" w:hAnsi="Times New Roman" w:cs="Times New Roman"/>
          <w:sz w:val="28"/>
          <w:szCs w:val="28"/>
        </w:rPr>
        <w:t>линовского сельского клуба в с.</w:t>
      </w:r>
      <w:r w:rsidRPr="005F2D88">
        <w:rPr>
          <w:rFonts w:ascii="Times New Roman" w:hAnsi="Times New Roman" w:cs="Times New Roman"/>
          <w:sz w:val="28"/>
          <w:szCs w:val="28"/>
        </w:rPr>
        <w:t>Акулиновка Борисовского района Белгородской области. Подрядная организация ООО «Кровстрой» Исаев Владимир Николаевич Лимит денежных средств  4,798  млн. рублей, из них   4,318 млн. рублей,  областной бюджет, 0,480 млн. рублей местный бюджет.</w:t>
      </w:r>
    </w:p>
    <w:p w:rsidR="00FE7A09" w:rsidRPr="005F2D88" w:rsidRDefault="00FE7A09" w:rsidP="00FE7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88">
        <w:rPr>
          <w:rFonts w:ascii="Times New Roman" w:hAnsi="Times New Roman" w:cs="Times New Roman"/>
          <w:sz w:val="28"/>
          <w:szCs w:val="28"/>
        </w:rPr>
        <w:tab/>
        <w:t>Капитальный ремонт помещений отдела ЗАГС Борисовского района. Подрядная организация ООО «Кровстрой» Исаев Владимир Николаевич</w:t>
      </w:r>
      <w:r w:rsidR="00061A27">
        <w:rPr>
          <w:rFonts w:ascii="Times New Roman" w:hAnsi="Times New Roman" w:cs="Times New Roman"/>
          <w:sz w:val="28"/>
          <w:szCs w:val="28"/>
        </w:rPr>
        <w:t>.</w:t>
      </w:r>
      <w:r w:rsidRPr="005F2D88">
        <w:rPr>
          <w:rFonts w:ascii="Times New Roman" w:hAnsi="Times New Roman" w:cs="Times New Roman"/>
          <w:sz w:val="28"/>
          <w:szCs w:val="28"/>
        </w:rPr>
        <w:t xml:space="preserve"> Лимит денежных средств  5,500  млн. рубл</w:t>
      </w:r>
      <w:r w:rsidR="00061A27">
        <w:rPr>
          <w:rFonts w:ascii="Times New Roman" w:hAnsi="Times New Roman" w:cs="Times New Roman"/>
          <w:sz w:val="28"/>
          <w:szCs w:val="28"/>
        </w:rPr>
        <w:t>ей, из них   4,950 млн. рублей -</w:t>
      </w:r>
      <w:r w:rsidRPr="005F2D88">
        <w:rPr>
          <w:rFonts w:ascii="Times New Roman" w:hAnsi="Times New Roman" w:cs="Times New Roman"/>
          <w:sz w:val="28"/>
          <w:szCs w:val="28"/>
        </w:rPr>
        <w:t xml:space="preserve"> областной бюджет, 0,550 млн. </w:t>
      </w:r>
      <w:r w:rsidR="00061A27">
        <w:rPr>
          <w:rFonts w:ascii="Times New Roman" w:hAnsi="Times New Roman" w:cs="Times New Roman"/>
          <w:sz w:val="28"/>
          <w:szCs w:val="28"/>
        </w:rPr>
        <w:t xml:space="preserve">- </w:t>
      </w:r>
      <w:r w:rsidRPr="005F2D88">
        <w:rPr>
          <w:rFonts w:ascii="Times New Roman" w:hAnsi="Times New Roman" w:cs="Times New Roman"/>
          <w:sz w:val="28"/>
          <w:szCs w:val="28"/>
        </w:rPr>
        <w:t>рублей местный бюджет.</w:t>
      </w:r>
    </w:p>
    <w:p w:rsidR="00FE7A09" w:rsidRPr="005F2D88" w:rsidRDefault="00FE7A09" w:rsidP="00FE7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88">
        <w:rPr>
          <w:rFonts w:ascii="Times New Roman" w:hAnsi="Times New Roman" w:cs="Times New Roman"/>
          <w:sz w:val="28"/>
          <w:szCs w:val="28"/>
        </w:rPr>
        <w:tab/>
        <w:t>Кап</w:t>
      </w:r>
      <w:r w:rsidR="00061A27">
        <w:rPr>
          <w:rFonts w:ascii="Times New Roman" w:hAnsi="Times New Roman" w:cs="Times New Roman"/>
          <w:sz w:val="28"/>
          <w:szCs w:val="28"/>
        </w:rPr>
        <w:t>итальный ремонт братской могилы п.Борисовка, ул.</w:t>
      </w:r>
      <w:r w:rsidRPr="005F2D88">
        <w:rPr>
          <w:rFonts w:ascii="Times New Roman" w:hAnsi="Times New Roman" w:cs="Times New Roman"/>
          <w:sz w:val="28"/>
          <w:szCs w:val="28"/>
        </w:rPr>
        <w:t xml:space="preserve">Новоборисовская Борисовского района. Подрядная организация ООО "ДСУ 31" Кабалин Дмитрий Петрович. Лимит денежных средств  0,2585  млн. рублей, из них 0,1837 млн. </w:t>
      </w:r>
      <w:r w:rsidR="00061A27">
        <w:rPr>
          <w:rFonts w:ascii="Times New Roman" w:hAnsi="Times New Roman" w:cs="Times New Roman"/>
          <w:sz w:val="28"/>
          <w:szCs w:val="28"/>
        </w:rPr>
        <w:t xml:space="preserve">рублей - </w:t>
      </w:r>
      <w:r w:rsidRPr="005F2D88">
        <w:rPr>
          <w:rFonts w:ascii="Times New Roman" w:hAnsi="Times New Roman" w:cs="Times New Roman"/>
          <w:sz w:val="28"/>
          <w:szCs w:val="28"/>
        </w:rPr>
        <w:t>федеральны</w:t>
      </w:r>
      <w:r w:rsidR="00061A27">
        <w:rPr>
          <w:rFonts w:ascii="Times New Roman" w:hAnsi="Times New Roman" w:cs="Times New Roman"/>
          <w:sz w:val="28"/>
          <w:szCs w:val="28"/>
        </w:rPr>
        <w:t xml:space="preserve">й бюджет,   0,0489 млн. рублей - </w:t>
      </w:r>
      <w:r w:rsidRPr="005F2D88">
        <w:rPr>
          <w:rFonts w:ascii="Times New Roman" w:hAnsi="Times New Roman" w:cs="Times New Roman"/>
          <w:sz w:val="28"/>
          <w:szCs w:val="28"/>
        </w:rPr>
        <w:t xml:space="preserve"> областной бюджет, 0,0259 млн. рублей </w:t>
      </w:r>
      <w:r w:rsidR="00061A27">
        <w:rPr>
          <w:rFonts w:ascii="Times New Roman" w:hAnsi="Times New Roman" w:cs="Times New Roman"/>
          <w:sz w:val="28"/>
          <w:szCs w:val="28"/>
        </w:rPr>
        <w:t xml:space="preserve">- </w:t>
      </w:r>
      <w:r w:rsidRPr="005F2D88">
        <w:rPr>
          <w:rFonts w:ascii="Times New Roman" w:hAnsi="Times New Roman" w:cs="Times New Roman"/>
          <w:sz w:val="28"/>
          <w:szCs w:val="28"/>
        </w:rPr>
        <w:t>местный бюджет.</w:t>
      </w:r>
    </w:p>
    <w:p w:rsidR="00FE7A09" w:rsidRPr="005F2D88" w:rsidRDefault="00FE7A09" w:rsidP="00FE7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88">
        <w:rPr>
          <w:rFonts w:ascii="Times New Roman" w:hAnsi="Times New Roman" w:cs="Times New Roman"/>
          <w:sz w:val="28"/>
          <w:szCs w:val="28"/>
        </w:rPr>
        <w:tab/>
        <w:t>Капитальный ремонт брат</w:t>
      </w:r>
      <w:r w:rsidR="00061A27">
        <w:rPr>
          <w:rFonts w:ascii="Times New Roman" w:hAnsi="Times New Roman" w:cs="Times New Roman"/>
          <w:sz w:val="28"/>
          <w:szCs w:val="28"/>
        </w:rPr>
        <w:t>ской могилы, с. Акулиновка, ул.</w:t>
      </w:r>
      <w:r w:rsidRPr="005F2D88">
        <w:rPr>
          <w:rFonts w:ascii="Times New Roman" w:hAnsi="Times New Roman" w:cs="Times New Roman"/>
          <w:sz w:val="28"/>
          <w:szCs w:val="28"/>
        </w:rPr>
        <w:t>Центральная Борисовского района</w:t>
      </w:r>
      <w:r w:rsidR="00061A27">
        <w:rPr>
          <w:rFonts w:ascii="Times New Roman" w:hAnsi="Times New Roman" w:cs="Times New Roman"/>
          <w:sz w:val="28"/>
          <w:szCs w:val="28"/>
        </w:rPr>
        <w:t>.</w:t>
      </w:r>
      <w:r w:rsidRPr="005F2D88">
        <w:rPr>
          <w:rFonts w:ascii="Times New Roman" w:hAnsi="Times New Roman" w:cs="Times New Roman"/>
          <w:sz w:val="28"/>
          <w:szCs w:val="28"/>
        </w:rPr>
        <w:t xml:space="preserve"> Подрядная организация ООО "ДСУ 31" Кабалин Дмитрий Петрович. Лимит денежных средств  0,2585  млн. рублей, из них 0,1837 млн. федеральны</w:t>
      </w:r>
      <w:r w:rsidR="00061A27">
        <w:rPr>
          <w:rFonts w:ascii="Times New Roman" w:hAnsi="Times New Roman" w:cs="Times New Roman"/>
          <w:sz w:val="28"/>
          <w:szCs w:val="28"/>
        </w:rPr>
        <w:t>й бюджет,   0,0489 млн. рублей -</w:t>
      </w:r>
      <w:r w:rsidRPr="005F2D88">
        <w:rPr>
          <w:rFonts w:ascii="Times New Roman" w:hAnsi="Times New Roman" w:cs="Times New Roman"/>
          <w:sz w:val="28"/>
          <w:szCs w:val="28"/>
        </w:rPr>
        <w:t xml:space="preserve"> областной бюджет, 0,0259 млн. рублей </w:t>
      </w:r>
      <w:r w:rsidR="00061A27">
        <w:rPr>
          <w:rFonts w:ascii="Times New Roman" w:hAnsi="Times New Roman" w:cs="Times New Roman"/>
          <w:sz w:val="28"/>
          <w:szCs w:val="28"/>
        </w:rPr>
        <w:t xml:space="preserve"> - </w:t>
      </w:r>
      <w:r w:rsidRPr="005F2D88">
        <w:rPr>
          <w:rFonts w:ascii="Times New Roman" w:hAnsi="Times New Roman" w:cs="Times New Roman"/>
          <w:sz w:val="28"/>
          <w:szCs w:val="28"/>
        </w:rPr>
        <w:t>местный бюджет.</w:t>
      </w:r>
    </w:p>
    <w:p w:rsidR="00FE7A09" w:rsidRPr="00061A27" w:rsidRDefault="00FE7A09" w:rsidP="00061A27">
      <w:pPr>
        <w:spacing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5F2D88">
        <w:rPr>
          <w:rFonts w:ascii="Times New Roman" w:hAnsi="Times New Roman" w:cs="Times New Roman"/>
          <w:sz w:val="28"/>
          <w:szCs w:val="28"/>
        </w:rPr>
        <w:tab/>
        <w:t>За  девять месяцев  2020 года объекты все проторгованы, определены подрядные организации. На вышеуказанных объектах  выполнены работы на 57,5 млн. рублей.</w:t>
      </w:r>
    </w:p>
    <w:p w:rsidR="00061A27" w:rsidRPr="00072630" w:rsidRDefault="00232A36" w:rsidP="00072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ED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061A27" w:rsidRPr="00061A27" w:rsidRDefault="00061A27" w:rsidP="0006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108">
        <w:rPr>
          <w:rFonts w:ascii="Calibri" w:eastAsia="Times New Roman" w:hAnsi="Calibri" w:cs="Times New Roman"/>
        </w:rPr>
        <w:tab/>
      </w:r>
      <w:r w:rsidRPr="00061A27">
        <w:rPr>
          <w:rFonts w:ascii="Times New Roman" w:eastAsia="Times New Roman" w:hAnsi="Times New Roman" w:cs="Times New Roman"/>
          <w:sz w:val="28"/>
          <w:szCs w:val="28"/>
        </w:rPr>
        <w:t>Общая посевная площадь сельскохозяйственных культур под урожай 2019 года в хозяйствах Борисовского района всех форм собственности  составила 34745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A27" w:rsidRPr="00061A27" w:rsidRDefault="00061A27" w:rsidP="0006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27">
        <w:rPr>
          <w:rFonts w:ascii="Times New Roman" w:eastAsia="Times New Roman" w:hAnsi="Times New Roman" w:cs="Times New Roman"/>
          <w:sz w:val="28"/>
          <w:szCs w:val="28"/>
        </w:rPr>
        <w:tab/>
        <w:t>Площадь зерновых и зернобобовых культур в хозяйствах всех форм собственности составила  17218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1A27" w:rsidRPr="00061A27" w:rsidRDefault="00061A27" w:rsidP="0006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в т.ч. озимая пшеница – </w:t>
      </w:r>
      <w:smartTag w:uri="urn:schemas-microsoft-com:office:smarttags" w:element="metricconverter">
        <w:smartTagPr>
          <w:attr w:name="ProductID" w:val="13773 га"/>
        </w:smartTagPr>
        <w:r w:rsidRPr="00061A27">
          <w:rPr>
            <w:rFonts w:ascii="Times New Roman" w:eastAsia="Times New Roman" w:hAnsi="Times New Roman" w:cs="Times New Roman"/>
            <w:sz w:val="28"/>
            <w:szCs w:val="28"/>
          </w:rPr>
          <w:t>13773 га</w:t>
        </w:r>
      </w:smartTag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.;  яровая пшеница – </w:t>
      </w:r>
      <w:smartTag w:uri="urn:schemas-microsoft-com:office:smarttags" w:element="metricconverter">
        <w:smartTagPr>
          <w:attr w:name="ProductID" w:val="80 га"/>
        </w:smartTagPr>
        <w:r w:rsidRPr="00061A27">
          <w:rPr>
            <w:rFonts w:ascii="Times New Roman" w:eastAsia="Times New Roman" w:hAnsi="Times New Roman" w:cs="Times New Roman"/>
            <w:sz w:val="28"/>
            <w:szCs w:val="28"/>
          </w:rPr>
          <w:t>80 га</w:t>
        </w:r>
      </w:smartTag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; ячмень – </w:t>
      </w:r>
      <w:smartTag w:uri="urn:schemas-microsoft-com:office:smarttags" w:element="metricconverter">
        <w:smartTagPr>
          <w:attr w:name="ProductID" w:val="1163 га"/>
        </w:smartTagPr>
        <w:r w:rsidRPr="00061A27">
          <w:rPr>
            <w:rFonts w:ascii="Times New Roman" w:eastAsia="Times New Roman" w:hAnsi="Times New Roman" w:cs="Times New Roman"/>
            <w:sz w:val="28"/>
            <w:szCs w:val="28"/>
          </w:rPr>
          <w:t>1163 га</w:t>
        </w:r>
      </w:smartTag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..; кукуруза на зерно – </w:t>
      </w:r>
      <w:smartTag w:uri="urn:schemas-microsoft-com:office:smarttags" w:element="metricconverter">
        <w:smartTagPr>
          <w:attr w:name="ProductID" w:val="1470 га"/>
        </w:smartTagPr>
        <w:r w:rsidRPr="00061A27">
          <w:rPr>
            <w:rFonts w:ascii="Times New Roman" w:eastAsia="Times New Roman" w:hAnsi="Times New Roman" w:cs="Times New Roman"/>
            <w:sz w:val="28"/>
            <w:szCs w:val="28"/>
          </w:rPr>
          <w:t>1470 га</w:t>
        </w:r>
      </w:smartTag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.; овёс – </w:t>
      </w:r>
      <w:smartTag w:uri="urn:schemas-microsoft-com:office:smarttags" w:element="metricconverter">
        <w:smartTagPr>
          <w:attr w:name="ProductID" w:val="280 га"/>
        </w:smartTagPr>
        <w:r w:rsidRPr="00061A27">
          <w:rPr>
            <w:rFonts w:ascii="Times New Roman" w:eastAsia="Times New Roman" w:hAnsi="Times New Roman" w:cs="Times New Roman"/>
            <w:sz w:val="28"/>
            <w:szCs w:val="28"/>
          </w:rPr>
          <w:t>280 га</w:t>
        </w:r>
      </w:smartTag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.; горох – </w:t>
      </w:r>
      <w:smartTag w:uri="urn:schemas-microsoft-com:office:smarttags" w:element="metricconverter">
        <w:smartTagPr>
          <w:attr w:name="ProductID" w:val="435 га"/>
        </w:smartTagPr>
        <w:r w:rsidRPr="00061A27">
          <w:rPr>
            <w:rFonts w:ascii="Times New Roman" w:eastAsia="Times New Roman" w:hAnsi="Times New Roman" w:cs="Times New Roman"/>
            <w:sz w:val="28"/>
            <w:szCs w:val="28"/>
          </w:rPr>
          <w:t>435 га</w:t>
        </w:r>
      </w:smartTag>
      <w:r w:rsidRPr="00061A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A27" w:rsidRPr="00061A27" w:rsidRDefault="00061A27" w:rsidP="0006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Площадь посева технических культур составила – </w:t>
      </w:r>
      <w:smartTag w:uri="urn:schemas-microsoft-com:office:smarttags" w:element="metricconverter">
        <w:smartTagPr>
          <w:attr w:name="ProductID" w:val="14860 га"/>
        </w:smartTagPr>
        <w:r w:rsidRPr="00061A27">
          <w:rPr>
            <w:rFonts w:ascii="Times New Roman" w:eastAsia="Times New Roman" w:hAnsi="Times New Roman" w:cs="Times New Roman"/>
            <w:sz w:val="28"/>
            <w:szCs w:val="28"/>
          </w:rPr>
          <w:t>14860 га</w:t>
        </w:r>
      </w:smartTag>
      <w:r w:rsidRPr="00061A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A27" w:rsidRPr="00061A27" w:rsidRDefault="00061A27" w:rsidP="0006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В т.ч. подсолнечника – </w:t>
      </w:r>
      <w:smartTag w:uri="urn:schemas-microsoft-com:office:smarttags" w:element="metricconverter">
        <w:smartTagPr>
          <w:attr w:name="ProductID" w:val="3439 га"/>
        </w:smartTagPr>
        <w:r w:rsidRPr="00061A27">
          <w:rPr>
            <w:rFonts w:ascii="Times New Roman" w:eastAsia="Times New Roman" w:hAnsi="Times New Roman" w:cs="Times New Roman"/>
            <w:sz w:val="28"/>
            <w:szCs w:val="28"/>
          </w:rPr>
          <w:t>3439 га</w:t>
        </w:r>
      </w:smartTag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, сахарной свеклы – </w:t>
      </w:r>
      <w:smartTag w:uri="urn:schemas-microsoft-com:office:smarttags" w:element="metricconverter">
        <w:smartTagPr>
          <w:attr w:name="ProductID" w:val="1390 га"/>
        </w:smartTagPr>
        <w:r w:rsidRPr="00061A27">
          <w:rPr>
            <w:rFonts w:ascii="Times New Roman" w:eastAsia="Times New Roman" w:hAnsi="Times New Roman" w:cs="Times New Roman"/>
            <w:sz w:val="28"/>
            <w:szCs w:val="28"/>
          </w:rPr>
          <w:t>1390 га</w:t>
        </w:r>
      </w:smartTag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, сои – </w:t>
      </w:r>
      <w:smartTag w:uri="urn:schemas-microsoft-com:office:smarttags" w:element="metricconverter">
        <w:smartTagPr>
          <w:attr w:name="ProductID" w:val="9572 га"/>
        </w:smartTagPr>
        <w:r w:rsidRPr="00061A27">
          <w:rPr>
            <w:rFonts w:ascii="Times New Roman" w:eastAsia="Times New Roman" w:hAnsi="Times New Roman" w:cs="Times New Roman"/>
            <w:sz w:val="28"/>
            <w:szCs w:val="28"/>
          </w:rPr>
          <w:t>9572 га</w:t>
        </w:r>
      </w:smartTag>
      <w:r w:rsidRPr="00061A2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61A27" w:rsidRDefault="00061A27" w:rsidP="00061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горчицы – </w:t>
      </w:r>
      <w:smartTag w:uri="urn:schemas-microsoft-com:office:smarttags" w:element="metricconverter">
        <w:smartTagPr>
          <w:attr w:name="ProductID" w:val="400 га"/>
        </w:smartTagPr>
        <w:r w:rsidRPr="00061A27">
          <w:rPr>
            <w:rFonts w:ascii="Times New Roman" w:eastAsia="Times New Roman" w:hAnsi="Times New Roman" w:cs="Times New Roman"/>
            <w:sz w:val="28"/>
            <w:szCs w:val="28"/>
          </w:rPr>
          <w:t>400 га</w:t>
        </w:r>
      </w:smartTag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, фацелии – </w:t>
      </w:r>
      <w:smartTag w:uri="urn:schemas-microsoft-com:office:smarttags" w:element="metricconverter">
        <w:smartTagPr>
          <w:attr w:name="ProductID" w:val="56 га"/>
        </w:smartTagPr>
        <w:r w:rsidRPr="00061A27">
          <w:rPr>
            <w:rFonts w:ascii="Times New Roman" w:eastAsia="Times New Roman" w:hAnsi="Times New Roman" w:cs="Times New Roman"/>
            <w:sz w:val="28"/>
            <w:szCs w:val="28"/>
          </w:rPr>
          <w:t>56 га</w:t>
        </w:r>
      </w:smartTag>
      <w:r w:rsidRPr="00061A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br/>
      </w:r>
      <w:r w:rsidRPr="00061A27">
        <w:rPr>
          <w:rFonts w:ascii="Times New Roman" w:eastAsia="Times New Roman" w:hAnsi="Times New Roman" w:cs="Times New Roman"/>
          <w:sz w:val="28"/>
          <w:szCs w:val="28"/>
        </w:rPr>
        <w:tab/>
        <w:t xml:space="preserve">На 1 октября 2020 года завершена уборка всех озимых зерновых и  яровых зерновых и зернобобовых культур. </w:t>
      </w:r>
    </w:p>
    <w:p w:rsidR="00061A27" w:rsidRPr="00061A27" w:rsidRDefault="00061A27" w:rsidP="0006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 С учётом валового сбора кукурузы на зерно, уборка которой ещё продолжается, намолочено 94853 тонн зерна. Урожайность составила 58,2 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/га. </w:t>
      </w:r>
    </w:p>
    <w:p w:rsidR="00061A27" w:rsidRDefault="00061A27" w:rsidP="00061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A27">
        <w:rPr>
          <w:rFonts w:ascii="Times New Roman" w:eastAsia="Times New Roman" w:hAnsi="Times New Roman" w:cs="Times New Roman"/>
          <w:sz w:val="28"/>
          <w:szCs w:val="28"/>
        </w:rPr>
        <w:t>В том числе  намолочено:</w:t>
      </w:r>
    </w:p>
    <w:p w:rsidR="00061A27" w:rsidRPr="00061A27" w:rsidRDefault="00061A27" w:rsidP="00061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- озимой пшеницы - 82643 тонн, урожайность 59,9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>/га.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61A27">
        <w:rPr>
          <w:rFonts w:ascii="Times New Roman" w:eastAsia="Times New Roman" w:hAnsi="Times New Roman" w:cs="Times New Roman"/>
          <w:sz w:val="28"/>
          <w:szCs w:val="28"/>
        </w:rPr>
        <w:t>- ячменя ярового -  5253 тонн, урожайность 43,4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>/га.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- гороха  - 996 тонн, урожайность – 22,6 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>/га.</w:t>
      </w:r>
    </w:p>
    <w:p w:rsidR="00061A27" w:rsidRPr="00061A27" w:rsidRDefault="00061A27" w:rsidP="0006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61A27">
        <w:rPr>
          <w:rFonts w:ascii="Times New Roman" w:eastAsia="Times New Roman" w:hAnsi="Times New Roman" w:cs="Times New Roman"/>
          <w:sz w:val="28"/>
          <w:szCs w:val="28"/>
        </w:rPr>
        <w:t>- овса  - 12</w:t>
      </w:r>
      <w:r>
        <w:rPr>
          <w:rFonts w:ascii="Times New Roman" w:hAnsi="Times New Roman" w:cs="Times New Roman"/>
          <w:sz w:val="28"/>
          <w:szCs w:val="28"/>
        </w:rPr>
        <w:t>11 тонн, урожайность – 42,8  ц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>/га.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- кукурузы на зерно получено с площади  </w:t>
      </w:r>
      <w:smartTag w:uri="urn:schemas-microsoft-com:office:smarttags" w:element="metricconverter">
        <w:smartTagPr>
          <w:attr w:name="ProductID" w:val="438 га"/>
        </w:smartTagPr>
        <w:r w:rsidRPr="00061A27">
          <w:rPr>
            <w:rFonts w:ascii="Times New Roman" w:eastAsia="Times New Roman" w:hAnsi="Times New Roman" w:cs="Times New Roman"/>
            <w:sz w:val="28"/>
            <w:szCs w:val="28"/>
          </w:rPr>
          <w:t>438 га</w:t>
        </w:r>
      </w:smartTag>
      <w:r w:rsidRPr="00061A27">
        <w:rPr>
          <w:rFonts w:ascii="Times New Roman" w:eastAsia="Times New Roman" w:hAnsi="Times New Roman" w:cs="Times New Roman"/>
          <w:sz w:val="28"/>
          <w:szCs w:val="28"/>
        </w:rPr>
        <w:t>. 4333 тонн 99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>/га.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br/>
      </w:r>
      <w:r w:rsidRPr="00061A27">
        <w:rPr>
          <w:rFonts w:ascii="Times New Roman" w:eastAsia="Times New Roman" w:hAnsi="Times New Roman" w:cs="Times New Roman"/>
          <w:sz w:val="28"/>
          <w:szCs w:val="28"/>
        </w:rPr>
        <w:tab/>
        <w:t xml:space="preserve">На площадях занятых техническими культурами в подотчётных  сельскохозяйственных предприятиях  подходят к завершению работы по уборке сои, подсолнечника. Продолжается уборка сахарной свёклы.  К обозначенной дате убрано </w:t>
      </w:r>
      <w:smartTag w:uri="urn:schemas-microsoft-com:office:smarttags" w:element="metricconverter">
        <w:smartTagPr>
          <w:attr w:name="ProductID" w:val="9,459 га"/>
        </w:smartTagPr>
        <w:r w:rsidRPr="00061A27">
          <w:rPr>
            <w:rFonts w:ascii="Times New Roman" w:eastAsia="Times New Roman" w:hAnsi="Times New Roman" w:cs="Times New Roman"/>
            <w:sz w:val="28"/>
            <w:szCs w:val="28"/>
          </w:rPr>
          <w:t>9,459 га</w:t>
        </w:r>
      </w:smartTag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 (99%) сои. Намолочено 26463 тонн, урожайность – 28 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/га. Убран подсолнечник на площади  1726 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 (50 %).  Намолочено 5926 тонны маслосемян,  урожайность – 34,3 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>/га.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br/>
        <w:t xml:space="preserve">Убрано </w:t>
      </w:r>
      <w:smartTag w:uri="urn:schemas-microsoft-com:office:smarttags" w:element="metricconverter">
        <w:smartTagPr>
          <w:attr w:name="ProductID" w:val="380 га"/>
        </w:smartTagPr>
        <w:r w:rsidRPr="00061A27">
          <w:rPr>
            <w:rFonts w:ascii="Times New Roman" w:eastAsia="Times New Roman" w:hAnsi="Times New Roman" w:cs="Times New Roman"/>
            <w:sz w:val="28"/>
            <w:szCs w:val="28"/>
          </w:rPr>
          <w:t>380 га</w:t>
        </w:r>
      </w:smartTag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  сахарной свёклы, 27  % от общей площади уборки.  Накопано сахарной свёклы (фабричной) 17100 тонн, урожайность – 450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/га. Убрана горчица на площади – </w:t>
      </w:r>
      <w:smartTag w:uri="urn:schemas-microsoft-com:office:smarttags" w:element="metricconverter">
        <w:smartTagPr>
          <w:attr w:name="ProductID" w:val="400 га"/>
        </w:smartTagPr>
        <w:r w:rsidRPr="00061A27">
          <w:rPr>
            <w:rFonts w:ascii="Times New Roman" w:eastAsia="Times New Roman" w:hAnsi="Times New Roman" w:cs="Times New Roman"/>
            <w:sz w:val="28"/>
            <w:szCs w:val="28"/>
          </w:rPr>
          <w:t>400 га</w:t>
        </w:r>
      </w:smartTag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, валовой сбор – 453,5 тонн, урожайность – 11,3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>/га. Обмолочено 277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 семенников  многолетних трав. </w:t>
      </w:r>
    </w:p>
    <w:p w:rsidR="00061A27" w:rsidRPr="00061A27" w:rsidRDefault="00061A27" w:rsidP="00061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A27">
        <w:rPr>
          <w:rFonts w:ascii="Times New Roman" w:eastAsia="Times New Roman" w:hAnsi="Times New Roman" w:cs="Times New Roman"/>
          <w:sz w:val="28"/>
          <w:szCs w:val="28"/>
        </w:rPr>
        <w:t>Получено люцерны  12 тонн и райграса пастбищного 203 тонн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. Урожайность  трав составила 7,7 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>/га.</w:t>
      </w:r>
    </w:p>
    <w:p w:rsidR="00061A27" w:rsidRDefault="00061A27" w:rsidP="00061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A27">
        <w:rPr>
          <w:rFonts w:ascii="Times New Roman" w:eastAsia="Times New Roman" w:hAnsi="Times New Roman" w:cs="Times New Roman"/>
          <w:sz w:val="28"/>
          <w:szCs w:val="28"/>
        </w:rPr>
        <w:t>Убрано на сено и сенаж 249</w:t>
      </w:r>
      <w:r>
        <w:rPr>
          <w:rFonts w:ascii="Times New Roman" w:hAnsi="Times New Roman" w:cs="Times New Roman"/>
          <w:sz w:val="28"/>
          <w:szCs w:val="28"/>
        </w:rPr>
        <w:t xml:space="preserve"> га 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>многолетних трав. Заготовлено с трёх укосов 134 тонн сена и 3470 тонн сенажа. Убрано 460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 кукурузы на силос и зелёный корм. Урожайность зелёной массы составила </w:t>
      </w:r>
      <w:r>
        <w:rPr>
          <w:rFonts w:ascii="Times New Roman" w:hAnsi="Times New Roman" w:cs="Times New Roman"/>
          <w:sz w:val="28"/>
          <w:szCs w:val="28"/>
        </w:rPr>
        <w:t>275 ц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>/га. Заложено 8300 тонн силоса.</w:t>
      </w:r>
    </w:p>
    <w:p w:rsidR="00061A27" w:rsidRDefault="00061A27" w:rsidP="00061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A27">
        <w:rPr>
          <w:rFonts w:ascii="Times New Roman" w:eastAsia="Times New Roman" w:hAnsi="Times New Roman" w:cs="Times New Roman"/>
          <w:sz w:val="28"/>
          <w:szCs w:val="28"/>
        </w:rPr>
        <w:t>В  хозяйствах района завершается сев озимых культур. Площадь посева озимой пшеницы   составила 10930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 (85 %). Внесено при посеве озимых культур 656 тонн минеральных удобрений в действующем веществе на площади 10930 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>.   На площади 9680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 был произведен пожнивный посев сидеральных культур (горчицы белой).</w:t>
      </w:r>
    </w:p>
    <w:p w:rsidR="00061A27" w:rsidRPr="00061A27" w:rsidRDefault="00061A27" w:rsidP="00061A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 – </w:t>
      </w:r>
      <w:smartTag w:uri="urn:schemas-microsoft-com:office:smarttags" w:element="metricconverter">
        <w:smartTagPr>
          <w:attr w:name="ProductID" w:val="9493 га"/>
        </w:smartTagPr>
        <w:r w:rsidRPr="00061A27">
          <w:rPr>
            <w:rFonts w:ascii="Times New Roman" w:eastAsia="Times New Roman" w:hAnsi="Times New Roman" w:cs="Times New Roman"/>
            <w:sz w:val="28"/>
            <w:szCs w:val="28"/>
          </w:rPr>
          <w:t>9493 га</w:t>
        </w:r>
      </w:smartTag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 зяби. В том числе произведено глубокое рыхление под сахарную свеклу на площади – </w:t>
      </w:r>
      <w:smartTag w:uri="urn:schemas-microsoft-com:office:smarttags" w:element="metricconverter">
        <w:smartTagPr>
          <w:attr w:name="ProductID" w:val="1073 га"/>
        </w:smartTagPr>
        <w:r w:rsidRPr="00061A27">
          <w:rPr>
            <w:rFonts w:ascii="Times New Roman" w:eastAsia="Times New Roman" w:hAnsi="Times New Roman" w:cs="Times New Roman"/>
            <w:sz w:val="28"/>
            <w:szCs w:val="28"/>
          </w:rPr>
          <w:t>1073 га</w:t>
        </w:r>
      </w:smartTag>
      <w:r w:rsidRPr="00061A27">
        <w:rPr>
          <w:rFonts w:ascii="Times New Roman" w:eastAsia="Times New Roman" w:hAnsi="Times New Roman" w:cs="Times New Roman"/>
          <w:sz w:val="28"/>
          <w:szCs w:val="28"/>
        </w:rPr>
        <w:t>. Внесено 604 тонн в д.в. минеральных удобрений  под урожай 2021 года (под основную обработку почвы).</w:t>
      </w:r>
    </w:p>
    <w:p w:rsidR="00061A27" w:rsidRPr="00061A27" w:rsidRDefault="00061A27" w:rsidP="00061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A27">
        <w:rPr>
          <w:rFonts w:ascii="Times New Roman" w:eastAsia="Times New Roman" w:hAnsi="Times New Roman" w:cs="Times New Roman"/>
          <w:sz w:val="28"/>
          <w:szCs w:val="28"/>
        </w:rPr>
        <w:tab/>
        <w:t>Произведено раскисление почв на площади – 4000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1A27" w:rsidRPr="00061A27" w:rsidRDefault="00061A27" w:rsidP="00061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ab/>
        <w:t>Органические удобрения внесены на площади 4449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>. Всего внесено 547000 тонн жидких органических удобрений.</w:t>
      </w:r>
    </w:p>
    <w:p w:rsidR="00061A27" w:rsidRDefault="00061A27" w:rsidP="00061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A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61A27">
        <w:rPr>
          <w:rFonts w:ascii="Times New Roman" w:eastAsia="Times New Roman" w:hAnsi="Times New Roman" w:cs="Times New Roman"/>
          <w:sz w:val="28"/>
          <w:szCs w:val="28"/>
        </w:rPr>
        <w:tab/>
        <w:t>Работа  в полях района продолжается.</w:t>
      </w:r>
    </w:p>
    <w:p w:rsidR="00072630" w:rsidRDefault="00072630" w:rsidP="00061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630" w:rsidRPr="00072630" w:rsidRDefault="00072630" w:rsidP="00072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630">
        <w:rPr>
          <w:rFonts w:ascii="Times New Roman" w:eastAsia="Times New Roman" w:hAnsi="Times New Roman" w:cs="Times New Roman"/>
          <w:sz w:val="28"/>
          <w:szCs w:val="28"/>
        </w:rPr>
        <w:t>В сельскохозяйственных предприятиях  Борисовского района поголовье свиней составляет – 283792 головы  (100,1 % по отношению к прошлому году), поголовье птицы – 434942 головы (84,8 % по отношению к прошлому году), поголовье крупного рогатого скота составляет – 1592 головы, из них – 820 коров.</w:t>
      </w:r>
    </w:p>
    <w:p w:rsidR="00072630" w:rsidRPr="00072630" w:rsidRDefault="00072630" w:rsidP="00072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630">
        <w:rPr>
          <w:rFonts w:ascii="Times New Roman" w:eastAsia="Times New Roman" w:hAnsi="Times New Roman" w:cs="Times New Roman"/>
          <w:sz w:val="28"/>
          <w:szCs w:val="28"/>
        </w:rPr>
        <w:t xml:space="preserve">В частном секторе поголовье сельскохозяйственных животных составляет: </w:t>
      </w:r>
      <w:r w:rsidRPr="00072630">
        <w:rPr>
          <w:rFonts w:ascii="Times New Roman" w:eastAsia="Times New Roman" w:hAnsi="Times New Roman" w:cs="Times New Roman"/>
          <w:sz w:val="28"/>
          <w:szCs w:val="28"/>
        </w:rPr>
        <w:tab/>
        <w:t xml:space="preserve"> КРС -  981 голова (99%), в том числе коров 403 головы (96%),  овец и коз 1093 головы (92%) из них овец – 808 голов, коз – 285 голов, птицы – 43002 головы (102%) по отношению к аналогичному периоду 2019 года.</w:t>
      </w:r>
    </w:p>
    <w:p w:rsidR="00072630" w:rsidRPr="00072630" w:rsidRDefault="00072630" w:rsidP="0007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630">
        <w:rPr>
          <w:rFonts w:ascii="Times New Roman" w:eastAsia="Times New Roman" w:hAnsi="Times New Roman" w:cs="Times New Roman"/>
          <w:sz w:val="28"/>
          <w:szCs w:val="28"/>
        </w:rPr>
        <w:tab/>
        <w:t xml:space="preserve">За 9 месяцев 2020 года всеми категориями сельскохозяйственных товаропроизводителей (включая население) произведено мяса скота и птицы всего 45266,3 тонн (104,5%) по отношению к  прошлому году, в том числе  </w:t>
      </w:r>
      <w:r w:rsidRPr="00072630">
        <w:rPr>
          <w:rFonts w:ascii="Times New Roman" w:eastAsia="Times New Roman" w:hAnsi="Times New Roman" w:cs="Times New Roman"/>
          <w:sz w:val="28"/>
          <w:szCs w:val="28"/>
        </w:rPr>
        <w:lastRenderedPageBreak/>
        <w:t>свинины 43257 тонн (104%), птицы 1500,2 тонны (111,8%), говядины 434,4 тонн (148,5%),  прочее (баранина, кролики) – 74,8 тонн (93,4%).</w:t>
      </w:r>
    </w:p>
    <w:p w:rsidR="00072630" w:rsidRPr="00072630" w:rsidRDefault="00072630" w:rsidP="0007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630">
        <w:rPr>
          <w:rFonts w:ascii="Times New Roman" w:eastAsia="Times New Roman" w:hAnsi="Times New Roman" w:cs="Times New Roman"/>
          <w:sz w:val="28"/>
          <w:szCs w:val="28"/>
        </w:rPr>
        <w:tab/>
        <w:t>Произведено куриных  яиц за 9 месяцев 2018 года – 44,2 млн. штук (89,5 %)  средняя яйценоскость одной курицы-несушки составляет 162 штук или (100%) к уровню прошлого года. Выведено цыплят – 2682 тыс. голов.</w:t>
      </w:r>
    </w:p>
    <w:p w:rsidR="00072630" w:rsidRPr="00072630" w:rsidRDefault="00072630" w:rsidP="0007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630">
        <w:rPr>
          <w:rFonts w:ascii="Times New Roman" w:eastAsia="Times New Roman" w:hAnsi="Times New Roman" w:cs="Times New Roman"/>
          <w:sz w:val="28"/>
          <w:szCs w:val="28"/>
        </w:rPr>
        <w:tab/>
        <w:t xml:space="preserve">Валовое производство молока составляет 6540,1 тонны  103,6 % к уровню прошлого года, 4664 тонны произведено ООО «Борисовские фермы», 1876 тонн  молока произведено поголовьем коров содержащихся в частном секторе. </w:t>
      </w:r>
      <w:r w:rsidRPr="00072630">
        <w:rPr>
          <w:rFonts w:ascii="Times New Roman" w:eastAsia="Times New Roman" w:hAnsi="Times New Roman" w:cs="Times New Roman"/>
          <w:i/>
          <w:sz w:val="28"/>
          <w:szCs w:val="28"/>
        </w:rPr>
        <w:t xml:space="preserve">Козьего молока -67 тонн. </w:t>
      </w:r>
      <w:r w:rsidRPr="00072630">
        <w:rPr>
          <w:rFonts w:ascii="Times New Roman" w:eastAsia="Times New Roman" w:hAnsi="Times New Roman" w:cs="Times New Roman"/>
          <w:sz w:val="28"/>
          <w:szCs w:val="28"/>
        </w:rPr>
        <w:t>Надоено молока в расчете на одну корову по району  – 6143 кг (112,8 %).</w:t>
      </w:r>
    </w:p>
    <w:p w:rsidR="00072630" w:rsidRPr="00072630" w:rsidRDefault="00072630" w:rsidP="0007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630">
        <w:rPr>
          <w:rFonts w:ascii="Times New Roman" w:eastAsia="Times New Roman" w:hAnsi="Times New Roman" w:cs="Times New Roman"/>
          <w:sz w:val="28"/>
          <w:szCs w:val="28"/>
        </w:rPr>
        <w:tab/>
        <w:t>Реализовано на убой скота и птицы в живом весе всеми категориями сельскохозяйственных товаропроизводителей (включая население) – 42154,93 тонны – (99,2%), молока 6115 тонн – (102,8%) к уровню прошлого года.</w:t>
      </w:r>
    </w:p>
    <w:p w:rsidR="00072630" w:rsidRPr="00072630" w:rsidRDefault="00072630" w:rsidP="0007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72630">
        <w:rPr>
          <w:rFonts w:ascii="Times New Roman" w:eastAsia="Times New Roman" w:hAnsi="Times New Roman" w:cs="Times New Roman"/>
          <w:sz w:val="28"/>
          <w:szCs w:val="28"/>
        </w:rPr>
        <w:t xml:space="preserve">Среднесуточный привес свиней на откорме – 830 грамм. </w:t>
      </w:r>
    </w:p>
    <w:p w:rsidR="00072630" w:rsidRPr="00072630" w:rsidRDefault="00072630" w:rsidP="00072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630">
        <w:rPr>
          <w:rFonts w:ascii="Times New Roman" w:eastAsia="Times New Roman" w:hAnsi="Times New Roman" w:cs="Times New Roman"/>
          <w:sz w:val="28"/>
          <w:szCs w:val="28"/>
        </w:rPr>
        <w:tab/>
        <w:t xml:space="preserve"> За 9 месяцев 2020 года получено приплода поросят – 490400 голов (119,5%), телят – 674 головы (137%).  Пало свиней -  55943 головы (95,8%) к уровню прошлого года.</w:t>
      </w:r>
    </w:p>
    <w:p w:rsidR="00232A36" w:rsidRPr="000E1D24" w:rsidRDefault="00232A36" w:rsidP="00232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140" w:rsidRPr="00B4745D" w:rsidRDefault="00242140" w:rsidP="00B4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242140" w:rsidRPr="000E1D24" w:rsidRDefault="00242140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 xml:space="preserve">Развитие современной торговой инфраструктуры, повышение  уровня доступности товаров для населения, в том числе в сельской местности, совершенствование рыночных форм торговли, стимулирование деловой активности торговых организаций и производителей товаров, положительно влияют на функционирование потребительского рынка района и  покупательскую способность населения. В отчётном периоде оборот розничной торговли  по данным статистики составил </w:t>
      </w:r>
      <w:r w:rsidR="00072630">
        <w:rPr>
          <w:rFonts w:ascii="Times New Roman" w:hAnsi="Times New Roman" w:cs="Times New Roman"/>
          <w:sz w:val="28"/>
          <w:szCs w:val="28"/>
        </w:rPr>
        <w:t>946,1</w:t>
      </w:r>
      <w:r w:rsidRPr="000E1D24">
        <w:rPr>
          <w:rFonts w:ascii="Times New Roman" w:hAnsi="Times New Roman" w:cs="Times New Roman"/>
          <w:sz w:val="28"/>
          <w:szCs w:val="28"/>
        </w:rPr>
        <w:t xml:space="preserve"> млн. </w:t>
      </w:r>
      <w:r w:rsidR="00490AC8" w:rsidRPr="000E1D24">
        <w:rPr>
          <w:rFonts w:ascii="Times New Roman" w:hAnsi="Times New Roman" w:cs="Times New Roman"/>
          <w:sz w:val="28"/>
          <w:szCs w:val="28"/>
        </w:rPr>
        <w:t>рублей</w:t>
      </w:r>
      <w:r w:rsidR="00072630">
        <w:rPr>
          <w:rFonts w:ascii="Times New Roman" w:hAnsi="Times New Roman" w:cs="Times New Roman"/>
          <w:sz w:val="28"/>
          <w:szCs w:val="28"/>
        </w:rPr>
        <w:t xml:space="preserve"> (64</w:t>
      </w:r>
      <w:r w:rsidR="00DF35AC">
        <w:rPr>
          <w:rFonts w:ascii="Times New Roman" w:hAnsi="Times New Roman" w:cs="Times New Roman"/>
          <w:sz w:val="28"/>
          <w:szCs w:val="28"/>
        </w:rPr>
        <w:t>,8</w:t>
      </w:r>
      <w:r w:rsidR="008D1331" w:rsidRPr="000E1D24">
        <w:rPr>
          <w:rFonts w:ascii="Times New Roman" w:hAnsi="Times New Roman" w:cs="Times New Roman"/>
          <w:sz w:val="28"/>
          <w:szCs w:val="28"/>
        </w:rPr>
        <w:t>%)</w:t>
      </w:r>
      <w:r w:rsidR="00490AC8" w:rsidRPr="000E1D24">
        <w:rPr>
          <w:rFonts w:ascii="Times New Roman" w:hAnsi="Times New Roman" w:cs="Times New Roman"/>
          <w:sz w:val="28"/>
          <w:szCs w:val="28"/>
        </w:rPr>
        <w:t xml:space="preserve">, </w:t>
      </w:r>
      <w:r w:rsidRPr="000E1D24">
        <w:rPr>
          <w:rFonts w:ascii="Times New Roman" w:hAnsi="Times New Roman" w:cs="Times New Roman"/>
          <w:sz w:val="28"/>
          <w:szCs w:val="28"/>
        </w:rPr>
        <w:t>оборот общественного пита</w:t>
      </w:r>
      <w:r w:rsidR="001A0B9F" w:rsidRPr="000E1D24">
        <w:rPr>
          <w:rFonts w:ascii="Times New Roman" w:hAnsi="Times New Roman" w:cs="Times New Roman"/>
          <w:sz w:val="28"/>
          <w:szCs w:val="28"/>
        </w:rPr>
        <w:t xml:space="preserve">ния  соответственно составил </w:t>
      </w:r>
      <w:r w:rsidR="00072630">
        <w:rPr>
          <w:rFonts w:ascii="Times New Roman" w:hAnsi="Times New Roman" w:cs="Times New Roman"/>
          <w:sz w:val="28"/>
          <w:szCs w:val="28"/>
        </w:rPr>
        <w:t>42,4</w:t>
      </w:r>
      <w:r w:rsidRPr="000E1D2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90AC8" w:rsidRPr="000E1D24">
        <w:rPr>
          <w:rFonts w:ascii="Times New Roman" w:hAnsi="Times New Roman" w:cs="Times New Roman"/>
          <w:sz w:val="28"/>
          <w:szCs w:val="28"/>
        </w:rPr>
        <w:t xml:space="preserve">, темп роста составил </w:t>
      </w:r>
      <w:r w:rsidR="00072630">
        <w:rPr>
          <w:rFonts w:ascii="Times New Roman" w:hAnsi="Times New Roman" w:cs="Times New Roman"/>
          <w:sz w:val="28"/>
          <w:szCs w:val="28"/>
        </w:rPr>
        <w:t>97,7</w:t>
      </w:r>
      <w:r w:rsidR="001A0B9F" w:rsidRPr="000E1D24">
        <w:rPr>
          <w:rFonts w:ascii="Times New Roman" w:hAnsi="Times New Roman" w:cs="Times New Roman"/>
          <w:sz w:val="28"/>
          <w:szCs w:val="28"/>
        </w:rPr>
        <w:t xml:space="preserve"> %</w:t>
      </w:r>
      <w:r w:rsidRPr="000E1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68F" w:rsidRPr="000E1D24" w:rsidRDefault="002F368F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На сегодняшний день в структуре розничной торговли насчитывается 248 стационарных торговых объектов, в том числе 240 магазинов, из них 70 смешанных, 28 – продовольственных, 142 –непродовольственных, 4 киоска, 4 павильона. Торговая площадь предприятий розничной торговли составляет более 17,85 тыс. кв. м, на 1 тыс. жителей приходится 694 кв. м (утвержденный норматив обеспеченности торговыми площадями по Борисовскому району составляет 336 кв. м на 1 тыс. жителей).</w:t>
      </w:r>
    </w:p>
    <w:p w:rsidR="001A0B9F" w:rsidRPr="000E1D24" w:rsidRDefault="002F368F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Продолжает динамично развиваться сеть общественного питания. Количество предприятий общественного питания составляет  69 ед.,  из них 4 ресторана,  18 кафе, 4 бара, 38 столовых закрытого типа, 5 закусочных.</w:t>
      </w:r>
    </w:p>
    <w:p w:rsidR="005B50CA" w:rsidRDefault="00242140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Сохраняется интерес населения к потреблению платных услуг. Увеличились объёмы туристических услуг, культуры, физической культуры и спорта, санаторно-оздоровительных. В результате  объём реализации платных услу</w:t>
      </w:r>
      <w:r w:rsidR="002F368F" w:rsidRPr="000E1D24">
        <w:rPr>
          <w:rFonts w:ascii="Times New Roman" w:hAnsi="Times New Roman" w:cs="Times New Roman"/>
          <w:sz w:val="28"/>
          <w:szCs w:val="28"/>
        </w:rPr>
        <w:t xml:space="preserve">г населению  </w:t>
      </w:r>
      <w:r w:rsidR="00072630">
        <w:rPr>
          <w:rFonts w:ascii="Times New Roman" w:hAnsi="Times New Roman" w:cs="Times New Roman"/>
          <w:sz w:val="28"/>
          <w:szCs w:val="28"/>
        </w:rPr>
        <w:t>за 9 месяцев</w:t>
      </w:r>
      <w:r w:rsidR="002F368F" w:rsidRPr="000E1D24">
        <w:rPr>
          <w:rFonts w:ascii="Times New Roman" w:hAnsi="Times New Roman" w:cs="Times New Roman"/>
          <w:sz w:val="28"/>
          <w:szCs w:val="28"/>
        </w:rPr>
        <w:t xml:space="preserve"> 2020</w:t>
      </w:r>
      <w:r w:rsidRPr="000E1D24">
        <w:rPr>
          <w:rFonts w:ascii="Times New Roman" w:hAnsi="Times New Roman" w:cs="Times New Roman"/>
          <w:sz w:val="28"/>
          <w:szCs w:val="28"/>
        </w:rPr>
        <w:t xml:space="preserve"> года по д</w:t>
      </w:r>
      <w:r w:rsidR="001A0B9F" w:rsidRPr="000E1D24">
        <w:rPr>
          <w:rFonts w:ascii="Times New Roman" w:hAnsi="Times New Roman" w:cs="Times New Roman"/>
          <w:sz w:val="28"/>
          <w:szCs w:val="28"/>
        </w:rPr>
        <w:t>анным статистики сос</w:t>
      </w:r>
      <w:r w:rsidR="00072630">
        <w:rPr>
          <w:rFonts w:ascii="Times New Roman" w:hAnsi="Times New Roman" w:cs="Times New Roman"/>
          <w:sz w:val="28"/>
          <w:szCs w:val="28"/>
        </w:rPr>
        <w:t>тавил 304,3</w:t>
      </w:r>
      <w:r w:rsidR="001A0B9F" w:rsidRPr="000E1D24">
        <w:rPr>
          <w:rFonts w:ascii="Times New Roman" w:hAnsi="Times New Roman" w:cs="Times New Roman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>млн. ру</w:t>
      </w:r>
      <w:r w:rsidR="00072630">
        <w:rPr>
          <w:rFonts w:ascii="Times New Roman" w:hAnsi="Times New Roman" w:cs="Times New Roman"/>
          <w:sz w:val="28"/>
          <w:szCs w:val="28"/>
        </w:rPr>
        <w:t>блей (65,6</w:t>
      </w:r>
      <w:r w:rsidR="002F368F" w:rsidRPr="000E1D24">
        <w:rPr>
          <w:rFonts w:ascii="Times New Roman" w:hAnsi="Times New Roman" w:cs="Times New Roman"/>
          <w:sz w:val="28"/>
          <w:szCs w:val="28"/>
        </w:rPr>
        <w:t>%).</w:t>
      </w:r>
    </w:p>
    <w:p w:rsidR="00072630" w:rsidRDefault="00072630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630" w:rsidRPr="000E1D24" w:rsidRDefault="00072630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0E1D24" w:rsidRDefault="00242140" w:rsidP="000E1D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b/>
          <w:sz w:val="28"/>
          <w:szCs w:val="28"/>
        </w:rPr>
        <w:lastRenderedPageBreak/>
        <w:t>Малое и среднее предпринимательство</w:t>
      </w:r>
    </w:p>
    <w:p w:rsidR="00242140" w:rsidRPr="000E1D24" w:rsidRDefault="00242140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Количество субъектов малого и среднего  би</w:t>
      </w:r>
      <w:r w:rsidR="002F368F" w:rsidRPr="000E1D24">
        <w:rPr>
          <w:rFonts w:ascii="Times New Roman" w:hAnsi="Times New Roman" w:cs="Times New Roman"/>
          <w:sz w:val="28"/>
          <w:szCs w:val="28"/>
        </w:rPr>
        <w:t xml:space="preserve">знеса в районе на 1 </w:t>
      </w:r>
      <w:r w:rsidR="00072630">
        <w:rPr>
          <w:rFonts w:ascii="Times New Roman" w:hAnsi="Times New Roman" w:cs="Times New Roman"/>
          <w:sz w:val="28"/>
          <w:szCs w:val="28"/>
        </w:rPr>
        <w:t>октября</w:t>
      </w:r>
      <w:r w:rsidR="002F368F" w:rsidRPr="000E1D24">
        <w:rPr>
          <w:rFonts w:ascii="Times New Roman" w:hAnsi="Times New Roman" w:cs="Times New Roman"/>
          <w:sz w:val="28"/>
          <w:szCs w:val="28"/>
        </w:rPr>
        <w:t xml:space="preserve">  2020 по данным единого реестра субъектов малого и среднего предпри</w:t>
      </w:r>
      <w:r w:rsidR="00784169">
        <w:rPr>
          <w:rFonts w:ascii="Times New Roman" w:hAnsi="Times New Roman" w:cs="Times New Roman"/>
          <w:sz w:val="28"/>
          <w:szCs w:val="28"/>
        </w:rPr>
        <w:t xml:space="preserve">нимательства  года </w:t>
      </w:r>
      <w:r w:rsidR="00072630">
        <w:rPr>
          <w:rFonts w:ascii="Times New Roman" w:hAnsi="Times New Roman" w:cs="Times New Roman"/>
          <w:sz w:val="28"/>
          <w:szCs w:val="28"/>
        </w:rPr>
        <w:t>составило 683 единиц, из них  89</w:t>
      </w:r>
      <w:r w:rsidRPr="000E1D24">
        <w:rPr>
          <w:rFonts w:ascii="Times New Roman" w:hAnsi="Times New Roman" w:cs="Times New Roman"/>
          <w:sz w:val="28"/>
          <w:szCs w:val="28"/>
        </w:rPr>
        <w:t xml:space="preserve"> – юридические лица,</w:t>
      </w:r>
      <w:r w:rsidR="00072630">
        <w:rPr>
          <w:rFonts w:ascii="Times New Roman" w:hAnsi="Times New Roman" w:cs="Times New Roman"/>
          <w:sz w:val="28"/>
          <w:szCs w:val="28"/>
        </w:rPr>
        <w:t xml:space="preserve"> 594</w:t>
      </w:r>
      <w:r w:rsidRPr="000E1D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 xml:space="preserve">– индивидуальные предприниматели. </w:t>
      </w:r>
    </w:p>
    <w:p w:rsidR="00F1765D" w:rsidRPr="000E1D24" w:rsidRDefault="00242140" w:rsidP="000E1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 xml:space="preserve">         Объём произведенной ими продукции, выполненных работ и ус</w:t>
      </w:r>
      <w:r w:rsidR="002F368F" w:rsidRPr="000E1D24">
        <w:rPr>
          <w:rFonts w:ascii="Times New Roman" w:hAnsi="Times New Roman" w:cs="Times New Roman"/>
          <w:sz w:val="28"/>
          <w:szCs w:val="28"/>
        </w:rPr>
        <w:t xml:space="preserve">луг за         </w:t>
      </w:r>
      <w:r w:rsidR="00072630">
        <w:rPr>
          <w:rFonts w:ascii="Times New Roman" w:hAnsi="Times New Roman" w:cs="Times New Roman"/>
          <w:sz w:val="28"/>
          <w:szCs w:val="28"/>
        </w:rPr>
        <w:t>9 месяцев</w:t>
      </w:r>
      <w:r w:rsidR="002F368F" w:rsidRPr="000E1D24">
        <w:rPr>
          <w:rFonts w:ascii="Times New Roman" w:hAnsi="Times New Roman" w:cs="Times New Roman"/>
          <w:sz w:val="28"/>
          <w:szCs w:val="28"/>
        </w:rPr>
        <w:t xml:space="preserve"> 2020</w:t>
      </w:r>
      <w:r w:rsidRPr="000E1D2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A21A2">
        <w:rPr>
          <w:rFonts w:ascii="Times New Roman" w:hAnsi="Times New Roman" w:cs="Times New Roman"/>
          <w:sz w:val="28"/>
          <w:szCs w:val="28"/>
        </w:rPr>
        <w:t>2,7</w:t>
      </w:r>
      <w:r w:rsidR="00072630">
        <w:rPr>
          <w:rFonts w:ascii="Times New Roman" w:hAnsi="Times New Roman" w:cs="Times New Roman"/>
          <w:sz w:val="28"/>
          <w:szCs w:val="28"/>
        </w:rPr>
        <w:t xml:space="preserve"> млрд</w:t>
      </w:r>
      <w:r w:rsidR="005E4C05" w:rsidRPr="000E1D24">
        <w:rPr>
          <w:rFonts w:ascii="Times New Roman" w:hAnsi="Times New Roman" w:cs="Times New Roman"/>
          <w:sz w:val="28"/>
          <w:szCs w:val="28"/>
        </w:rPr>
        <w:t>. рублей,</w:t>
      </w:r>
      <w:r w:rsidRPr="000E1D24">
        <w:rPr>
          <w:rFonts w:ascii="Times New Roman" w:hAnsi="Times New Roman" w:cs="Times New Roman"/>
          <w:sz w:val="28"/>
          <w:szCs w:val="28"/>
        </w:rPr>
        <w:t xml:space="preserve"> в том числе юридические лица – </w:t>
      </w:r>
      <w:r w:rsidR="00BA21A2">
        <w:rPr>
          <w:rFonts w:ascii="Times New Roman" w:hAnsi="Times New Roman" w:cs="Times New Roman"/>
          <w:sz w:val="28"/>
          <w:szCs w:val="28"/>
        </w:rPr>
        <w:t>1,9</w:t>
      </w:r>
      <w:r w:rsidR="00072630">
        <w:rPr>
          <w:rFonts w:ascii="Times New Roman" w:hAnsi="Times New Roman" w:cs="Times New Roman"/>
          <w:sz w:val="28"/>
          <w:szCs w:val="28"/>
        </w:rPr>
        <w:t xml:space="preserve">  млрд</w:t>
      </w:r>
      <w:r w:rsidRPr="000E1D24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0E1D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– </w:t>
      </w:r>
      <w:r w:rsidR="00072630">
        <w:rPr>
          <w:rFonts w:ascii="Times New Roman" w:hAnsi="Times New Roman" w:cs="Times New Roman"/>
          <w:sz w:val="28"/>
          <w:szCs w:val="28"/>
        </w:rPr>
        <w:t>0,8</w:t>
      </w:r>
      <w:r w:rsidRPr="000E1D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2630">
        <w:rPr>
          <w:rFonts w:ascii="Times New Roman" w:hAnsi="Times New Roman" w:cs="Times New Roman"/>
          <w:sz w:val="28"/>
          <w:szCs w:val="28"/>
        </w:rPr>
        <w:t>млрд</w:t>
      </w:r>
      <w:r w:rsidRPr="000E1D24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242140" w:rsidRPr="000E1D24" w:rsidRDefault="00242140" w:rsidP="000E1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b/>
          <w:sz w:val="28"/>
          <w:szCs w:val="28"/>
        </w:rPr>
        <w:t xml:space="preserve">Бюджет района </w:t>
      </w:r>
    </w:p>
    <w:p w:rsidR="002F368F" w:rsidRPr="000E1D24" w:rsidRDefault="00242140" w:rsidP="000E1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F368F" w:rsidRPr="000E1D24">
        <w:rPr>
          <w:rFonts w:ascii="Times New Roman" w:hAnsi="Times New Roman" w:cs="Times New Roman"/>
          <w:sz w:val="28"/>
          <w:szCs w:val="28"/>
        </w:rPr>
        <w:t xml:space="preserve">Бюджет района за </w:t>
      </w:r>
      <w:r w:rsidR="00072630">
        <w:rPr>
          <w:rFonts w:ascii="Times New Roman" w:hAnsi="Times New Roman" w:cs="Times New Roman"/>
          <w:sz w:val="28"/>
          <w:szCs w:val="28"/>
        </w:rPr>
        <w:t>9 месяцев</w:t>
      </w:r>
      <w:r w:rsidR="002F368F" w:rsidRPr="000E1D24">
        <w:rPr>
          <w:rFonts w:ascii="Times New Roman" w:hAnsi="Times New Roman" w:cs="Times New Roman"/>
          <w:sz w:val="28"/>
          <w:szCs w:val="28"/>
        </w:rPr>
        <w:t xml:space="preserve"> 2020 года по доходным источникам  исполнен в сумме  </w:t>
      </w:r>
      <w:r w:rsidR="00131157">
        <w:rPr>
          <w:rFonts w:ascii="Times New Roman" w:hAnsi="Times New Roman" w:cs="Times New Roman"/>
          <w:sz w:val="28"/>
          <w:szCs w:val="28"/>
        </w:rPr>
        <w:t>812,6  млн. рублей  или  67,8</w:t>
      </w:r>
      <w:r w:rsidR="002F368F" w:rsidRPr="000E1D24">
        <w:rPr>
          <w:rFonts w:ascii="Times New Roman" w:hAnsi="Times New Roman" w:cs="Times New Roman"/>
          <w:sz w:val="28"/>
          <w:szCs w:val="28"/>
        </w:rPr>
        <w:t xml:space="preserve"> %  к  годовому плану.</w:t>
      </w:r>
    </w:p>
    <w:p w:rsidR="002F368F" w:rsidRPr="000E1D24" w:rsidRDefault="002F368F" w:rsidP="000E1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 xml:space="preserve">          По налоговым и неналоговым доходным источникам поступления в  районный бюджет составили </w:t>
      </w:r>
      <w:r w:rsidR="00131157">
        <w:rPr>
          <w:rFonts w:ascii="Times New Roman" w:hAnsi="Times New Roman" w:cs="Times New Roman"/>
          <w:sz w:val="28"/>
          <w:szCs w:val="28"/>
        </w:rPr>
        <w:t>183,5</w:t>
      </w:r>
      <w:r w:rsidRPr="000E1D24">
        <w:rPr>
          <w:rFonts w:ascii="Times New Roman" w:hAnsi="Times New Roman" w:cs="Times New Roman"/>
          <w:sz w:val="28"/>
          <w:szCs w:val="28"/>
        </w:rPr>
        <w:t xml:space="preserve"> млн. рублей при годовом  плановом задании 229,0  млн</w:t>
      </w:r>
      <w:r w:rsidR="00131157">
        <w:rPr>
          <w:rFonts w:ascii="Times New Roman" w:hAnsi="Times New Roman" w:cs="Times New Roman"/>
          <w:sz w:val="28"/>
          <w:szCs w:val="28"/>
        </w:rPr>
        <w:t>. рублей  или  исполнены на 80</w:t>
      </w:r>
      <w:r w:rsidR="00784169">
        <w:rPr>
          <w:rFonts w:ascii="Times New Roman" w:hAnsi="Times New Roman" w:cs="Times New Roman"/>
          <w:sz w:val="28"/>
          <w:szCs w:val="28"/>
        </w:rPr>
        <w:t>,1</w:t>
      </w:r>
      <w:r w:rsidRPr="000E1D24">
        <w:rPr>
          <w:rFonts w:ascii="Times New Roman" w:hAnsi="Times New Roman" w:cs="Times New Roman"/>
          <w:sz w:val="28"/>
          <w:szCs w:val="28"/>
        </w:rPr>
        <w:t>%.</w:t>
      </w:r>
    </w:p>
    <w:p w:rsidR="002F368F" w:rsidRPr="000E1D24" w:rsidRDefault="002F368F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В январе</w:t>
      </w:r>
      <w:r w:rsidR="00131157">
        <w:rPr>
          <w:rFonts w:ascii="Times New Roman" w:hAnsi="Times New Roman" w:cs="Times New Roman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>-</w:t>
      </w:r>
      <w:r w:rsidR="00131157">
        <w:rPr>
          <w:rFonts w:ascii="Times New Roman" w:hAnsi="Times New Roman" w:cs="Times New Roman"/>
          <w:sz w:val="28"/>
          <w:szCs w:val="28"/>
        </w:rPr>
        <w:t xml:space="preserve"> сентябре</w:t>
      </w:r>
      <w:r w:rsidRPr="000E1D24">
        <w:rPr>
          <w:rFonts w:ascii="Times New Roman" w:hAnsi="Times New Roman" w:cs="Times New Roman"/>
          <w:sz w:val="28"/>
          <w:szCs w:val="28"/>
        </w:rPr>
        <w:t xml:space="preserve"> текущего года в районный бюджет  получено безвозмездных перечислений из бюджета субъекта Российской Федерации в сумме  </w:t>
      </w:r>
      <w:r w:rsidR="00131157">
        <w:rPr>
          <w:rFonts w:ascii="Times New Roman" w:hAnsi="Times New Roman" w:cs="Times New Roman"/>
          <w:sz w:val="28"/>
          <w:szCs w:val="28"/>
        </w:rPr>
        <w:t>629,1</w:t>
      </w:r>
      <w:r w:rsidRPr="000E1D24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242140" w:rsidRPr="000E1D24" w:rsidRDefault="002F368F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Расходная часть бюджета района за и</w:t>
      </w:r>
      <w:r w:rsidR="00131157">
        <w:rPr>
          <w:rFonts w:ascii="Times New Roman" w:hAnsi="Times New Roman" w:cs="Times New Roman"/>
          <w:sz w:val="28"/>
          <w:szCs w:val="28"/>
        </w:rPr>
        <w:t>стекший период исполнена на 65,2 % (план 1205,3 млн. рублей, факт –786,3</w:t>
      </w:r>
      <w:r w:rsidR="006A6305">
        <w:rPr>
          <w:rFonts w:ascii="Times New Roman" w:hAnsi="Times New Roman" w:cs="Times New Roman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 xml:space="preserve">млн. рублей). </w:t>
      </w:r>
    </w:p>
    <w:p w:rsidR="00AE0B8B" w:rsidRPr="000E1D24" w:rsidRDefault="00242140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В сфере финансовых расчетов предприятий и организаций района имеют м</w:t>
      </w:r>
      <w:r w:rsidR="002F368F" w:rsidRPr="000E1D24">
        <w:rPr>
          <w:rFonts w:ascii="Times New Roman" w:hAnsi="Times New Roman" w:cs="Times New Roman"/>
          <w:sz w:val="28"/>
          <w:szCs w:val="28"/>
        </w:rPr>
        <w:t xml:space="preserve">есто неплатежи. На 1 </w:t>
      </w:r>
      <w:r w:rsidR="00376266">
        <w:rPr>
          <w:rFonts w:ascii="Times New Roman" w:hAnsi="Times New Roman" w:cs="Times New Roman"/>
          <w:sz w:val="28"/>
          <w:szCs w:val="28"/>
        </w:rPr>
        <w:t>сентября</w:t>
      </w:r>
      <w:r w:rsidR="002F368F" w:rsidRPr="000E1D24">
        <w:rPr>
          <w:rFonts w:ascii="Times New Roman" w:hAnsi="Times New Roman" w:cs="Times New Roman"/>
          <w:sz w:val="28"/>
          <w:szCs w:val="28"/>
        </w:rPr>
        <w:t xml:space="preserve">  2020</w:t>
      </w:r>
      <w:r w:rsidRPr="000E1D24">
        <w:rPr>
          <w:rFonts w:ascii="Times New Roman" w:hAnsi="Times New Roman" w:cs="Times New Roman"/>
          <w:sz w:val="28"/>
          <w:szCs w:val="28"/>
        </w:rPr>
        <w:t xml:space="preserve"> года дебиторская задолженность составила </w:t>
      </w:r>
      <w:r w:rsidR="00376266">
        <w:rPr>
          <w:rFonts w:ascii="Times New Roman" w:hAnsi="Times New Roman" w:cs="Times New Roman"/>
          <w:sz w:val="28"/>
          <w:szCs w:val="28"/>
        </w:rPr>
        <w:t>8708,3</w:t>
      </w:r>
      <w:r w:rsidRPr="000E1D24">
        <w:rPr>
          <w:rFonts w:ascii="Times New Roman" w:hAnsi="Times New Roman" w:cs="Times New Roman"/>
          <w:sz w:val="28"/>
          <w:szCs w:val="28"/>
        </w:rPr>
        <w:t xml:space="preserve"> млн. руб., в том числе просроченная  отсутствует. Кредиторская задолженность составила  </w:t>
      </w:r>
      <w:r w:rsidR="00376266">
        <w:rPr>
          <w:rFonts w:ascii="Times New Roman" w:hAnsi="Times New Roman" w:cs="Times New Roman"/>
          <w:sz w:val="28"/>
          <w:szCs w:val="28"/>
        </w:rPr>
        <w:t>4993,8</w:t>
      </w:r>
      <w:r w:rsidRPr="000E1D24">
        <w:rPr>
          <w:rFonts w:ascii="Times New Roman" w:hAnsi="Times New Roman" w:cs="Times New Roman"/>
          <w:sz w:val="28"/>
          <w:szCs w:val="28"/>
        </w:rPr>
        <w:t xml:space="preserve"> млн. руб., в том числе просроченная </w:t>
      </w:r>
      <w:r w:rsidR="004849D1" w:rsidRPr="000E1D24">
        <w:rPr>
          <w:rFonts w:ascii="Times New Roman" w:hAnsi="Times New Roman" w:cs="Times New Roman"/>
          <w:sz w:val="28"/>
          <w:szCs w:val="28"/>
        </w:rPr>
        <w:t xml:space="preserve"> </w:t>
      </w:r>
      <w:r w:rsidR="00784169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242140" w:rsidRPr="000E1D24" w:rsidRDefault="00242140" w:rsidP="000E1D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242140" w:rsidRPr="000E1D24" w:rsidRDefault="00242140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Среднемесячная номинальная заработная плата, начисленная работникам по крупным и средним пр</w:t>
      </w:r>
      <w:r w:rsidR="00914189" w:rsidRPr="000E1D24">
        <w:rPr>
          <w:rFonts w:ascii="Times New Roman" w:hAnsi="Times New Roman" w:cs="Times New Roman"/>
          <w:sz w:val="28"/>
          <w:szCs w:val="28"/>
        </w:rPr>
        <w:t>едп</w:t>
      </w:r>
      <w:r w:rsidR="004849D1" w:rsidRPr="000E1D24">
        <w:rPr>
          <w:rFonts w:ascii="Times New Roman" w:hAnsi="Times New Roman" w:cs="Times New Roman"/>
          <w:sz w:val="28"/>
          <w:szCs w:val="28"/>
        </w:rPr>
        <w:t xml:space="preserve">риятиям за январь – </w:t>
      </w:r>
      <w:r w:rsidR="00290D14">
        <w:rPr>
          <w:rFonts w:ascii="Times New Roman" w:hAnsi="Times New Roman" w:cs="Times New Roman"/>
          <w:sz w:val="28"/>
          <w:szCs w:val="28"/>
        </w:rPr>
        <w:t>август</w:t>
      </w:r>
      <w:r w:rsidR="00395018">
        <w:rPr>
          <w:rFonts w:ascii="Times New Roman" w:hAnsi="Times New Roman" w:cs="Times New Roman"/>
          <w:sz w:val="28"/>
          <w:szCs w:val="28"/>
        </w:rPr>
        <w:t xml:space="preserve"> </w:t>
      </w:r>
      <w:r w:rsidR="004849D1" w:rsidRPr="000E1D24">
        <w:rPr>
          <w:rFonts w:ascii="Times New Roman" w:hAnsi="Times New Roman" w:cs="Times New Roman"/>
          <w:sz w:val="28"/>
          <w:szCs w:val="28"/>
        </w:rPr>
        <w:t xml:space="preserve"> 2020</w:t>
      </w:r>
      <w:r w:rsidR="00914189" w:rsidRPr="000E1D24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290D14">
        <w:rPr>
          <w:rFonts w:ascii="Times New Roman" w:hAnsi="Times New Roman" w:cs="Times New Roman"/>
          <w:sz w:val="28"/>
          <w:szCs w:val="28"/>
        </w:rPr>
        <w:t>33465</w:t>
      </w:r>
      <w:r w:rsidR="004849D1" w:rsidRPr="000E1D24">
        <w:rPr>
          <w:rFonts w:ascii="Times New Roman" w:hAnsi="Times New Roman" w:cs="Times New Roman"/>
          <w:sz w:val="28"/>
          <w:szCs w:val="28"/>
        </w:rPr>
        <w:t xml:space="preserve"> </w:t>
      </w:r>
      <w:r w:rsidR="00254622" w:rsidRPr="000E1D24">
        <w:rPr>
          <w:rFonts w:ascii="Times New Roman" w:hAnsi="Times New Roman" w:cs="Times New Roman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>рублей</w:t>
      </w:r>
      <w:r w:rsidR="00605D7C" w:rsidRPr="000E1D24">
        <w:rPr>
          <w:rFonts w:ascii="Times New Roman" w:hAnsi="Times New Roman" w:cs="Times New Roman"/>
          <w:sz w:val="28"/>
          <w:szCs w:val="28"/>
        </w:rPr>
        <w:t xml:space="preserve">, </w:t>
      </w:r>
      <w:r w:rsidR="00395018">
        <w:rPr>
          <w:rFonts w:ascii="Times New Roman" w:hAnsi="Times New Roman" w:cs="Times New Roman"/>
          <w:sz w:val="28"/>
          <w:szCs w:val="28"/>
        </w:rPr>
        <w:t>темп роста 114</w:t>
      </w:r>
      <w:r w:rsidR="00290D14">
        <w:rPr>
          <w:rFonts w:ascii="Times New Roman" w:hAnsi="Times New Roman" w:cs="Times New Roman"/>
          <w:sz w:val="28"/>
          <w:szCs w:val="28"/>
        </w:rPr>
        <w:t>,7</w:t>
      </w:r>
      <w:r w:rsidR="00605D7C" w:rsidRPr="000E1D24">
        <w:rPr>
          <w:rFonts w:ascii="Times New Roman" w:hAnsi="Times New Roman" w:cs="Times New Roman"/>
          <w:sz w:val="28"/>
          <w:szCs w:val="28"/>
        </w:rPr>
        <w:t>%</w:t>
      </w:r>
      <w:r w:rsidRPr="000E1D24">
        <w:rPr>
          <w:rFonts w:ascii="Times New Roman" w:hAnsi="Times New Roman" w:cs="Times New Roman"/>
          <w:sz w:val="28"/>
          <w:szCs w:val="28"/>
        </w:rPr>
        <w:t>.</w:t>
      </w:r>
    </w:p>
    <w:p w:rsidR="002D7EE5" w:rsidRPr="000E1D24" w:rsidRDefault="002D7EE5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Управление ПФР в Борисовском районе проводит работу по назначению и перерасчету пенсий, ежемесячных денежных выплат и выдаче государственных сертификатов на материнский (семейный) капитал  на основании Законов РФ: ФЗ от 28 декабря 2013г.</w:t>
      </w:r>
      <w:r w:rsidR="00395018">
        <w:rPr>
          <w:rFonts w:ascii="Times New Roman" w:hAnsi="Times New Roman" w:cs="Times New Roman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>№400 - ФЗ «О страховых пенсиях»,  ФЗ-173 от 17.12.2001 года «О трудовых пенсиях в Российской Федерации», ФЗ-167  от 15.12.2001 года «Об обязательном пенсионном страховании в РФ», ФЗ-166 от 15.12.2001 года «О государственном пенсионном обеспечении в Российской Федерации», ФЗ-122 от 22.08.2004 года « О внесении изменений в законодательные акты РФ и признании утратившим силу  некоторых законодательных актов РФ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 в Российской Федерации», ФЗ-256 от 22.12.2006 года «О дополнительных мерах государственной поддержки семей, имеющих детей».</w:t>
      </w:r>
    </w:p>
    <w:p w:rsidR="002D7EE5" w:rsidRPr="000E1D24" w:rsidRDefault="002D7EE5" w:rsidP="000E1D24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По состоянию на 1 </w:t>
      </w:r>
      <w:r w:rsidR="00290D14">
        <w:rPr>
          <w:rFonts w:ascii="Times New Roman" w:hAnsi="Times New Roman" w:cs="Times New Roman"/>
          <w:kern w:val="2"/>
          <w:sz w:val="28"/>
          <w:szCs w:val="28"/>
        </w:rPr>
        <w:t>октября</w:t>
      </w:r>
      <w:r w:rsidRPr="000E1D24">
        <w:rPr>
          <w:rFonts w:ascii="Times New Roman" w:hAnsi="Times New Roman" w:cs="Times New Roman"/>
          <w:kern w:val="2"/>
          <w:sz w:val="28"/>
          <w:szCs w:val="28"/>
        </w:rPr>
        <w:t xml:space="preserve"> 2020 года в   Борисо</w:t>
      </w:r>
      <w:r w:rsidR="00395018">
        <w:rPr>
          <w:rFonts w:ascii="Times New Roman" w:hAnsi="Times New Roman" w:cs="Times New Roman"/>
          <w:kern w:val="2"/>
          <w:sz w:val="28"/>
          <w:szCs w:val="28"/>
        </w:rPr>
        <w:t>вском районе обслуживается 9</w:t>
      </w:r>
      <w:r w:rsidR="00290D14">
        <w:rPr>
          <w:rFonts w:ascii="Times New Roman" w:hAnsi="Times New Roman" w:cs="Times New Roman"/>
          <w:kern w:val="2"/>
          <w:sz w:val="28"/>
          <w:szCs w:val="28"/>
        </w:rPr>
        <w:t>094</w:t>
      </w:r>
      <w:r w:rsidRPr="000E1D24">
        <w:rPr>
          <w:rFonts w:ascii="Times New Roman" w:hAnsi="Times New Roman" w:cs="Times New Roman"/>
          <w:kern w:val="2"/>
          <w:sz w:val="28"/>
          <w:szCs w:val="28"/>
        </w:rPr>
        <w:t xml:space="preserve"> полу</w:t>
      </w:r>
      <w:r w:rsidR="00290D14">
        <w:rPr>
          <w:rFonts w:ascii="Times New Roman" w:hAnsi="Times New Roman" w:cs="Times New Roman"/>
          <w:kern w:val="2"/>
          <w:sz w:val="28"/>
          <w:szCs w:val="28"/>
        </w:rPr>
        <w:t>чателей пенсий, в том числе 1619</w:t>
      </w:r>
      <w:r w:rsidRPr="000E1D24">
        <w:rPr>
          <w:rFonts w:ascii="Times New Roman" w:hAnsi="Times New Roman" w:cs="Times New Roman"/>
          <w:kern w:val="2"/>
          <w:sz w:val="28"/>
          <w:szCs w:val="28"/>
        </w:rPr>
        <w:t xml:space="preserve"> работающих</w:t>
      </w:r>
      <w:r w:rsidR="00290D14">
        <w:rPr>
          <w:rFonts w:ascii="Times New Roman" w:hAnsi="Times New Roman" w:cs="Times New Roman"/>
          <w:kern w:val="2"/>
          <w:sz w:val="28"/>
          <w:szCs w:val="28"/>
        </w:rPr>
        <w:t xml:space="preserve"> пенсионеров, это 17,8</w:t>
      </w:r>
      <w:r w:rsidRPr="000E1D24">
        <w:rPr>
          <w:rFonts w:ascii="Times New Roman" w:hAnsi="Times New Roman" w:cs="Times New Roman"/>
          <w:kern w:val="2"/>
          <w:sz w:val="28"/>
          <w:szCs w:val="28"/>
        </w:rPr>
        <w:t xml:space="preserve">%  от общей численности получателей пенсии. </w:t>
      </w:r>
      <w:r w:rsidRPr="000E1D24">
        <w:rPr>
          <w:rFonts w:ascii="Times New Roman" w:hAnsi="Times New Roman" w:cs="Times New Roman"/>
          <w:sz w:val="28"/>
          <w:szCs w:val="28"/>
        </w:rPr>
        <w:t xml:space="preserve">За </w:t>
      </w:r>
      <w:r w:rsidR="00290D14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0E1D24">
        <w:rPr>
          <w:rFonts w:ascii="Times New Roman" w:hAnsi="Times New Roman" w:cs="Times New Roman"/>
          <w:sz w:val="28"/>
          <w:szCs w:val="28"/>
        </w:rPr>
        <w:t xml:space="preserve"> квартал численнос</w:t>
      </w:r>
      <w:r w:rsidR="00BB339F">
        <w:rPr>
          <w:rFonts w:ascii="Times New Roman" w:hAnsi="Times New Roman" w:cs="Times New Roman"/>
          <w:sz w:val="28"/>
          <w:szCs w:val="28"/>
        </w:rPr>
        <w:t>ть пенсионеров снизилась на   3</w:t>
      </w:r>
      <w:r w:rsidR="00290D14">
        <w:rPr>
          <w:rFonts w:ascii="Times New Roman" w:hAnsi="Times New Roman" w:cs="Times New Roman"/>
          <w:sz w:val="28"/>
          <w:szCs w:val="28"/>
        </w:rPr>
        <w:t>4</w:t>
      </w:r>
      <w:r w:rsidR="00BB339F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Pr="000E1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EE5" w:rsidRPr="000E1D24" w:rsidRDefault="002D7EE5" w:rsidP="000E1D24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В целях улучшения материального положения старшего поколения в текущем году в соответствии с Указами Президента дважды проводилась индексация пенсий:</w:t>
      </w:r>
    </w:p>
    <w:p w:rsidR="002D7EE5" w:rsidRPr="000E1D24" w:rsidRDefault="002D7EE5" w:rsidP="000E1D24">
      <w:pPr>
        <w:pStyle w:val="a7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color w:val="000000"/>
          <w:sz w:val="28"/>
          <w:szCs w:val="28"/>
        </w:rPr>
        <w:t>- с 1 января  2020 года проиндексирована страховая пенсия на 6,6%;</w:t>
      </w:r>
    </w:p>
    <w:p w:rsidR="002D7EE5" w:rsidRPr="000E1D24" w:rsidRDefault="002D7EE5" w:rsidP="000E1D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D24">
        <w:rPr>
          <w:rFonts w:ascii="Times New Roman" w:hAnsi="Times New Roman" w:cs="Times New Roman"/>
          <w:color w:val="000000"/>
          <w:sz w:val="28"/>
          <w:szCs w:val="28"/>
        </w:rPr>
        <w:t>- с 1 апреля 2020 года проиндексирована государственная пенсия на 6,1%.</w:t>
      </w:r>
    </w:p>
    <w:p w:rsidR="002D7EE5" w:rsidRPr="000E1D24" w:rsidRDefault="002D7EE5" w:rsidP="000E1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kern w:val="2"/>
          <w:sz w:val="28"/>
          <w:szCs w:val="28"/>
        </w:rPr>
        <w:t xml:space="preserve">В результате проведенных мероприятий по повышению  пенсионного обеспечения граждан, средний размер пенсии по Борисовскому району на 1 </w:t>
      </w:r>
      <w:r w:rsidR="00290D14">
        <w:rPr>
          <w:rFonts w:ascii="Times New Roman" w:hAnsi="Times New Roman" w:cs="Times New Roman"/>
          <w:kern w:val="2"/>
          <w:sz w:val="28"/>
          <w:szCs w:val="28"/>
        </w:rPr>
        <w:t>октября</w:t>
      </w:r>
      <w:r w:rsidR="00BB339F">
        <w:rPr>
          <w:rFonts w:ascii="Times New Roman" w:hAnsi="Times New Roman" w:cs="Times New Roman"/>
          <w:kern w:val="2"/>
          <w:sz w:val="28"/>
          <w:szCs w:val="28"/>
        </w:rPr>
        <w:t xml:space="preserve">  2020 года составил – </w:t>
      </w:r>
      <w:r w:rsidR="00290D14">
        <w:rPr>
          <w:rFonts w:ascii="Times New Roman" w:hAnsi="Times New Roman" w:cs="Times New Roman"/>
          <w:kern w:val="2"/>
          <w:sz w:val="28"/>
          <w:szCs w:val="28"/>
        </w:rPr>
        <w:t>13982,75</w:t>
      </w:r>
      <w:r w:rsidRPr="000E1D24">
        <w:rPr>
          <w:rFonts w:ascii="Times New Roman" w:hAnsi="Times New Roman" w:cs="Times New Roman"/>
          <w:kern w:val="2"/>
          <w:sz w:val="28"/>
          <w:szCs w:val="28"/>
        </w:rPr>
        <w:t xml:space="preserve"> руб. </w:t>
      </w:r>
      <w:r w:rsidRPr="000E1D24">
        <w:rPr>
          <w:rFonts w:ascii="Times New Roman" w:hAnsi="Times New Roman" w:cs="Times New Roman"/>
          <w:sz w:val="28"/>
          <w:szCs w:val="28"/>
        </w:rPr>
        <w:t xml:space="preserve">или  вырос на </w:t>
      </w:r>
      <w:r w:rsidR="00290D14">
        <w:rPr>
          <w:rFonts w:ascii="Times New Roman" w:hAnsi="Times New Roman" w:cs="Times New Roman"/>
          <w:sz w:val="28"/>
          <w:szCs w:val="28"/>
        </w:rPr>
        <w:t>872,55</w:t>
      </w:r>
      <w:r w:rsidRPr="000E1D24">
        <w:rPr>
          <w:rFonts w:ascii="Times New Roman" w:hAnsi="Times New Roman" w:cs="Times New Roman"/>
          <w:sz w:val="28"/>
          <w:szCs w:val="28"/>
        </w:rPr>
        <w:t xml:space="preserve"> руб. Темп роста к предыдущему году составил </w:t>
      </w:r>
      <w:r w:rsidR="00290D14">
        <w:rPr>
          <w:rFonts w:ascii="Times New Roman" w:hAnsi="Times New Roman" w:cs="Times New Roman"/>
          <w:kern w:val="2"/>
          <w:sz w:val="28"/>
          <w:szCs w:val="28"/>
        </w:rPr>
        <w:t>106,7</w:t>
      </w:r>
      <w:r w:rsidRPr="000E1D24">
        <w:rPr>
          <w:rFonts w:ascii="Times New Roman" w:hAnsi="Times New Roman" w:cs="Times New Roman"/>
          <w:kern w:val="2"/>
          <w:sz w:val="28"/>
          <w:szCs w:val="28"/>
        </w:rPr>
        <w:t xml:space="preserve">%. </w:t>
      </w:r>
    </w:p>
    <w:p w:rsidR="002D7EE5" w:rsidRPr="000E1D24" w:rsidRDefault="002D7EE5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eastAsia="Batang" w:hAnsi="Times New Roman" w:cs="Times New Roman"/>
          <w:sz w:val="28"/>
          <w:szCs w:val="28"/>
        </w:rPr>
        <w:t xml:space="preserve">С 1 января текущего года величина прожиточного минимума </w:t>
      </w:r>
      <w:r w:rsidRPr="000E1D24">
        <w:rPr>
          <w:rFonts w:ascii="Times New Roman" w:hAnsi="Times New Roman" w:cs="Times New Roman"/>
          <w:kern w:val="2"/>
          <w:sz w:val="28"/>
          <w:szCs w:val="28"/>
        </w:rPr>
        <w:t xml:space="preserve">пенсионера по Белгородской области </w:t>
      </w:r>
      <w:r w:rsidRPr="000E1D24">
        <w:rPr>
          <w:rFonts w:ascii="Times New Roman" w:eastAsia="Batang" w:hAnsi="Times New Roman" w:cs="Times New Roman"/>
          <w:sz w:val="28"/>
          <w:szCs w:val="28"/>
        </w:rPr>
        <w:t>осталась  без изменения, т.е. 8016 рублей.</w:t>
      </w:r>
      <w:r w:rsidRPr="000E1D2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 xml:space="preserve"> На данный момент  в Б</w:t>
      </w:r>
      <w:r w:rsidR="00290D14">
        <w:rPr>
          <w:rFonts w:ascii="Times New Roman" w:hAnsi="Times New Roman" w:cs="Times New Roman"/>
          <w:sz w:val="28"/>
          <w:szCs w:val="28"/>
        </w:rPr>
        <w:t>орисовском районе получают  577</w:t>
      </w:r>
      <w:r w:rsidRPr="000E1D24">
        <w:rPr>
          <w:rFonts w:ascii="Times New Roman" w:hAnsi="Times New Roman" w:cs="Times New Roman"/>
          <w:sz w:val="28"/>
          <w:szCs w:val="28"/>
        </w:rPr>
        <w:t xml:space="preserve"> н</w:t>
      </w:r>
      <w:r w:rsidR="00290D14">
        <w:rPr>
          <w:rFonts w:ascii="Times New Roman" w:hAnsi="Times New Roman" w:cs="Times New Roman"/>
          <w:sz w:val="28"/>
          <w:szCs w:val="28"/>
        </w:rPr>
        <w:t>еработающих пенсионеров (или 6,3</w:t>
      </w:r>
      <w:r w:rsidRPr="000E1D24">
        <w:rPr>
          <w:rFonts w:ascii="Times New Roman" w:hAnsi="Times New Roman" w:cs="Times New Roman"/>
          <w:sz w:val="28"/>
          <w:szCs w:val="28"/>
        </w:rPr>
        <w:t xml:space="preserve">% от общей численности пенсионеров),  чей совокупный материальный доход ниже прожиточного минимума пенсионера.  По состоянию на 1 </w:t>
      </w:r>
      <w:r w:rsidR="00290D14">
        <w:rPr>
          <w:rFonts w:ascii="Times New Roman" w:hAnsi="Times New Roman" w:cs="Times New Roman"/>
          <w:sz w:val="28"/>
          <w:szCs w:val="28"/>
        </w:rPr>
        <w:t>октября</w:t>
      </w:r>
      <w:r w:rsidRPr="000E1D24">
        <w:rPr>
          <w:rFonts w:ascii="Times New Roman" w:hAnsi="Times New Roman" w:cs="Times New Roman"/>
          <w:sz w:val="28"/>
          <w:szCs w:val="28"/>
        </w:rPr>
        <w:t xml:space="preserve"> 2020 года средний размер  доплаты составил – 1</w:t>
      </w:r>
      <w:r w:rsidR="00290D14">
        <w:rPr>
          <w:rFonts w:ascii="Times New Roman" w:hAnsi="Times New Roman" w:cs="Times New Roman"/>
          <w:sz w:val="28"/>
          <w:szCs w:val="28"/>
        </w:rPr>
        <w:t>321,9</w:t>
      </w:r>
      <w:r w:rsidRPr="000E1D24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D7EE5" w:rsidRPr="000E1D24" w:rsidRDefault="002D7EE5" w:rsidP="000E1D2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 Федерального закона РФ №122 – ФЗ от 22.08.2004 года «О внесении изменений в законодательные акты РФ». Управлением ПФР в Борисовском районе производится ежемесячная денежная выплата (ЕДВ) </w:t>
      </w:r>
      <w:r w:rsidR="00290D14">
        <w:rPr>
          <w:rFonts w:ascii="Times New Roman" w:hAnsi="Times New Roman" w:cs="Times New Roman"/>
          <w:sz w:val="28"/>
          <w:szCs w:val="28"/>
        </w:rPr>
        <w:t>3850</w:t>
      </w:r>
      <w:r w:rsidRPr="000E1D24">
        <w:rPr>
          <w:rFonts w:ascii="Times New Roman" w:hAnsi="Times New Roman" w:cs="Times New Roman"/>
          <w:sz w:val="28"/>
          <w:szCs w:val="28"/>
        </w:rPr>
        <w:t xml:space="preserve"> получателям и</w:t>
      </w:r>
      <w:r w:rsidR="00290D14">
        <w:rPr>
          <w:rFonts w:ascii="Times New Roman" w:hAnsi="Times New Roman" w:cs="Times New Roman"/>
          <w:sz w:val="28"/>
          <w:szCs w:val="28"/>
        </w:rPr>
        <w:t>ли 42,3</w:t>
      </w:r>
      <w:r w:rsidRPr="000E1D24">
        <w:rPr>
          <w:rFonts w:ascii="Times New Roman" w:hAnsi="Times New Roman" w:cs="Times New Roman"/>
          <w:sz w:val="28"/>
          <w:szCs w:val="28"/>
        </w:rPr>
        <w:t xml:space="preserve">% от общего количества пенсионеров. </w:t>
      </w:r>
    </w:p>
    <w:p w:rsidR="002D7EE5" w:rsidRPr="000E1D24" w:rsidRDefault="002D7EE5" w:rsidP="000E1D24">
      <w:pPr>
        <w:pStyle w:val="a7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E1D24">
        <w:rPr>
          <w:rFonts w:ascii="Times New Roman" w:eastAsia="Batang" w:hAnsi="Times New Roman" w:cs="Times New Roman"/>
          <w:sz w:val="28"/>
          <w:szCs w:val="28"/>
        </w:rPr>
        <w:t xml:space="preserve">С 1 февраля  2020 года была произведена индексация размеров ЕДВ на 3,0%. </w:t>
      </w:r>
    </w:p>
    <w:p w:rsidR="002D7EE5" w:rsidRPr="000E1D24" w:rsidRDefault="002D7EE5" w:rsidP="000E1D24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eastAsia="Batang" w:hAnsi="Times New Roman" w:cs="Times New Roman"/>
          <w:sz w:val="28"/>
          <w:szCs w:val="28"/>
        </w:rPr>
        <w:t xml:space="preserve">В результате чего средний размер выплаты по ЕДВ увеличился на </w:t>
      </w:r>
      <w:r w:rsidR="00290D14">
        <w:rPr>
          <w:rFonts w:ascii="Times New Roman" w:eastAsia="Batang" w:hAnsi="Times New Roman" w:cs="Times New Roman"/>
          <w:sz w:val="28"/>
          <w:szCs w:val="28"/>
        </w:rPr>
        <w:t>72,67</w:t>
      </w:r>
      <w:r w:rsidRPr="000E1D24">
        <w:rPr>
          <w:rFonts w:ascii="Times New Roman" w:eastAsia="Batang" w:hAnsi="Times New Roman" w:cs="Times New Roman"/>
          <w:sz w:val="28"/>
          <w:szCs w:val="28"/>
        </w:rPr>
        <w:t xml:space="preserve">  руб.  и по состоянию на 1 </w:t>
      </w:r>
      <w:r w:rsidR="00290D14">
        <w:rPr>
          <w:rFonts w:ascii="Times New Roman" w:eastAsia="Batang" w:hAnsi="Times New Roman" w:cs="Times New Roman"/>
          <w:sz w:val="28"/>
          <w:szCs w:val="28"/>
        </w:rPr>
        <w:t xml:space="preserve">октября </w:t>
      </w:r>
      <w:r w:rsidR="00BB339F">
        <w:rPr>
          <w:rFonts w:ascii="Times New Roman" w:eastAsia="Batang" w:hAnsi="Times New Roman" w:cs="Times New Roman"/>
          <w:sz w:val="28"/>
          <w:szCs w:val="28"/>
        </w:rPr>
        <w:t xml:space="preserve">2020 года  составил </w:t>
      </w:r>
      <w:r w:rsidR="00290D14">
        <w:rPr>
          <w:rFonts w:ascii="Times New Roman" w:eastAsia="Batang" w:hAnsi="Times New Roman" w:cs="Times New Roman"/>
          <w:sz w:val="28"/>
          <w:szCs w:val="28"/>
        </w:rPr>
        <w:t>2625,24</w:t>
      </w:r>
      <w:r w:rsidRPr="000E1D24">
        <w:rPr>
          <w:rFonts w:ascii="Times New Roman" w:eastAsia="Batang" w:hAnsi="Times New Roman" w:cs="Times New Roman"/>
          <w:sz w:val="28"/>
          <w:szCs w:val="28"/>
        </w:rPr>
        <w:t xml:space="preserve"> руб. </w:t>
      </w:r>
      <w:r w:rsidRPr="000E1D24">
        <w:rPr>
          <w:rFonts w:ascii="Times New Roman" w:hAnsi="Times New Roman" w:cs="Times New Roman"/>
          <w:sz w:val="28"/>
          <w:szCs w:val="28"/>
        </w:rPr>
        <w:t xml:space="preserve">В сравнении с предыдущим </w:t>
      </w:r>
      <w:r w:rsidR="00290D14">
        <w:rPr>
          <w:rFonts w:ascii="Times New Roman" w:hAnsi="Times New Roman" w:cs="Times New Roman"/>
          <w:sz w:val="28"/>
          <w:szCs w:val="28"/>
        </w:rPr>
        <w:t>годом  темп роста составил 102,8</w:t>
      </w:r>
      <w:r w:rsidRPr="000E1D2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D7EE5" w:rsidRPr="000E1D24" w:rsidRDefault="002D7EE5" w:rsidP="000E1D24">
      <w:pPr>
        <w:pStyle w:val="a7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E1D24">
        <w:rPr>
          <w:rFonts w:ascii="Times New Roman" w:eastAsia="Batang" w:hAnsi="Times New Roman" w:cs="Times New Roman"/>
          <w:sz w:val="28"/>
          <w:szCs w:val="28"/>
        </w:rPr>
        <w:tab/>
        <w:t xml:space="preserve">За отчетный период специалистами Управления назначено </w:t>
      </w:r>
      <w:r w:rsidR="00290D14">
        <w:rPr>
          <w:rFonts w:ascii="Times New Roman" w:eastAsia="Batang" w:hAnsi="Times New Roman" w:cs="Times New Roman"/>
          <w:sz w:val="28"/>
          <w:szCs w:val="28"/>
        </w:rPr>
        <w:t>266 новых пенсионных дел или 2,9</w:t>
      </w:r>
      <w:r w:rsidRPr="000E1D24">
        <w:rPr>
          <w:rFonts w:ascii="Times New Roman" w:eastAsia="Batang" w:hAnsi="Times New Roman" w:cs="Times New Roman"/>
          <w:sz w:val="28"/>
          <w:szCs w:val="28"/>
        </w:rPr>
        <w:t xml:space="preserve">% от общей численности пенсионеров. Произведен перерасчет пенсии в количестве  - </w:t>
      </w:r>
      <w:r w:rsidR="00290D14">
        <w:rPr>
          <w:rFonts w:ascii="Times New Roman" w:eastAsia="Batang" w:hAnsi="Times New Roman" w:cs="Times New Roman"/>
          <w:sz w:val="28"/>
          <w:szCs w:val="28"/>
        </w:rPr>
        <w:t>305 пенсионерам  (3,4</w:t>
      </w:r>
      <w:r w:rsidRPr="000E1D24">
        <w:rPr>
          <w:rFonts w:ascii="Times New Roman" w:eastAsia="Batang" w:hAnsi="Times New Roman" w:cs="Times New Roman"/>
          <w:sz w:val="28"/>
          <w:szCs w:val="28"/>
        </w:rPr>
        <w:t xml:space="preserve">% от общего количества пенсионеров). </w:t>
      </w:r>
    </w:p>
    <w:p w:rsidR="002D7EE5" w:rsidRPr="000E1D24" w:rsidRDefault="002D7EE5" w:rsidP="000E1D24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0E1D24">
        <w:rPr>
          <w:rFonts w:ascii="Times New Roman" w:eastAsia="Batang" w:hAnsi="Times New Roman" w:cs="Times New Roman"/>
          <w:sz w:val="28"/>
          <w:szCs w:val="28"/>
        </w:rPr>
        <w:t xml:space="preserve">На личном приеме в Управлении ПФР в Борисовском районе за 1  </w:t>
      </w:r>
      <w:r w:rsidR="00CF62E5">
        <w:rPr>
          <w:rFonts w:ascii="Times New Roman" w:eastAsia="Batang" w:hAnsi="Times New Roman" w:cs="Times New Roman"/>
          <w:sz w:val="28"/>
          <w:szCs w:val="28"/>
        </w:rPr>
        <w:t xml:space="preserve">полугодие </w:t>
      </w:r>
      <w:r w:rsidRPr="000E1D24">
        <w:rPr>
          <w:rFonts w:ascii="Times New Roman" w:eastAsia="Batang" w:hAnsi="Times New Roman" w:cs="Times New Roman"/>
          <w:sz w:val="28"/>
          <w:szCs w:val="28"/>
        </w:rPr>
        <w:t xml:space="preserve">2020г.  побывало </w:t>
      </w:r>
      <w:r w:rsidR="00290D14">
        <w:rPr>
          <w:rFonts w:ascii="Times New Roman" w:eastAsia="Batang" w:hAnsi="Times New Roman" w:cs="Times New Roman"/>
          <w:sz w:val="28"/>
          <w:szCs w:val="28"/>
        </w:rPr>
        <w:t>3243  человек (или  35,7</w:t>
      </w:r>
      <w:r w:rsidRPr="000E1D24">
        <w:rPr>
          <w:rFonts w:ascii="Times New Roman" w:eastAsia="Batang" w:hAnsi="Times New Roman" w:cs="Times New Roman"/>
          <w:sz w:val="28"/>
          <w:szCs w:val="28"/>
        </w:rPr>
        <w:t>% от общей численности пенсионеров) для получения справок, консультаций, выплатных документов.</w:t>
      </w:r>
    </w:p>
    <w:p w:rsidR="002D7EE5" w:rsidRPr="000E1D24" w:rsidRDefault="002D7EE5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E1D24">
        <w:rPr>
          <w:rFonts w:ascii="Times New Roman" w:eastAsia="Batang" w:hAnsi="Times New Roman" w:cs="Times New Roman"/>
          <w:sz w:val="28"/>
          <w:szCs w:val="28"/>
        </w:rPr>
        <w:t xml:space="preserve">В рамках реализации </w:t>
      </w:r>
      <w:r w:rsidRPr="000E1D24">
        <w:rPr>
          <w:rFonts w:ascii="Times New Roman" w:hAnsi="Times New Roman" w:cs="Times New Roman"/>
          <w:kern w:val="2"/>
          <w:sz w:val="28"/>
          <w:szCs w:val="28"/>
        </w:rPr>
        <w:t xml:space="preserve">Федерального  закона от 29.12.2006 года №256-ФЗ «О дополнительных мерах государственной поддержки семей, имеющих детей». </w:t>
      </w:r>
    </w:p>
    <w:p w:rsidR="002D7EE5" w:rsidRPr="000E1D24" w:rsidRDefault="002D7EE5" w:rsidP="000E1D2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 w:rsidR="00290D14">
        <w:rPr>
          <w:rFonts w:ascii="Times New Roman" w:hAnsi="Times New Roman" w:cs="Times New Roman"/>
          <w:kern w:val="2"/>
          <w:sz w:val="28"/>
          <w:szCs w:val="28"/>
        </w:rPr>
        <w:t>9 месяцев 2020 года в районе выдано 79</w:t>
      </w:r>
      <w:r w:rsidRPr="000E1D24">
        <w:rPr>
          <w:rFonts w:ascii="Times New Roman" w:hAnsi="Times New Roman" w:cs="Times New Roman"/>
          <w:kern w:val="2"/>
          <w:sz w:val="28"/>
          <w:szCs w:val="28"/>
        </w:rPr>
        <w:t xml:space="preserve"> сертификатов</w:t>
      </w:r>
      <w:r w:rsidRPr="000E1D24">
        <w:rPr>
          <w:rFonts w:ascii="Times New Roman" w:eastAsia="Batang" w:hAnsi="Times New Roman" w:cs="Times New Roman"/>
          <w:sz w:val="28"/>
          <w:szCs w:val="28"/>
        </w:rPr>
        <w:t>.</w:t>
      </w:r>
    </w:p>
    <w:p w:rsidR="002D7EE5" w:rsidRPr="000E1D24" w:rsidRDefault="002D7EE5" w:rsidP="000E1D2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E1D24">
        <w:rPr>
          <w:rFonts w:ascii="Times New Roman" w:eastAsia="Batang" w:hAnsi="Times New Roman" w:cs="Times New Roman"/>
          <w:sz w:val="28"/>
          <w:szCs w:val="28"/>
        </w:rPr>
        <w:tab/>
        <w:t xml:space="preserve">По сравнению с соответствующим </w:t>
      </w:r>
      <w:r w:rsidR="00290D14">
        <w:rPr>
          <w:rFonts w:ascii="Times New Roman" w:eastAsia="Batang" w:hAnsi="Times New Roman" w:cs="Times New Roman"/>
          <w:sz w:val="28"/>
          <w:szCs w:val="28"/>
        </w:rPr>
        <w:t>периодом</w:t>
      </w:r>
      <w:r w:rsidRPr="000E1D24">
        <w:rPr>
          <w:rFonts w:ascii="Times New Roman" w:eastAsia="Batang" w:hAnsi="Times New Roman" w:cs="Times New Roman"/>
          <w:sz w:val="28"/>
          <w:szCs w:val="28"/>
        </w:rPr>
        <w:t xml:space="preserve"> прошлого года количество выданн</w:t>
      </w:r>
      <w:r w:rsidR="00CF62E5">
        <w:rPr>
          <w:rFonts w:ascii="Times New Roman" w:eastAsia="Batang" w:hAnsi="Times New Roman" w:cs="Times New Roman"/>
          <w:sz w:val="28"/>
          <w:szCs w:val="28"/>
        </w:rPr>
        <w:t xml:space="preserve">ых сертификатов </w:t>
      </w:r>
      <w:r w:rsidR="00290D14">
        <w:rPr>
          <w:rFonts w:ascii="Times New Roman" w:eastAsia="Batang" w:hAnsi="Times New Roman" w:cs="Times New Roman"/>
          <w:sz w:val="28"/>
          <w:szCs w:val="28"/>
        </w:rPr>
        <w:t>увеличилось</w:t>
      </w:r>
      <w:r w:rsidR="00937DEF">
        <w:rPr>
          <w:rFonts w:ascii="Times New Roman" w:eastAsia="Batang" w:hAnsi="Times New Roman" w:cs="Times New Roman"/>
          <w:sz w:val="28"/>
          <w:szCs w:val="28"/>
        </w:rPr>
        <w:t xml:space="preserve"> на 1</w:t>
      </w:r>
      <w:r w:rsidRPr="000E1D24">
        <w:rPr>
          <w:rFonts w:ascii="Times New Roman" w:eastAsia="Batang" w:hAnsi="Times New Roman" w:cs="Times New Roman"/>
          <w:sz w:val="28"/>
          <w:szCs w:val="28"/>
        </w:rPr>
        <w:t xml:space="preserve"> шт.  </w:t>
      </w:r>
    </w:p>
    <w:p w:rsidR="002D7EE5" w:rsidRPr="000E1D24" w:rsidRDefault="002D7EE5" w:rsidP="000E1D2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E1D24">
        <w:rPr>
          <w:rFonts w:ascii="Times New Roman" w:eastAsia="Batang" w:hAnsi="Times New Roman" w:cs="Times New Roman"/>
          <w:sz w:val="28"/>
          <w:szCs w:val="28"/>
        </w:rPr>
        <w:t>Размер материнского (семейного) капитала с 1 января 2020 года был увеличен на 3,0% и теперь составляет  -  466617,00  рублей  на  первого ребенка и 616617 рублей на второго ребенка.</w:t>
      </w:r>
    </w:p>
    <w:p w:rsidR="002D7EE5" w:rsidRPr="000E1D24" w:rsidRDefault="002D7EE5" w:rsidP="000E1D2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E1D24">
        <w:rPr>
          <w:rFonts w:ascii="Times New Roman" w:eastAsia="Batang" w:hAnsi="Times New Roman" w:cs="Times New Roman"/>
          <w:sz w:val="28"/>
          <w:szCs w:val="28"/>
        </w:rPr>
        <w:lastRenderedPageBreak/>
        <w:tab/>
        <w:t xml:space="preserve">Сумма перечисленных средств материнского (семейного) капитала за  отчетный период составила  </w:t>
      </w:r>
      <w:r w:rsidR="00937DEF">
        <w:rPr>
          <w:rFonts w:ascii="Times New Roman" w:eastAsia="Batang" w:hAnsi="Times New Roman" w:cs="Times New Roman"/>
          <w:sz w:val="28"/>
          <w:szCs w:val="28"/>
        </w:rPr>
        <w:t>31322,5</w:t>
      </w:r>
      <w:r w:rsidRPr="000E1D24">
        <w:rPr>
          <w:rFonts w:ascii="Times New Roman" w:eastAsia="Batang" w:hAnsi="Times New Roman" w:cs="Times New Roman"/>
          <w:sz w:val="28"/>
          <w:szCs w:val="28"/>
        </w:rPr>
        <w:t xml:space="preserve"> тыс. рублей, в том числе:</w:t>
      </w:r>
    </w:p>
    <w:p w:rsidR="002D7EE5" w:rsidRPr="000E1D24" w:rsidRDefault="002D7EE5" w:rsidP="000E1D2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E1D24">
        <w:rPr>
          <w:rFonts w:ascii="Times New Roman" w:eastAsia="Batang" w:hAnsi="Times New Roman" w:cs="Times New Roman"/>
          <w:sz w:val="28"/>
          <w:szCs w:val="28"/>
        </w:rPr>
        <w:t xml:space="preserve">- погашение кредитов на приобретение и строительство жилья  </w:t>
      </w:r>
      <w:r w:rsidR="00937DEF">
        <w:rPr>
          <w:rFonts w:ascii="Times New Roman" w:eastAsia="Batang" w:hAnsi="Times New Roman" w:cs="Times New Roman"/>
          <w:sz w:val="28"/>
          <w:szCs w:val="28"/>
        </w:rPr>
        <w:t>17379,7</w:t>
      </w:r>
      <w:r w:rsidRPr="000E1D24">
        <w:rPr>
          <w:rFonts w:ascii="Times New Roman" w:eastAsia="Batang" w:hAnsi="Times New Roman" w:cs="Times New Roman"/>
          <w:sz w:val="28"/>
          <w:szCs w:val="28"/>
        </w:rPr>
        <w:t xml:space="preserve"> тыс.руб.;</w:t>
      </w:r>
    </w:p>
    <w:p w:rsidR="002D7EE5" w:rsidRPr="000E1D24" w:rsidRDefault="002D7EE5" w:rsidP="000E1D2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E1D24">
        <w:rPr>
          <w:rFonts w:ascii="Times New Roman" w:eastAsia="Batang" w:hAnsi="Times New Roman" w:cs="Times New Roman"/>
          <w:sz w:val="28"/>
          <w:szCs w:val="28"/>
        </w:rPr>
        <w:t xml:space="preserve">- улучшение жилищных условий без привлечения кредитных средств   </w:t>
      </w:r>
      <w:r w:rsidR="00937DEF">
        <w:rPr>
          <w:rFonts w:ascii="Times New Roman" w:eastAsia="Batang" w:hAnsi="Times New Roman" w:cs="Times New Roman"/>
          <w:sz w:val="28"/>
          <w:szCs w:val="28"/>
        </w:rPr>
        <w:t>12669,4</w:t>
      </w:r>
      <w:r w:rsidRPr="000E1D24">
        <w:rPr>
          <w:rFonts w:ascii="Times New Roman" w:eastAsia="Batang" w:hAnsi="Times New Roman" w:cs="Times New Roman"/>
          <w:sz w:val="28"/>
          <w:szCs w:val="28"/>
        </w:rPr>
        <w:t xml:space="preserve"> тыс.руб.</w:t>
      </w:r>
    </w:p>
    <w:p w:rsidR="002D7EE5" w:rsidRPr="000E1D24" w:rsidRDefault="002D7EE5" w:rsidP="000E1D24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E1D24">
        <w:rPr>
          <w:rFonts w:ascii="Times New Roman" w:eastAsia="Batang" w:hAnsi="Times New Roman" w:cs="Times New Roman"/>
          <w:sz w:val="28"/>
          <w:szCs w:val="28"/>
        </w:rPr>
        <w:t>- об</w:t>
      </w:r>
      <w:r w:rsidR="00937DEF">
        <w:rPr>
          <w:rFonts w:ascii="Times New Roman" w:eastAsia="Batang" w:hAnsi="Times New Roman" w:cs="Times New Roman"/>
          <w:sz w:val="28"/>
          <w:szCs w:val="28"/>
        </w:rPr>
        <w:t>разование детей 1273,4</w:t>
      </w:r>
      <w:r w:rsidRPr="000E1D24">
        <w:rPr>
          <w:rFonts w:ascii="Times New Roman" w:eastAsia="Batang" w:hAnsi="Times New Roman" w:cs="Times New Roman"/>
          <w:sz w:val="28"/>
          <w:szCs w:val="28"/>
        </w:rPr>
        <w:t xml:space="preserve"> тыс.руб. </w:t>
      </w:r>
    </w:p>
    <w:p w:rsidR="002D7EE5" w:rsidRPr="000E1D24" w:rsidRDefault="002D7EE5" w:rsidP="000E1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D24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</w:t>
      </w:r>
      <w:r w:rsidR="00937DEF">
        <w:rPr>
          <w:rFonts w:ascii="Times New Roman" w:hAnsi="Times New Roman" w:cs="Times New Roman"/>
          <w:color w:val="000000"/>
          <w:sz w:val="28"/>
          <w:szCs w:val="28"/>
        </w:rPr>
        <w:t xml:space="preserve">октября </w:t>
      </w:r>
      <w:r w:rsidRPr="000E1D24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 в полном объеме испол</w:t>
      </w:r>
      <w:r w:rsidR="00CF62E5">
        <w:rPr>
          <w:rFonts w:ascii="Times New Roman" w:hAnsi="Times New Roman" w:cs="Times New Roman"/>
          <w:color w:val="000000"/>
          <w:sz w:val="28"/>
          <w:szCs w:val="28"/>
        </w:rPr>
        <w:t xml:space="preserve">ьзовали материнский капитал  </w:t>
      </w:r>
      <w:r w:rsidR="00937DEF">
        <w:rPr>
          <w:rFonts w:ascii="Times New Roman" w:hAnsi="Times New Roman" w:cs="Times New Roman"/>
          <w:color w:val="000000"/>
          <w:sz w:val="28"/>
          <w:szCs w:val="28"/>
        </w:rPr>
        <w:t>928 семей или 57,1</w:t>
      </w:r>
      <w:r w:rsidRPr="000E1D24">
        <w:rPr>
          <w:rFonts w:ascii="Times New Roman" w:hAnsi="Times New Roman" w:cs="Times New Roman"/>
          <w:color w:val="000000"/>
          <w:sz w:val="28"/>
          <w:szCs w:val="28"/>
        </w:rPr>
        <w:t>% от общей численности владельцев го</w:t>
      </w:r>
      <w:r w:rsidR="00937DEF">
        <w:rPr>
          <w:rFonts w:ascii="Times New Roman" w:hAnsi="Times New Roman" w:cs="Times New Roman"/>
          <w:color w:val="000000"/>
          <w:sz w:val="28"/>
          <w:szCs w:val="28"/>
        </w:rPr>
        <w:t>сударственных сертификатов (1625</w:t>
      </w:r>
      <w:r w:rsidR="00CF6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color w:val="000000"/>
          <w:sz w:val="28"/>
          <w:szCs w:val="28"/>
        </w:rPr>
        <w:t xml:space="preserve"> шт.).</w:t>
      </w:r>
    </w:p>
    <w:p w:rsidR="002D7EE5" w:rsidRPr="000E1D24" w:rsidRDefault="002D7EE5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EE5" w:rsidRPr="000E1D24" w:rsidRDefault="002D7EE5" w:rsidP="000E1D24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Социальная защита населения Борисовского района – динамично развивающаяся отрасль. Её преобразования направлены, прежде всего, на повышение качества социальных услуг, рациональное использование финансовых ресурсов и труда социальных работников.</w:t>
      </w:r>
    </w:p>
    <w:p w:rsidR="002D7EE5" w:rsidRPr="000E1D24" w:rsidRDefault="002D7EE5" w:rsidP="000E1D24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На территории</w:t>
      </w:r>
      <w:r w:rsidR="00CF62E5">
        <w:rPr>
          <w:rFonts w:ascii="Times New Roman" w:hAnsi="Times New Roman" w:cs="Times New Roman"/>
          <w:sz w:val="28"/>
          <w:szCs w:val="28"/>
        </w:rPr>
        <w:t xml:space="preserve"> Борисовского района проживает 8</w:t>
      </w:r>
      <w:r w:rsidRPr="000E1D24">
        <w:rPr>
          <w:rFonts w:ascii="Times New Roman" w:hAnsi="Times New Roman" w:cs="Times New Roman"/>
          <w:sz w:val="28"/>
          <w:szCs w:val="28"/>
        </w:rPr>
        <w:t xml:space="preserve"> ветеранов ВОВ, </w:t>
      </w:r>
      <w:r w:rsidR="00937DEF">
        <w:rPr>
          <w:rFonts w:ascii="Times New Roman" w:hAnsi="Times New Roman" w:cs="Times New Roman"/>
          <w:sz w:val="28"/>
          <w:szCs w:val="28"/>
        </w:rPr>
        <w:t>57</w:t>
      </w:r>
      <w:r w:rsidRPr="000E1D24">
        <w:rPr>
          <w:rFonts w:ascii="Times New Roman" w:hAnsi="Times New Roman" w:cs="Times New Roman"/>
          <w:sz w:val="28"/>
          <w:szCs w:val="28"/>
        </w:rPr>
        <w:t xml:space="preserve"> вдов погибш</w:t>
      </w:r>
      <w:r w:rsidR="00CF62E5">
        <w:rPr>
          <w:rFonts w:ascii="Times New Roman" w:hAnsi="Times New Roman" w:cs="Times New Roman"/>
          <w:sz w:val="28"/>
          <w:szCs w:val="28"/>
        </w:rPr>
        <w:t>их, умерших военнослужащих, 1927</w:t>
      </w:r>
      <w:r w:rsidRPr="000E1D24">
        <w:rPr>
          <w:rFonts w:ascii="Times New Roman" w:hAnsi="Times New Roman" w:cs="Times New Roman"/>
          <w:sz w:val="28"/>
          <w:szCs w:val="28"/>
        </w:rPr>
        <w:t xml:space="preserve"> ветеранов труда, инвалидов общего заболеван</w:t>
      </w:r>
      <w:r w:rsidR="00CF62E5">
        <w:rPr>
          <w:rFonts w:ascii="Times New Roman" w:hAnsi="Times New Roman" w:cs="Times New Roman"/>
          <w:sz w:val="28"/>
          <w:szCs w:val="28"/>
        </w:rPr>
        <w:t xml:space="preserve">ия и с детства всех групп – </w:t>
      </w:r>
      <w:r w:rsidR="00937DEF">
        <w:rPr>
          <w:rFonts w:ascii="Times New Roman" w:hAnsi="Times New Roman" w:cs="Times New Roman"/>
          <w:sz w:val="28"/>
          <w:szCs w:val="28"/>
        </w:rPr>
        <w:t>3385</w:t>
      </w:r>
      <w:r w:rsidR="00CF62E5">
        <w:rPr>
          <w:rFonts w:ascii="Times New Roman" w:hAnsi="Times New Roman" w:cs="Times New Roman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>человек</w:t>
      </w:r>
      <w:r w:rsidR="00CF62E5">
        <w:rPr>
          <w:rFonts w:ascii="Times New Roman" w:hAnsi="Times New Roman" w:cs="Times New Roman"/>
          <w:sz w:val="28"/>
          <w:szCs w:val="28"/>
        </w:rPr>
        <w:t>а</w:t>
      </w:r>
      <w:r w:rsidRPr="000E1D24">
        <w:rPr>
          <w:rFonts w:ascii="Times New Roman" w:hAnsi="Times New Roman" w:cs="Times New Roman"/>
          <w:sz w:val="28"/>
          <w:szCs w:val="28"/>
        </w:rPr>
        <w:t>, несовершеннолетних узников – 7 человек, реабилитированных и пострадавших от политиче</w:t>
      </w:r>
      <w:r w:rsidR="00CF62E5">
        <w:rPr>
          <w:rFonts w:ascii="Times New Roman" w:hAnsi="Times New Roman" w:cs="Times New Roman"/>
          <w:sz w:val="28"/>
          <w:szCs w:val="28"/>
        </w:rPr>
        <w:t>ских репрессий – 28 человек, 287</w:t>
      </w:r>
      <w:r w:rsidRPr="000E1D24">
        <w:rPr>
          <w:rFonts w:ascii="Times New Roman" w:hAnsi="Times New Roman" w:cs="Times New Roman"/>
          <w:sz w:val="28"/>
          <w:szCs w:val="28"/>
        </w:rPr>
        <w:t xml:space="preserve"> – ветеранов боевых</w:t>
      </w:r>
      <w:r w:rsidR="00CF62E5">
        <w:rPr>
          <w:rFonts w:ascii="Times New Roman" w:hAnsi="Times New Roman" w:cs="Times New Roman"/>
          <w:sz w:val="28"/>
          <w:szCs w:val="28"/>
        </w:rPr>
        <w:t xml:space="preserve"> </w:t>
      </w:r>
      <w:r w:rsidR="00937DEF">
        <w:rPr>
          <w:rFonts w:ascii="Times New Roman" w:hAnsi="Times New Roman" w:cs="Times New Roman"/>
          <w:sz w:val="28"/>
          <w:szCs w:val="28"/>
        </w:rPr>
        <w:t>действий.  За отчетный период 18</w:t>
      </w:r>
      <w:r w:rsidRPr="000E1D24">
        <w:rPr>
          <w:rFonts w:ascii="Times New Roman" w:hAnsi="Times New Roman" w:cs="Times New Roman"/>
          <w:sz w:val="28"/>
          <w:szCs w:val="28"/>
        </w:rPr>
        <w:t xml:space="preserve"> гражданам  Борисовского района присвоено  звание «Ветеран труда». Реализован</w:t>
      </w:r>
      <w:r w:rsidR="00CF62E5">
        <w:rPr>
          <w:rFonts w:ascii="Times New Roman" w:hAnsi="Times New Roman" w:cs="Times New Roman"/>
          <w:sz w:val="28"/>
          <w:szCs w:val="28"/>
        </w:rPr>
        <w:t xml:space="preserve">о </w:t>
      </w:r>
      <w:r w:rsidR="00937DEF">
        <w:rPr>
          <w:rFonts w:ascii="Times New Roman" w:hAnsi="Times New Roman" w:cs="Times New Roman"/>
          <w:sz w:val="28"/>
          <w:szCs w:val="28"/>
        </w:rPr>
        <w:t>127</w:t>
      </w:r>
      <w:r w:rsidR="00CF62E5">
        <w:rPr>
          <w:rFonts w:ascii="Times New Roman" w:hAnsi="Times New Roman" w:cs="Times New Roman"/>
          <w:sz w:val="28"/>
          <w:szCs w:val="28"/>
        </w:rPr>
        <w:t xml:space="preserve"> проездных</w:t>
      </w:r>
      <w:r w:rsidRPr="000E1D24">
        <w:rPr>
          <w:rFonts w:ascii="Times New Roman" w:hAnsi="Times New Roman" w:cs="Times New Roman"/>
          <w:sz w:val="28"/>
          <w:szCs w:val="28"/>
        </w:rPr>
        <w:t xml:space="preserve">  билет</w:t>
      </w:r>
      <w:r w:rsidR="00937DEF">
        <w:rPr>
          <w:rFonts w:ascii="Times New Roman" w:hAnsi="Times New Roman" w:cs="Times New Roman"/>
          <w:sz w:val="28"/>
          <w:szCs w:val="28"/>
        </w:rPr>
        <w:t>ов</w:t>
      </w:r>
      <w:r w:rsidRPr="000E1D24">
        <w:rPr>
          <w:rFonts w:ascii="Times New Roman" w:hAnsi="Times New Roman" w:cs="Times New Roman"/>
          <w:sz w:val="28"/>
          <w:szCs w:val="28"/>
        </w:rPr>
        <w:t xml:space="preserve">  для проезда по терр</w:t>
      </w:r>
      <w:r w:rsidR="00937DEF">
        <w:rPr>
          <w:rFonts w:ascii="Times New Roman" w:hAnsi="Times New Roman" w:cs="Times New Roman"/>
          <w:sz w:val="28"/>
          <w:szCs w:val="28"/>
        </w:rPr>
        <w:t>итории района, а также выдано 13</w:t>
      </w:r>
      <w:r w:rsidRPr="000E1D24">
        <w:rPr>
          <w:rFonts w:ascii="Times New Roman" w:hAnsi="Times New Roman" w:cs="Times New Roman"/>
          <w:sz w:val="28"/>
          <w:szCs w:val="28"/>
        </w:rPr>
        <w:t xml:space="preserve"> билетов на проезд ЖД транспортом. </w:t>
      </w:r>
    </w:p>
    <w:p w:rsidR="002D7EE5" w:rsidRPr="000E1D24" w:rsidRDefault="002D7EE5" w:rsidP="000E1D24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Всего за отчетный период  на предоставление мер социальной поддержки граждан, в виде социальных выплат, за счет областного и федерального  бюджетов выделен</w:t>
      </w:r>
      <w:r w:rsidR="00CF62E5">
        <w:rPr>
          <w:rFonts w:ascii="Times New Roman" w:hAnsi="Times New Roman" w:cs="Times New Roman"/>
          <w:sz w:val="28"/>
          <w:szCs w:val="28"/>
        </w:rPr>
        <w:t xml:space="preserve">ы денежные средства в сумме </w:t>
      </w:r>
      <w:r w:rsidR="00937DEF">
        <w:rPr>
          <w:rFonts w:ascii="Times New Roman" w:hAnsi="Times New Roman" w:cs="Times New Roman"/>
          <w:sz w:val="28"/>
          <w:szCs w:val="28"/>
        </w:rPr>
        <w:t>93,8</w:t>
      </w:r>
      <w:r w:rsidRPr="000E1D24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0E1D24" w:rsidRDefault="002D7EE5" w:rsidP="000E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 xml:space="preserve">С целью оказания помощи престарелым гражданам в районе действует отделение социальной помощи на дому, в котором работает 45 социальных </w:t>
      </w:r>
      <w:r w:rsidR="00937DEF">
        <w:rPr>
          <w:rFonts w:ascii="Times New Roman" w:hAnsi="Times New Roman" w:cs="Times New Roman"/>
          <w:sz w:val="28"/>
          <w:szCs w:val="28"/>
        </w:rPr>
        <w:t>работников, обслуживающих 344</w:t>
      </w:r>
      <w:r w:rsidR="00CF62E5">
        <w:rPr>
          <w:rFonts w:ascii="Times New Roman" w:hAnsi="Times New Roman" w:cs="Times New Roman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 xml:space="preserve">одиноких престарелых граждан и инвалидов. </w:t>
      </w:r>
    </w:p>
    <w:p w:rsidR="002D7EE5" w:rsidRPr="000E1D24" w:rsidRDefault="002D7EE5" w:rsidP="000E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При Комплексном центре</w:t>
      </w:r>
      <w:r w:rsidR="000E1D24">
        <w:rPr>
          <w:rFonts w:ascii="Times New Roman" w:hAnsi="Times New Roman" w:cs="Times New Roman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>социального обслуживания населения Борисовского района действует мобильная бригада, которая предназначена для оказания социально – бытовой, социально – правовой, социально – педагогической помощи многодетным семьям, детям с ограниченными возможностями, инвалидам и гражданам пожилого возраста, оказавшимся в трудной жизненно</w:t>
      </w:r>
      <w:r w:rsidR="00937DEF">
        <w:rPr>
          <w:rFonts w:ascii="Times New Roman" w:hAnsi="Times New Roman" w:cs="Times New Roman"/>
          <w:sz w:val="28"/>
          <w:szCs w:val="28"/>
        </w:rPr>
        <w:t>й ситуации. За отчетный период 9</w:t>
      </w:r>
      <w:r w:rsidRPr="000E1D2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F62E5">
        <w:rPr>
          <w:rFonts w:ascii="Times New Roman" w:hAnsi="Times New Roman" w:cs="Times New Roman"/>
          <w:sz w:val="28"/>
          <w:szCs w:val="28"/>
        </w:rPr>
        <w:t xml:space="preserve"> воспользовались </w:t>
      </w:r>
      <w:r w:rsidRPr="000E1D24">
        <w:rPr>
          <w:rFonts w:ascii="Times New Roman" w:hAnsi="Times New Roman" w:cs="Times New Roman"/>
          <w:sz w:val="28"/>
          <w:szCs w:val="28"/>
        </w:rPr>
        <w:t>услугами мобильной бригады. Услу</w:t>
      </w:r>
      <w:r w:rsidR="00937DEF">
        <w:rPr>
          <w:rFonts w:ascii="Times New Roman" w:hAnsi="Times New Roman" w:cs="Times New Roman"/>
          <w:sz w:val="28"/>
          <w:szCs w:val="28"/>
        </w:rPr>
        <w:t>ги «Социального такси» оказаны 7</w:t>
      </w:r>
      <w:r w:rsidRPr="000E1D24"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2D7EE5" w:rsidRPr="000E1D24" w:rsidRDefault="00DA5A20" w:rsidP="000E1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7EE5" w:rsidRPr="000E1D24">
        <w:rPr>
          <w:rFonts w:ascii="Times New Roman" w:hAnsi="Times New Roman" w:cs="Times New Roman"/>
          <w:sz w:val="28"/>
          <w:szCs w:val="28"/>
        </w:rPr>
        <w:t xml:space="preserve">В Борисовском районе проводится добровольческая акция «Свет в окне». Сформирована волонтерская бригада, в числе которой работники социальной защиты населения, отдела по делам молодежи и школьники, оказывают помощь одиноким ветеранам, вдовам ветеранов ВОВ в обработке приусадебных участков, наведении порядка в жилых помещениях и </w:t>
      </w:r>
      <w:r w:rsidR="002D7EE5" w:rsidRPr="000E1D24">
        <w:rPr>
          <w:rFonts w:ascii="Times New Roman" w:hAnsi="Times New Roman" w:cs="Times New Roman"/>
          <w:sz w:val="28"/>
          <w:szCs w:val="28"/>
        </w:rPr>
        <w:lastRenderedPageBreak/>
        <w:t>благоустройстве прилегающих к дому территорий, а также другую помощь. За отчетный период мероприятия не проводились.</w:t>
      </w:r>
    </w:p>
    <w:p w:rsidR="002D7EE5" w:rsidRPr="000E1D24" w:rsidRDefault="002D7EE5" w:rsidP="000E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В районе работает магазин «Милосердие», где бесплатно получают вещи различные категории граждан. За отчетный период в магазин обратилось 59 человек, им выдано</w:t>
      </w:r>
      <w:r w:rsidR="00937DEF">
        <w:rPr>
          <w:rFonts w:ascii="Times New Roman" w:hAnsi="Times New Roman" w:cs="Times New Roman"/>
          <w:sz w:val="28"/>
          <w:szCs w:val="28"/>
        </w:rPr>
        <w:t xml:space="preserve"> 3027</w:t>
      </w:r>
      <w:r w:rsidRPr="000E1D24">
        <w:rPr>
          <w:rFonts w:ascii="Times New Roman" w:hAnsi="Times New Roman" w:cs="Times New Roman"/>
          <w:sz w:val="28"/>
          <w:szCs w:val="28"/>
        </w:rPr>
        <w:t xml:space="preserve"> единиц вещей б/у.</w:t>
      </w:r>
      <w:r w:rsidR="00DA5A20">
        <w:rPr>
          <w:rFonts w:ascii="Times New Roman" w:hAnsi="Times New Roman" w:cs="Times New Roman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>Усл</w:t>
      </w:r>
      <w:r w:rsidR="00937DEF">
        <w:rPr>
          <w:rFonts w:ascii="Times New Roman" w:hAnsi="Times New Roman" w:cs="Times New Roman"/>
          <w:sz w:val="28"/>
          <w:szCs w:val="28"/>
        </w:rPr>
        <w:t>угами проката воспользовались 35 человек</w:t>
      </w:r>
      <w:r w:rsidRPr="000E1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7EE5" w:rsidRPr="000E1D24" w:rsidRDefault="002D7EE5" w:rsidP="000E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Одним из приоритетных направлений является оказание адресной материальной поддержки малообеспеченным гражданам и гражданам, оказавшимся в трудной жизненной ситуации.</w:t>
      </w:r>
    </w:p>
    <w:p w:rsidR="002D7EE5" w:rsidRPr="000E1D24" w:rsidRDefault="002D7EE5" w:rsidP="00DA5A2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Так, за отчетный период адресная помощь на основе социального контракта</w:t>
      </w:r>
      <w:r w:rsidR="00DA5A20">
        <w:rPr>
          <w:rFonts w:ascii="Times New Roman" w:hAnsi="Times New Roman" w:cs="Times New Roman"/>
          <w:sz w:val="28"/>
          <w:szCs w:val="28"/>
        </w:rPr>
        <w:t xml:space="preserve"> </w:t>
      </w:r>
      <w:r w:rsidR="00937DEF">
        <w:rPr>
          <w:rFonts w:ascii="Times New Roman" w:hAnsi="Times New Roman" w:cs="Times New Roman"/>
          <w:sz w:val="28"/>
          <w:szCs w:val="28"/>
        </w:rPr>
        <w:t>оказана 49 семьям с детьми (215</w:t>
      </w:r>
      <w:r w:rsidR="004056E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E1D24">
        <w:rPr>
          <w:rFonts w:ascii="Times New Roman" w:hAnsi="Times New Roman" w:cs="Times New Roman"/>
          <w:sz w:val="28"/>
          <w:szCs w:val="28"/>
        </w:rPr>
        <w:t>) на сумм</w:t>
      </w:r>
      <w:r w:rsidR="00DA5A20">
        <w:rPr>
          <w:rFonts w:ascii="Times New Roman" w:hAnsi="Times New Roman" w:cs="Times New Roman"/>
          <w:sz w:val="28"/>
          <w:szCs w:val="28"/>
        </w:rPr>
        <w:t xml:space="preserve">у </w:t>
      </w:r>
      <w:r w:rsidR="00937DEF">
        <w:rPr>
          <w:rFonts w:ascii="Times New Roman" w:hAnsi="Times New Roman" w:cs="Times New Roman"/>
          <w:sz w:val="28"/>
          <w:szCs w:val="28"/>
        </w:rPr>
        <w:t>959</w:t>
      </w:r>
      <w:r w:rsidRPr="000E1D2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D7EE5" w:rsidRPr="000E1D24" w:rsidRDefault="002D7EE5" w:rsidP="000E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В Управлении социальной защиты населения администрации Борисовского района состоит на учете 2519 семей, имеющих несовершеннолетних детей, в которых воспи</w:t>
      </w:r>
      <w:r w:rsidR="004E3961">
        <w:rPr>
          <w:rFonts w:ascii="Times New Roman" w:hAnsi="Times New Roman" w:cs="Times New Roman"/>
          <w:sz w:val="28"/>
          <w:szCs w:val="28"/>
        </w:rPr>
        <w:t xml:space="preserve">тывается 4535 детей, из них 344 </w:t>
      </w:r>
      <w:r w:rsidRPr="000E1D24">
        <w:rPr>
          <w:rFonts w:ascii="Times New Roman" w:hAnsi="Times New Roman" w:cs="Times New Roman"/>
          <w:sz w:val="28"/>
          <w:szCs w:val="28"/>
        </w:rPr>
        <w:t>многодетн</w:t>
      </w:r>
      <w:r w:rsidR="00937DEF">
        <w:rPr>
          <w:rFonts w:ascii="Times New Roman" w:hAnsi="Times New Roman" w:cs="Times New Roman"/>
          <w:sz w:val="28"/>
          <w:szCs w:val="28"/>
        </w:rPr>
        <w:t>ые, в которых воспитывается 1122 ребенка,  одиноких матерей 193, которые воспитывают 257</w:t>
      </w:r>
      <w:r w:rsidR="004E3961">
        <w:rPr>
          <w:rFonts w:ascii="Times New Roman" w:hAnsi="Times New Roman" w:cs="Times New Roman"/>
          <w:sz w:val="28"/>
          <w:szCs w:val="28"/>
        </w:rPr>
        <w:t xml:space="preserve"> детей, 101</w:t>
      </w:r>
      <w:r w:rsidRPr="000E1D24">
        <w:rPr>
          <w:rFonts w:ascii="Times New Roman" w:hAnsi="Times New Roman" w:cs="Times New Roman"/>
          <w:sz w:val="28"/>
          <w:szCs w:val="28"/>
        </w:rPr>
        <w:t xml:space="preserve"> детей - инвалидов. </w:t>
      </w:r>
    </w:p>
    <w:p w:rsidR="002D7EE5" w:rsidRPr="000E1D24" w:rsidRDefault="002D7EE5" w:rsidP="000E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 xml:space="preserve">В целях повышения уровня жизни и создания условий для выхода из трудной жизненной ситуации, особое внимание уделяется многодетным одиноко проживающим родителям. </w:t>
      </w:r>
    </w:p>
    <w:p w:rsidR="002D7EE5" w:rsidRPr="000E1D24" w:rsidRDefault="002D7EE5" w:rsidP="000E1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 xml:space="preserve">          В управлении состо</w:t>
      </w:r>
      <w:r w:rsidR="004E3961">
        <w:rPr>
          <w:rFonts w:ascii="Times New Roman" w:hAnsi="Times New Roman" w:cs="Times New Roman"/>
          <w:sz w:val="28"/>
          <w:szCs w:val="28"/>
        </w:rPr>
        <w:t>ит  на про</w:t>
      </w:r>
      <w:r w:rsidR="00937DEF">
        <w:rPr>
          <w:rFonts w:ascii="Times New Roman" w:hAnsi="Times New Roman" w:cs="Times New Roman"/>
          <w:sz w:val="28"/>
          <w:szCs w:val="28"/>
        </w:rPr>
        <w:t>филактическом учете 23 семьи (64</w:t>
      </w:r>
      <w:r w:rsidR="004E3961">
        <w:rPr>
          <w:rFonts w:ascii="Times New Roman" w:hAnsi="Times New Roman" w:cs="Times New Roman"/>
          <w:sz w:val="28"/>
          <w:szCs w:val="28"/>
        </w:rPr>
        <w:t xml:space="preserve"> ребенка), в том числе: 16 семей (45</w:t>
      </w:r>
      <w:r w:rsidRPr="000E1D24">
        <w:rPr>
          <w:rFonts w:ascii="Times New Roman" w:hAnsi="Times New Roman" w:cs="Times New Roman"/>
          <w:sz w:val="28"/>
          <w:szCs w:val="28"/>
        </w:rPr>
        <w:t xml:space="preserve"> детей) находятся в социально – опасном положении и 7</w:t>
      </w:r>
      <w:r w:rsidR="004E3961">
        <w:rPr>
          <w:rFonts w:ascii="Times New Roman" w:hAnsi="Times New Roman" w:cs="Times New Roman"/>
          <w:sz w:val="28"/>
          <w:szCs w:val="28"/>
        </w:rPr>
        <w:t xml:space="preserve"> семей (18</w:t>
      </w:r>
      <w:r w:rsidRPr="000E1D24">
        <w:rPr>
          <w:rFonts w:ascii="Times New Roman" w:hAnsi="Times New Roman" w:cs="Times New Roman"/>
          <w:sz w:val="28"/>
          <w:szCs w:val="28"/>
        </w:rPr>
        <w:t xml:space="preserve"> детей), находятся в трудной жизненной с</w:t>
      </w:r>
      <w:r w:rsidR="00196A3E">
        <w:rPr>
          <w:rFonts w:ascii="Times New Roman" w:hAnsi="Times New Roman" w:cs="Times New Roman"/>
          <w:sz w:val="28"/>
          <w:szCs w:val="28"/>
        </w:rPr>
        <w:t>итуации. Среди данных семей:  13 многодетные семьи (50 детей), 3 неполные семьи (5 детей), 2 одинокие матери (2</w:t>
      </w:r>
      <w:r w:rsidRPr="000E1D24">
        <w:rPr>
          <w:rFonts w:ascii="Times New Roman" w:hAnsi="Times New Roman" w:cs="Times New Roman"/>
          <w:sz w:val="28"/>
          <w:szCs w:val="28"/>
        </w:rPr>
        <w:t xml:space="preserve"> ребенка). На каждую семью заведены социальные паспорта, содержащие сведения  о каждом члене семьи, их доходах и основных потребностях. За отче</w:t>
      </w:r>
      <w:r w:rsidR="00196A3E">
        <w:rPr>
          <w:rFonts w:ascii="Times New Roman" w:hAnsi="Times New Roman" w:cs="Times New Roman"/>
          <w:sz w:val="28"/>
          <w:szCs w:val="28"/>
        </w:rPr>
        <w:t>тный период   было посещено  165</w:t>
      </w:r>
      <w:r w:rsidR="004E3961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2D7EE5" w:rsidRPr="000E1D24" w:rsidRDefault="002D7EE5" w:rsidP="000E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При необходимости срочного изъятия ребенка из семьи, дети направляются в социально-реабилитационный центр для несовершеннолетних Белгородской области.  За</w:t>
      </w:r>
      <w:r w:rsidR="00196A3E">
        <w:rPr>
          <w:rFonts w:ascii="Times New Roman" w:hAnsi="Times New Roman" w:cs="Times New Roman"/>
          <w:sz w:val="28"/>
          <w:szCs w:val="28"/>
        </w:rPr>
        <w:t xml:space="preserve"> отчетный период 5</w:t>
      </w:r>
      <w:r w:rsidRPr="000E1D24">
        <w:rPr>
          <w:rFonts w:ascii="Times New Roman" w:hAnsi="Times New Roman" w:cs="Times New Roman"/>
          <w:sz w:val="28"/>
          <w:szCs w:val="28"/>
        </w:rPr>
        <w:t xml:space="preserve"> детей были помещены в центр.</w:t>
      </w:r>
    </w:p>
    <w:p w:rsidR="002D7EE5" w:rsidRPr="000E1D24" w:rsidRDefault="002D7EE5" w:rsidP="00DA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 xml:space="preserve"> За счет субвенций областного фонда компенсаций за отчетный период на поддержку многодетных семей израсходовано </w:t>
      </w:r>
      <w:r w:rsidR="00196A3E">
        <w:rPr>
          <w:rFonts w:ascii="Times New Roman" w:hAnsi="Times New Roman" w:cs="Times New Roman"/>
          <w:sz w:val="28"/>
          <w:szCs w:val="28"/>
        </w:rPr>
        <w:t>2,67</w:t>
      </w:r>
      <w:r w:rsidR="00DA5A20">
        <w:rPr>
          <w:rFonts w:ascii="Times New Roman" w:hAnsi="Times New Roman" w:cs="Times New Roman"/>
          <w:sz w:val="28"/>
          <w:szCs w:val="28"/>
        </w:rPr>
        <w:t xml:space="preserve"> млн </w:t>
      </w:r>
      <w:r w:rsidRPr="000E1D2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D7EE5" w:rsidRPr="000E1D24" w:rsidRDefault="002D7EE5" w:rsidP="00DA5A2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196A3E">
        <w:rPr>
          <w:rFonts w:ascii="Times New Roman" w:hAnsi="Times New Roman" w:cs="Times New Roman"/>
          <w:sz w:val="28"/>
          <w:szCs w:val="28"/>
        </w:rPr>
        <w:t>октября 2020 года в районе 850</w:t>
      </w:r>
      <w:r w:rsidR="004E3961">
        <w:rPr>
          <w:rFonts w:ascii="Times New Roman" w:hAnsi="Times New Roman" w:cs="Times New Roman"/>
          <w:sz w:val="28"/>
          <w:szCs w:val="28"/>
        </w:rPr>
        <w:t xml:space="preserve"> семей</w:t>
      </w:r>
      <w:r w:rsidRPr="000E1D24">
        <w:rPr>
          <w:rFonts w:ascii="Times New Roman" w:hAnsi="Times New Roman" w:cs="Times New Roman"/>
          <w:sz w:val="28"/>
          <w:szCs w:val="28"/>
        </w:rPr>
        <w:t xml:space="preserve">  получает детские пособия, из них </w:t>
      </w:r>
      <w:r w:rsidR="00196A3E">
        <w:rPr>
          <w:rFonts w:ascii="Times New Roman" w:hAnsi="Times New Roman" w:cs="Times New Roman"/>
          <w:sz w:val="28"/>
          <w:szCs w:val="28"/>
        </w:rPr>
        <w:t>192</w:t>
      </w:r>
      <w:r w:rsidRPr="000E1D24">
        <w:rPr>
          <w:rFonts w:ascii="Times New Roman" w:hAnsi="Times New Roman" w:cs="Times New Roman"/>
          <w:sz w:val="28"/>
          <w:szCs w:val="28"/>
        </w:rPr>
        <w:t xml:space="preserve">  многодетные семьи, в данных семьях проживает  </w:t>
      </w:r>
      <w:r w:rsidR="00196A3E">
        <w:rPr>
          <w:rFonts w:ascii="Times New Roman" w:hAnsi="Times New Roman" w:cs="Times New Roman"/>
          <w:sz w:val="28"/>
          <w:szCs w:val="28"/>
        </w:rPr>
        <w:t>526</w:t>
      </w:r>
      <w:r w:rsidRPr="000E1D24">
        <w:rPr>
          <w:rFonts w:ascii="Times New Roman" w:hAnsi="Times New Roman" w:cs="Times New Roman"/>
          <w:sz w:val="28"/>
          <w:szCs w:val="28"/>
        </w:rPr>
        <w:t xml:space="preserve"> </w:t>
      </w:r>
      <w:r w:rsidR="00196A3E">
        <w:rPr>
          <w:rFonts w:ascii="Times New Roman" w:hAnsi="Times New Roman" w:cs="Times New Roman"/>
          <w:sz w:val="28"/>
          <w:szCs w:val="28"/>
        </w:rPr>
        <w:t>детей, 193 одинокие матери (257 ребенка), 4 одинокие матери воспитывают 5</w:t>
      </w:r>
      <w:r w:rsidRPr="000E1D24">
        <w:rPr>
          <w:rFonts w:ascii="Times New Roman" w:hAnsi="Times New Roman" w:cs="Times New Roman"/>
          <w:sz w:val="28"/>
          <w:szCs w:val="28"/>
        </w:rPr>
        <w:t xml:space="preserve"> детей-инвал</w:t>
      </w:r>
      <w:r w:rsidR="00196A3E">
        <w:rPr>
          <w:rFonts w:ascii="Times New Roman" w:hAnsi="Times New Roman" w:cs="Times New Roman"/>
          <w:sz w:val="28"/>
          <w:szCs w:val="28"/>
        </w:rPr>
        <w:t>идов, 18 семей, воспитывающих 19</w:t>
      </w:r>
      <w:r w:rsidRPr="000E1D24">
        <w:rPr>
          <w:rFonts w:ascii="Times New Roman" w:hAnsi="Times New Roman" w:cs="Times New Roman"/>
          <w:sz w:val="28"/>
          <w:szCs w:val="28"/>
        </w:rPr>
        <w:t xml:space="preserve"> </w:t>
      </w:r>
      <w:r w:rsidR="00196A3E">
        <w:rPr>
          <w:rFonts w:ascii="Times New Roman" w:hAnsi="Times New Roman" w:cs="Times New Roman"/>
          <w:sz w:val="28"/>
          <w:szCs w:val="28"/>
        </w:rPr>
        <w:t>детей -инвалидов</w:t>
      </w:r>
      <w:r w:rsidRPr="000E1D24">
        <w:rPr>
          <w:rFonts w:ascii="Times New Roman" w:hAnsi="Times New Roman" w:cs="Times New Roman"/>
          <w:sz w:val="28"/>
          <w:szCs w:val="28"/>
        </w:rPr>
        <w:t xml:space="preserve">, так же ежемесячное пособие ДРР (детям разыскиваемых родителей) назначено 16 получателям.  Количество детей </w:t>
      </w:r>
      <w:r w:rsidR="00196A3E">
        <w:rPr>
          <w:rFonts w:ascii="Times New Roman" w:hAnsi="Times New Roman" w:cs="Times New Roman"/>
          <w:sz w:val="28"/>
          <w:szCs w:val="28"/>
        </w:rPr>
        <w:t>проживающих в данных семьях 1443</w:t>
      </w:r>
      <w:r w:rsidRPr="000E1D24">
        <w:rPr>
          <w:rFonts w:ascii="Times New Roman" w:hAnsi="Times New Roman" w:cs="Times New Roman"/>
          <w:sz w:val="28"/>
          <w:szCs w:val="28"/>
        </w:rPr>
        <w:t>. Всего на выплату  п</w:t>
      </w:r>
      <w:r w:rsidR="004E3961">
        <w:rPr>
          <w:rFonts w:ascii="Times New Roman" w:hAnsi="Times New Roman" w:cs="Times New Roman"/>
          <w:sz w:val="28"/>
          <w:szCs w:val="28"/>
        </w:rPr>
        <w:t xml:space="preserve">особий было израсходовано </w:t>
      </w:r>
      <w:r w:rsidR="00196A3E">
        <w:rPr>
          <w:rFonts w:ascii="Times New Roman" w:hAnsi="Times New Roman" w:cs="Times New Roman"/>
          <w:sz w:val="28"/>
          <w:szCs w:val="28"/>
        </w:rPr>
        <w:t>6479,4</w:t>
      </w:r>
      <w:r w:rsidRPr="000E1D2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D7EE5" w:rsidRPr="000E1D24" w:rsidRDefault="002D7EE5" w:rsidP="00DA5A2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 xml:space="preserve">За  отчетный период  в районе родилось </w:t>
      </w:r>
      <w:r w:rsidR="00196A3E">
        <w:rPr>
          <w:rFonts w:ascii="Times New Roman" w:hAnsi="Times New Roman" w:cs="Times New Roman"/>
          <w:sz w:val="28"/>
          <w:szCs w:val="28"/>
        </w:rPr>
        <w:t>127</w:t>
      </w:r>
      <w:r w:rsidR="004E3961">
        <w:rPr>
          <w:rFonts w:ascii="Times New Roman" w:hAnsi="Times New Roman" w:cs="Times New Roman"/>
          <w:sz w:val="28"/>
          <w:szCs w:val="28"/>
        </w:rPr>
        <w:t xml:space="preserve"> </w:t>
      </w:r>
      <w:r w:rsidR="00196A3E">
        <w:rPr>
          <w:rFonts w:ascii="Times New Roman" w:hAnsi="Times New Roman" w:cs="Times New Roman"/>
          <w:sz w:val="28"/>
          <w:szCs w:val="28"/>
        </w:rPr>
        <w:t xml:space="preserve">детей, из них 49 - первенцы, а 78 </w:t>
      </w:r>
      <w:r w:rsidRPr="000E1D24">
        <w:rPr>
          <w:rFonts w:ascii="Times New Roman" w:hAnsi="Times New Roman" w:cs="Times New Roman"/>
          <w:sz w:val="28"/>
          <w:szCs w:val="28"/>
        </w:rPr>
        <w:t>- вторые и последующие дети.</w:t>
      </w:r>
      <w:r w:rsidR="00DA5A20">
        <w:rPr>
          <w:rFonts w:ascii="Times New Roman" w:hAnsi="Times New Roman" w:cs="Times New Roman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 xml:space="preserve">На выплату единовременного пособия по случаю рождения ребенка в отчетном периоде израсходовано </w:t>
      </w:r>
      <w:r w:rsidR="00196A3E">
        <w:rPr>
          <w:rFonts w:ascii="Times New Roman" w:hAnsi="Times New Roman" w:cs="Times New Roman"/>
          <w:sz w:val="28"/>
          <w:szCs w:val="28"/>
        </w:rPr>
        <w:t>519,5</w:t>
      </w:r>
      <w:r w:rsidRPr="000E1D24">
        <w:rPr>
          <w:rFonts w:ascii="Times New Roman" w:hAnsi="Times New Roman" w:cs="Times New Roman"/>
          <w:sz w:val="28"/>
          <w:szCs w:val="28"/>
        </w:rPr>
        <w:t xml:space="preserve"> тысяч рублей, пособие получили </w:t>
      </w:r>
      <w:r w:rsidR="00196A3E">
        <w:rPr>
          <w:rFonts w:ascii="Times New Roman" w:hAnsi="Times New Roman" w:cs="Times New Roman"/>
          <w:sz w:val="28"/>
          <w:szCs w:val="28"/>
        </w:rPr>
        <w:t>29</w:t>
      </w:r>
      <w:r w:rsidR="003F087B">
        <w:rPr>
          <w:rFonts w:ascii="Times New Roman" w:hAnsi="Times New Roman" w:cs="Times New Roman"/>
          <w:sz w:val="28"/>
          <w:szCs w:val="28"/>
        </w:rPr>
        <w:t xml:space="preserve"> женщин</w:t>
      </w:r>
      <w:r w:rsidRPr="000E1D24">
        <w:rPr>
          <w:rFonts w:ascii="Times New Roman" w:hAnsi="Times New Roman" w:cs="Times New Roman"/>
          <w:sz w:val="28"/>
          <w:szCs w:val="28"/>
        </w:rPr>
        <w:t>.</w:t>
      </w:r>
    </w:p>
    <w:p w:rsidR="002D7EE5" w:rsidRPr="000E1D24" w:rsidRDefault="002D7EE5" w:rsidP="00DA5A2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lastRenderedPageBreak/>
        <w:t xml:space="preserve">Через Управление социальной защиты населения осуществляются выплаты ежемесячного пособия по уходу за ребенком до 1,5 лет лицам, фактически осуществляющим уход за ребенком и не подлежащим обязательному социальному страхованию (за счет средств фонда социального страхования). Всего денежных средств на выплату пособия из фонда социального страхования   израсходовано </w:t>
      </w:r>
      <w:r w:rsidR="00C84C75">
        <w:rPr>
          <w:rFonts w:ascii="Times New Roman" w:hAnsi="Times New Roman" w:cs="Times New Roman"/>
          <w:sz w:val="28"/>
          <w:szCs w:val="28"/>
        </w:rPr>
        <w:t>5258,5</w:t>
      </w:r>
      <w:r w:rsidRPr="000E1D24">
        <w:rPr>
          <w:rFonts w:ascii="Times New Roman" w:hAnsi="Times New Roman" w:cs="Times New Roman"/>
          <w:sz w:val="28"/>
          <w:szCs w:val="28"/>
        </w:rPr>
        <w:t xml:space="preserve"> ты</w:t>
      </w:r>
      <w:r w:rsidR="00C84C75">
        <w:rPr>
          <w:rFonts w:ascii="Times New Roman" w:hAnsi="Times New Roman" w:cs="Times New Roman"/>
          <w:sz w:val="28"/>
          <w:szCs w:val="28"/>
        </w:rPr>
        <w:t>сяч рублей, пособие получили 139</w:t>
      </w:r>
      <w:r w:rsidRPr="000E1D24">
        <w:rPr>
          <w:rFonts w:ascii="Times New Roman" w:hAnsi="Times New Roman" w:cs="Times New Roman"/>
          <w:sz w:val="28"/>
          <w:szCs w:val="28"/>
        </w:rPr>
        <w:t xml:space="preserve"> женщин.</w:t>
      </w:r>
    </w:p>
    <w:p w:rsidR="002D7EE5" w:rsidRPr="000E1D24" w:rsidRDefault="002D7EE5" w:rsidP="00DA5A2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 xml:space="preserve">При рождении третьего и последующего детей до достижения ребенком возраста 3 лет выплачивается ЕДВ, на данную выплату затрачено </w:t>
      </w:r>
      <w:r w:rsidR="00C84C75">
        <w:rPr>
          <w:rFonts w:ascii="Times New Roman" w:hAnsi="Times New Roman" w:cs="Times New Roman"/>
          <w:sz w:val="28"/>
          <w:szCs w:val="28"/>
        </w:rPr>
        <w:t>11939,4</w:t>
      </w:r>
      <w:r w:rsidR="003F087B">
        <w:rPr>
          <w:rFonts w:ascii="Times New Roman" w:hAnsi="Times New Roman" w:cs="Times New Roman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 xml:space="preserve"> ты</w:t>
      </w:r>
      <w:r w:rsidR="003F087B">
        <w:rPr>
          <w:rFonts w:ascii="Times New Roman" w:hAnsi="Times New Roman" w:cs="Times New Roman"/>
          <w:sz w:val="28"/>
          <w:szCs w:val="28"/>
        </w:rPr>
        <w:t>сяч рублей, выплату получили 144</w:t>
      </w:r>
      <w:r w:rsidRPr="000E1D24">
        <w:rPr>
          <w:rFonts w:ascii="Times New Roman" w:hAnsi="Times New Roman" w:cs="Times New Roman"/>
          <w:sz w:val="28"/>
          <w:szCs w:val="28"/>
        </w:rPr>
        <w:t xml:space="preserve"> женщины.</w:t>
      </w:r>
    </w:p>
    <w:p w:rsidR="002D7EE5" w:rsidRPr="000E1D24" w:rsidRDefault="002D7EE5" w:rsidP="00DA5A2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Региональны</w:t>
      </w:r>
      <w:r w:rsidR="003F087B">
        <w:rPr>
          <w:rFonts w:ascii="Times New Roman" w:hAnsi="Times New Roman" w:cs="Times New Roman"/>
          <w:sz w:val="28"/>
          <w:szCs w:val="28"/>
        </w:rPr>
        <w:t>й материнский капит</w:t>
      </w:r>
      <w:r w:rsidR="00C84C75">
        <w:rPr>
          <w:rFonts w:ascii="Times New Roman" w:hAnsi="Times New Roman" w:cs="Times New Roman"/>
          <w:sz w:val="28"/>
          <w:szCs w:val="28"/>
        </w:rPr>
        <w:t>ал выплачен 12</w:t>
      </w:r>
      <w:r w:rsidRPr="000E1D24">
        <w:rPr>
          <w:rFonts w:ascii="Times New Roman" w:hAnsi="Times New Roman" w:cs="Times New Roman"/>
          <w:sz w:val="28"/>
          <w:szCs w:val="28"/>
        </w:rPr>
        <w:t xml:space="preserve"> многодетным семьям на сумму </w:t>
      </w:r>
      <w:r w:rsidR="00C84C75">
        <w:rPr>
          <w:rFonts w:ascii="Times New Roman" w:hAnsi="Times New Roman" w:cs="Times New Roman"/>
          <w:sz w:val="28"/>
          <w:szCs w:val="28"/>
        </w:rPr>
        <w:t>821,5</w:t>
      </w:r>
      <w:r w:rsidRPr="000E1D2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D7EE5" w:rsidRPr="000E1D24" w:rsidRDefault="002D7EE5" w:rsidP="00DA5A2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ноября 2017 года №418 ФЗ «О ежемесячных выплатах семьям, имеющим детей» с 2018 года осуществляется ежемесячная выплата в связи с рождением (усыновлением) первого ребенка до достижения ребенком возраста полутора лет. За отчет</w:t>
      </w:r>
      <w:r w:rsidR="00C84C75">
        <w:rPr>
          <w:rFonts w:ascii="Times New Roman" w:hAnsi="Times New Roman" w:cs="Times New Roman"/>
          <w:sz w:val="28"/>
          <w:szCs w:val="28"/>
        </w:rPr>
        <w:t>ный период пособие назначено 156</w:t>
      </w:r>
      <w:r w:rsidR="003F087B">
        <w:rPr>
          <w:rFonts w:ascii="Times New Roman" w:hAnsi="Times New Roman" w:cs="Times New Roman"/>
          <w:sz w:val="28"/>
          <w:szCs w:val="28"/>
        </w:rPr>
        <w:t xml:space="preserve"> получателям на сумму </w:t>
      </w:r>
      <w:r w:rsidR="00C84C75">
        <w:rPr>
          <w:rFonts w:ascii="Times New Roman" w:hAnsi="Times New Roman" w:cs="Times New Roman"/>
          <w:sz w:val="28"/>
          <w:szCs w:val="28"/>
        </w:rPr>
        <w:t xml:space="preserve">11842,6 </w:t>
      </w:r>
      <w:r w:rsidRPr="000E1D2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D7EE5" w:rsidRPr="000E1D24" w:rsidRDefault="002D7EE5" w:rsidP="00DA5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«Демография» организована выплата ежемесячной компенсации на приобретение продуктов детского питания семьям, имеющим детей в возрасте от 6 месяцев до 1,5 лет. По состоянию на 1</w:t>
      </w:r>
      <w:r w:rsidR="00C84C75">
        <w:rPr>
          <w:rFonts w:ascii="Times New Roman" w:hAnsi="Times New Roman" w:cs="Times New Roman"/>
          <w:sz w:val="28"/>
          <w:szCs w:val="28"/>
        </w:rPr>
        <w:t>октября</w:t>
      </w:r>
      <w:r w:rsidRPr="000E1D24">
        <w:rPr>
          <w:rFonts w:ascii="Times New Roman" w:hAnsi="Times New Roman" w:cs="Times New Roman"/>
          <w:sz w:val="28"/>
          <w:szCs w:val="28"/>
        </w:rPr>
        <w:t xml:space="preserve"> 2020 года данную вып</w:t>
      </w:r>
      <w:r w:rsidR="00C96D05">
        <w:rPr>
          <w:rFonts w:ascii="Times New Roman" w:hAnsi="Times New Roman" w:cs="Times New Roman"/>
          <w:sz w:val="28"/>
          <w:szCs w:val="28"/>
        </w:rPr>
        <w:t xml:space="preserve">лату  получают 130 семей района </w:t>
      </w:r>
      <w:r w:rsidRPr="000E1D24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84C75">
        <w:rPr>
          <w:rFonts w:ascii="Times New Roman" w:hAnsi="Times New Roman" w:cs="Times New Roman"/>
          <w:sz w:val="28"/>
          <w:szCs w:val="28"/>
        </w:rPr>
        <w:t>835,4</w:t>
      </w:r>
      <w:r w:rsidRPr="000E1D2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D7EE5" w:rsidRPr="000E1D24" w:rsidRDefault="002D7EE5" w:rsidP="00DA5A2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 xml:space="preserve">В Управлении социальной защиты населения администрации Борисовского района выплачиваются компенсации участникам ликвидации последствий аварии на ЧАЭС. За отчетный период выплачено </w:t>
      </w:r>
      <w:r w:rsidR="00C84C75">
        <w:rPr>
          <w:rFonts w:ascii="Times New Roman" w:hAnsi="Times New Roman" w:cs="Times New Roman"/>
          <w:sz w:val="28"/>
          <w:szCs w:val="28"/>
        </w:rPr>
        <w:t>1889,23</w:t>
      </w:r>
      <w:r w:rsidRPr="000E1D24">
        <w:rPr>
          <w:rFonts w:ascii="Times New Roman" w:hAnsi="Times New Roman" w:cs="Times New Roman"/>
          <w:sz w:val="28"/>
          <w:szCs w:val="28"/>
        </w:rPr>
        <w:t xml:space="preserve"> тыся</w:t>
      </w:r>
      <w:r w:rsidR="00C96D05">
        <w:rPr>
          <w:rFonts w:ascii="Times New Roman" w:hAnsi="Times New Roman" w:cs="Times New Roman"/>
          <w:sz w:val="28"/>
          <w:szCs w:val="28"/>
        </w:rPr>
        <w:t>ч рублей компенсацию получили 16</w:t>
      </w:r>
      <w:r w:rsidRPr="000E1D24">
        <w:rPr>
          <w:rFonts w:ascii="Times New Roman" w:hAnsi="Times New Roman" w:cs="Times New Roman"/>
          <w:sz w:val="28"/>
          <w:szCs w:val="28"/>
        </w:rPr>
        <w:t xml:space="preserve"> человек, из них 5 инвалидов.</w:t>
      </w:r>
    </w:p>
    <w:p w:rsidR="002D7EE5" w:rsidRPr="000E1D24" w:rsidRDefault="002D7EE5" w:rsidP="00DA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УСЗН администрации Борисовского района  выплачивает ежемесячную денежную выплату гражданам, награжденным  нагрудным знаком «Почетныйдонор России», Почетный донор СССР».  На учете состоит 108 доноров, в текущем периоде выплаченная сумма составила 1586,3тысяч рублей.</w:t>
      </w:r>
    </w:p>
    <w:p w:rsidR="002D7EE5" w:rsidRPr="000E1D24" w:rsidRDefault="002D7EE5" w:rsidP="00DA5A2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гражданам льготной категории регионального уровня осуществляется ветеранам труда, ветеранам военной службы, репрессированным лицам, впоследствии реабилитированным и гражданам, пострадавшим от политических репрессий, труженикам тыла. </w:t>
      </w:r>
    </w:p>
    <w:p w:rsidR="002D7EE5" w:rsidRPr="000E1D24" w:rsidRDefault="002D7EE5" w:rsidP="000E1D2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 xml:space="preserve">В отчетном периоде данная категория получателей насчитывает </w:t>
      </w:r>
      <w:r w:rsidR="00C84C75">
        <w:rPr>
          <w:rFonts w:ascii="Times New Roman" w:hAnsi="Times New Roman" w:cs="Times New Roman"/>
          <w:sz w:val="28"/>
          <w:szCs w:val="28"/>
        </w:rPr>
        <w:t>991 человек (ветераны труда – 977</w:t>
      </w:r>
      <w:r w:rsidRPr="000E1D24">
        <w:rPr>
          <w:rFonts w:ascii="Times New Roman" w:hAnsi="Times New Roman" w:cs="Times New Roman"/>
          <w:sz w:val="28"/>
          <w:szCs w:val="28"/>
        </w:rPr>
        <w:t xml:space="preserve">, репрессированные – 13, труженики тыла- 1). Сумма, затраченная на вышеуказанную выплату,  за отчетный период составила </w:t>
      </w:r>
      <w:r w:rsidR="00C84C75">
        <w:rPr>
          <w:rFonts w:ascii="Times New Roman" w:hAnsi="Times New Roman" w:cs="Times New Roman"/>
          <w:sz w:val="28"/>
          <w:szCs w:val="28"/>
        </w:rPr>
        <w:t>7038,2</w:t>
      </w:r>
      <w:r w:rsidRPr="000E1D24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2D7EE5" w:rsidRPr="000E1D24" w:rsidRDefault="002D7EE5" w:rsidP="000E1D2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Согласно закону Белгородской области от 4 мая 2012 года № 108 «О внесении изменений в Социальный кодекс Белгородской области»  предусмотрена ежемесячная денежная выплата детям войны,  за отче</w:t>
      </w:r>
      <w:r w:rsidR="00C96D05">
        <w:rPr>
          <w:rFonts w:ascii="Times New Roman" w:hAnsi="Times New Roman" w:cs="Times New Roman"/>
          <w:sz w:val="28"/>
          <w:szCs w:val="28"/>
        </w:rPr>
        <w:t>тный период выплату получили 449</w:t>
      </w:r>
      <w:r w:rsidRPr="000E1D24">
        <w:rPr>
          <w:rFonts w:ascii="Times New Roman" w:hAnsi="Times New Roman" w:cs="Times New Roman"/>
          <w:sz w:val="28"/>
          <w:szCs w:val="28"/>
        </w:rPr>
        <w:t xml:space="preserve"> человек на сумму </w:t>
      </w:r>
      <w:r w:rsidR="00C84C75">
        <w:rPr>
          <w:rFonts w:ascii="Times New Roman" w:hAnsi="Times New Roman" w:cs="Times New Roman"/>
          <w:sz w:val="28"/>
          <w:szCs w:val="28"/>
        </w:rPr>
        <w:t>3210,2</w:t>
      </w:r>
      <w:r w:rsidRPr="000E1D24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0E1D24">
        <w:rPr>
          <w:rFonts w:ascii="Times New Roman" w:hAnsi="Times New Roman" w:cs="Times New Roman"/>
          <w:b/>
          <w:sz w:val="28"/>
          <w:szCs w:val="28"/>
        </w:rPr>
        <w:t>.</w:t>
      </w:r>
    </w:p>
    <w:p w:rsidR="002D7EE5" w:rsidRPr="000E1D24" w:rsidRDefault="002D7EE5" w:rsidP="000E1D2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 xml:space="preserve">Так же производится выплата субсидий на оплату услуг связи участникам боевых действий и многодетным семьям. За отчетный период </w:t>
      </w:r>
      <w:r w:rsidRPr="000E1D24">
        <w:rPr>
          <w:rFonts w:ascii="Times New Roman" w:hAnsi="Times New Roman" w:cs="Times New Roman"/>
          <w:sz w:val="28"/>
          <w:szCs w:val="28"/>
        </w:rPr>
        <w:lastRenderedPageBreak/>
        <w:t>данную субсидию получили 40</w:t>
      </w:r>
      <w:r w:rsidR="00C96D05">
        <w:rPr>
          <w:rFonts w:ascii="Times New Roman" w:hAnsi="Times New Roman" w:cs="Times New Roman"/>
          <w:sz w:val="28"/>
          <w:szCs w:val="28"/>
        </w:rPr>
        <w:t xml:space="preserve"> человек: 31 участник</w:t>
      </w:r>
      <w:r w:rsidRPr="000E1D24">
        <w:rPr>
          <w:rFonts w:ascii="Times New Roman" w:hAnsi="Times New Roman" w:cs="Times New Roman"/>
          <w:sz w:val="28"/>
          <w:szCs w:val="28"/>
        </w:rPr>
        <w:t xml:space="preserve"> боевых действий, 9 многодетных семей на общую сумму </w:t>
      </w:r>
      <w:r w:rsidR="00C84C75">
        <w:rPr>
          <w:rFonts w:ascii="Times New Roman" w:hAnsi="Times New Roman" w:cs="Times New Roman"/>
          <w:sz w:val="28"/>
          <w:szCs w:val="28"/>
        </w:rPr>
        <w:t>45,7</w:t>
      </w:r>
      <w:r w:rsidRPr="000E1D24">
        <w:rPr>
          <w:rFonts w:ascii="Times New Roman" w:hAnsi="Times New Roman" w:cs="Times New Roman"/>
          <w:sz w:val="28"/>
          <w:szCs w:val="28"/>
        </w:rPr>
        <w:t xml:space="preserve">  тысяч рублей.</w:t>
      </w:r>
    </w:p>
    <w:p w:rsidR="002D7EE5" w:rsidRPr="000E1D24" w:rsidRDefault="002D7EE5" w:rsidP="000E1D24">
      <w:pPr>
        <w:pStyle w:val="a9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22.02.2012 года № 142 «О финансовом обеспечении и об осуществлении выплаты ежемесячной денежной компенсации, установленной статьями 9,10, и статьи 3 ФЗ «О денежном довольствии военнослужащих и предоставлении им отдельных выплат» осуществляется выплата 38 гражданам,  на эти цели затрачено </w:t>
      </w:r>
      <w:r w:rsidR="00C96D05">
        <w:rPr>
          <w:rFonts w:ascii="Times New Roman" w:hAnsi="Times New Roman" w:cs="Times New Roman"/>
          <w:sz w:val="28"/>
          <w:szCs w:val="28"/>
        </w:rPr>
        <w:t>1418,6</w:t>
      </w:r>
      <w:r w:rsidRPr="000E1D24">
        <w:rPr>
          <w:rFonts w:ascii="Times New Roman" w:hAnsi="Times New Roman" w:cs="Times New Roman"/>
          <w:sz w:val="28"/>
          <w:szCs w:val="28"/>
        </w:rPr>
        <w:t xml:space="preserve"> тысяч рублей.   </w:t>
      </w:r>
    </w:p>
    <w:p w:rsidR="002D7EE5" w:rsidRPr="000E1D24" w:rsidRDefault="002D7EE5" w:rsidP="00DA5A2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 xml:space="preserve">Меры социальной поддержки по оплате ЖКУ производятся в форме ежемесячных денежных компенсаций. За  отчетный период на эти цели израсходовано  </w:t>
      </w:r>
      <w:r w:rsidR="00C84C75">
        <w:rPr>
          <w:rFonts w:ascii="Times New Roman" w:hAnsi="Times New Roman" w:cs="Times New Roman"/>
          <w:sz w:val="28"/>
          <w:szCs w:val="28"/>
        </w:rPr>
        <w:t>26,6</w:t>
      </w:r>
      <w:r w:rsidR="00C96D05">
        <w:rPr>
          <w:rFonts w:ascii="Times New Roman" w:hAnsi="Times New Roman" w:cs="Times New Roman"/>
          <w:sz w:val="28"/>
          <w:szCs w:val="28"/>
        </w:rPr>
        <w:t xml:space="preserve"> млн</w:t>
      </w:r>
      <w:r w:rsidRPr="000E1D24">
        <w:rPr>
          <w:rFonts w:ascii="Times New Roman" w:hAnsi="Times New Roman" w:cs="Times New Roman"/>
          <w:sz w:val="28"/>
          <w:szCs w:val="28"/>
        </w:rPr>
        <w:t xml:space="preserve"> </w:t>
      </w:r>
      <w:r w:rsidR="00C96D05">
        <w:rPr>
          <w:rFonts w:ascii="Times New Roman" w:hAnsi="Times New Roman" w:cs="Times New Roman"/>
          <w:sz w:val="28"/>
          <w:szCs w:val="28"/>
        </w:rPr>
        <w:t xml:space="preserve">рублей, компенсацию получили </w:t>
      </w:r>
      <w:r w:rsidR="00C84C75">
        <w:rPr>
          <w:rFonts w:ascii="Times New Roman" w:hAnsi="Times New Roman" w:cs="Times New Roman"/>
          <w:sz w:val="28"/>
          <w:szCs w:val="28"/>
        </w:rPr>
        <w:t>4216</w:t>
      </w:r>
      <w:r w:rsidRPr="000E1D24">
        <w:rPr>
          <w:rFonts w:ascii="Times New Roman" w:hAnsi="Times New Roman" w:cs="Times New Roman"/>
          <w:sz w:val="28"/>
          <w:szCs w:val="28"/>
        </w:rPr>
        <w:t xml:space="preserve"> человек, в том числе ежемесячная денежная компенсация расходов за оплату взноса на капитальный ремонт общего имущества в многоквартирном доме лицам, достигшим возраста семидесяти и восьмидесяти лет, вып</w:t>
      </w:r>
      <w:r w:rsidR="00C84C75">
        <w:rPr>
          <w:rFonts w:ascii="Times New Roman" w:hAnsi="Times New Roman" w:cs="Times New Roman"/>
          <w:sz w:val="28"/>
          <w:szCs w:val="28"/>
        </w:rPr>
        <w:t>лачена 98 гражданам на сумму 131,4</w:t>
      </w:r>
      <w:r w:rsidRPr="000E1D2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D7EE5" w:rsidRPr="000E1D24" w:rsidRDefault="002D7EE5" w:rsidP="00DA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Одной из форм поддержки малообеспеченных слоев населения являются субсидии на оплату жилья и коммунальных услуг. За отчетный период 76</w:t>
      </w:r>
      <w:r w:rsidR="00C96D05">
        <w:rPr>
          <w:rFonts w:ascii="Times New Roman" w:hAnsi="Times New Roman" w:cs="Times New Roman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 xml:space="preserve">семей получили субсидию на оплату ЖКУ на сумму </w:t>
      </w:r>
      <w:r w:rsidR="00C84C75">
        <w:rPr>
          <w:rFonts w:ascii="Times New Roman" w:hAnsi="Times New Roman" w:cs="Times New Roman"/>
          <w:sz w:val="28"/>
          <w:szCs w:val="28"/>
        </w:rPr>
        <w:t xml:space="preserve">563 </w:t>
      </w:r>
      <w:r w:rsidRPr="000E1D24">
        <w:rPr>
          <w:rFonts w:ascii="Times New Roman" w:hAnsi="Times New Roman" w:cs="Times New Roman"/>
          <w:sz w:val="28"/>
          <w:szCs w:val="28"/>
        </w:rPr>
        <w:t>тысяч</w:t>
      </w:r>
      <w:r w:rsidR="00C84C75">
        <w:rPr>
          <w:rFonts w:ascii="Times New Roman" w:hAnsi="Times New Roman" w:cs="Times New Roman"/>
          <w:sz w:val="28"/>
          <w:szCs w:val="28"/>
        </w:rPr>
        <w:t>и</w:t>
      </w:r>
      <w:r w:rsidRPr="000E1D24">
        <w:rPr>
          <w:rFonts w:ascii="Times New Roman" w:hAnsi="Times New Roman" w:cs="Times New Roman"/>
          <w:sz w:val="28"/>
          <w:szCs w:val="28"/>
        </w:rPr>
        <w:t xml:space="preserve"> рублей. Средний размер субсидии на оплату жилого помещения и </w:t>
      </w:r>
      <w:r w:rsidR="00C84C75">
        <w:rPr>
          <w:rFonts w:ascii="Times New Roman" w:hAnsi="Times New Roman" w:cs="Times New Roman"/>
          <w:sz w:val="28"/>
          <w:szCs w:val="28"/>
        </w:rPr>
        <w:t>коммунальных услуг составил 1563</w:t>
      </w:r>
      <w:r w:rsidR="00C96D05">
        <w:rPr>
          <w:rFonts w:ascii="Times New Roman" w:hAnsi="Times New Roman" w:cs="Times New Roman"/>
          <w:sz w:val="28"/>
          <w:szCs w:val="28"/>
        </w:rPr>
        <w:t xml:space="preserve">  ру</w:t>
      </w:r>
      <w:r w:rsidR="00C84C75">
        <w:rPr>
          <w:rFonts w:ascii="Times New Roman" w:hAnsi="Times New Roman" w:cs="Times New Roman"/>
          <w:sz w:val="28"/>
          <w:szCs w:val="28"/>
        </w:rPr>
        <w:t xml:space="preserve">блей 95 </w:t>
      </w:r>
      <w:r w:rsidRPr="000E1D24">
        <w:rPr>
          <w:rFonts w:ascii="Times New Roman" w:hAnsi="Times New Roman" w:cs="Times New Roman"/>
          <w:sz w:val="28"/>
          <w:szCs w:val="28"/>
        </w:rPr>
        <w:t>копеек.</w:t>
      </w:r>
    </w:p>
    <w:p w:rsidR="002D7EE5" w:rsidRPr="000E1D24" w:rsidRDefault="002D7EE5" w:rsidP="000E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Основными направлениями работы по организации опеки и попечительства являются обеспечение законных прав детей – сирот, детей, оставшихся без попечения родителей, и лиц из их числа, предупреждение социального сиротства, семейного неблагополучия, развитие семейных форм устройства детей – сирот, детей, оставшихся без попечения родителей.</w:t>
      </w:r>
    </w:p>
    <w:p w:rsidR="002D7EE5" w:rsidRPr="000E1D24" w:rsidRDefault="002D7EE5" w:rsidP="000E1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В настоящее время на учете в УСЗН администрации Борисовского района со</w:t>
      </w:r>
      <w:r w:rsidR="00C84C75">
        <w:rPr>
          <w:rFonts w:ascii="Times New Roman" w:hAnsi="Times New Roman" w:cs="Times New Roman"/>
          <w:sz w:val="28"/>
          <w:szCs w:val="28"/>
        </w:rPr>
        <w:t>стоит 97</w:t>
      </w:r>
      <w:r w:rsidR="00DA5A20">
        <w:rPr>
          <w:rFonts w:ascii="Times New Roman" w:hAnsi="Times New Roman" w:cs="Times New Roman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  и лиц из их числа в возрасте </w:t>
      </w:r>
      <w:r w:rsidR="00C96D05">
        <w:rPr>
          <w:rFonts w:ascii="Times New Roman" w:hAnsi="Times New Roman" w:cs="Times New Roman"/>
          <w:sz w:val="28"/>
          <w:szCs w:val="28"/>
        </w:rPr>
        <w:t>от  0 до 23 лет, из них сирот 21 человек</w:t>
      </w:r>
      <w:r w:rsidRPr="000E1D24">
        <w:rPr>
          <w:rFonts w:ascii="Times New Roman" w:hAnsi="Times New Roman" w:cs="Times New Roman"/>
          <w:sz w:val="28"/>
          <w:szCs w:val="28"/>
        </w:rPr>
        <w:t>.</w:t>
      </w:r>
    </w:p>
    <w:p w:rsidR="002D7EE5" w:rsidRPr="000E1D24" w:rsidRDefault="002D7EE5" w:rsidP="000E1D2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На каждого усыновленного ребенка выплачивается еж</w:t>
      </w:r>
      <w:r w:rsidR="00C96D05">
        <w:rPr>
          <w:rFonts w:ascii="Times New Roman" w:hAnsi="Times New Roman" w:cs="Times New Roman"/>
          <w:sz w:val="28"/>
          <w:szCs w:val="28"/>
        </w:rPr>
        <w:t>емесячное пособие в размере 9675</w:t>
      </w:r>
      <w:r w:rsidRPr="000E1D24">
        <w:rPr>
          <w:rFonts w:ascii="Times New Roman" w:hAnsi="Times New Roman" w:cs="Times New Roman"/>
          <w:sz w:val="28"/>
          <w:szCs w:val="28"/>
        </w:rPr>
        <w:t xml:space="preserve"> рублей, такое пособие  получают 12 усыновителей. </w:t>
      </w:r>
    </w:p>
    <w:p w:rsidR="002D7EE5" w:rsidRPr="000E1D24" w:rsidRDefault="002D7EE5" w:rsidP="001C5B97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 xml:space="preserve">По состоянию   на 1 </w:t>
      </w:r>
      <w:r w:rsidR="00C84C75">
        <w:rPr>
          <w:rFonts w:ascii="Times New Roman" w:hAnsi="Times New Roman" w:cs="Times New Roman"/>
          <w:sz w:val="28"/>
          <w:szCs w:val="28"/>
        </w:rPr>
        <w:t>октября</w:t>
      </w:r>
      <w:r w:rsidRPr="000E1D24">
        <w:rPr>
          <w:rFonts w:ascii="Times New Roman" w:hAnsi="Times New Roman" w:cs="Times New Roman"/>
          <w:sz w:val="28"/>
          <w:szCs w:val="28"/>
        </w:rPr>
        <w:t xml:space="preserve"> 2020 г.   в очереди на</w:t>
      </w:r>
      <w:r w:rsidR="00DA5A20">
        <w:rPr>
          <w:rFonts w:ascii="Times New Roman" w:hAnsi="Times New Roman" w:cs="Times New Roman"/>
          <w:sz w:val="28"/>
          <w:szCs w:val="28"/>
        </w:rPr>
        <w:t xml:space="preserve"> </w:t>
      </w:r>
      <w:r w:rsidR="00C84C75">
        <w:rPr>
          <w:rFonts w:ascii="Times New Roman" w:hAnsi="Times New Roman" w:cs="Times New Roman"/>
          <w:sz w:val="28"/>
          <w:szCs w:val="28"/>
        </w:rPr>
        <w:t>получение   жилья состоя</w:t>
      </w:r>
      <w:r w:rsidRPr="000E1D24">
        <w:rPr>
          <w:rFonts w:ascii="Times New Roman" w:hAnsi="Times New Roman" w:cs="Times New Roman"/>
          <w:sz w:val="28"/>
          <w:szCs w:val="28"/>
        </w:rPr>
        <w:t xml:space="preserve">т </w:t>
      </w:r>
      <w:r w:rsidR="001C5B97">
        <w:rPr>
          <w:rFonts w:ascii="Times New Roman" w:hAnsi="Times New Roman" w:cs="Times New Roman"/>
          <w:sz w:val="28"/>
          <w:szCs w:val="28"/>
        </w:rPr>
        <w:t>40</w:t>
      </w:r>
      <w:r w:rsidRPr="000E1D24">
        <w:rPr>
          <w:rFonts w:ascii="Times New Roman" w:hAnsi="Times New Roman" w:cs="Times New Roman"/>
          <w:sz w:val="28"/>
          <w:szCs w:val="28"/>
        </w:rPr>
        <w:t xml:space="preserve"> детей-сирот, детей, оставшихся без попечения родителей, и лиц из их   числа, в том числе:</w:t>
      </w:r>
    </w:p>
    <w:p w:rsidR="002D7EE5" w:rsidRPr="000E1D24" w:rsidRDefault="00C84C75" w:rsidP="000E1D24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до 18 лет –  19</w:t>
      </w:r>
      <w:r w:rsidR="00DA5A20">
        <w:rPr>
          <w:rFonts w:ascii="Times New Roman" w:hAnsi="Times New Roman" w:cs="Times New Roman"/>
          <w:sz w:val="28"/>
          <w:szCs w:val="28"/>
        </w:rPr>
        <w:t xml:space="preserve"> </w:t>
      </w:r>
      <w:r w:rsidR="002D7EE5" w:rsidRPr="000E1D24">
        <w:rPr>
          <w:rFonts w:ascii="Times New Roman" w:hAnsi="Times New Roman" w:cs="Times New Roman"/>
          <w:sz w:val="28"/>
          <w:szCs w:val="28"/>
        </w:rPr>
        <w:t>человек;</w:t>
      </w:r>
    </w:p>
    <w:p w:rsidR="002D7EE5" w:rsidRPr="000E1D24" w:rsidRDefault="00C84C75" w:rsidP="000E1D24">
      <w:pPr>
        <w:pStyle w:val="a7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и старше – 21</w:t>
      </w:r>
      <w:r w:rsidR="00DA5A20">
        <w:rPr>
          <w:rFonts w:ascii="Times New Roman" w:hAnsi="Times New Roman" w:cs="Times New Roman"/>
          <w:sz w:val="28"/>
          <w:szCs w:val="28"/>
        </w:rPr>
        <w:t xml:space="preserve"> </w:t>
      </w:r>
      <w:r w:rsidR="002D7EE5" w:rsidRPr="000E1D24">
        <w:rPr>
          <w:rFonts w:ascii="Times New Roman" w:hAnsi="Times New Roman" w:cs="Times New Roman"/>
          <w:sz w:val="28"/>
          <w:szCs w:val="28"/>
        </w:rPr>
        <w:t>человек.</w:t>
      </w:r>
    </w:p>
    <w:p w:rsidR="002D7EE5" w:rsidRPr="00DA5A20" w:rsidRDefault="002D7EE5" w:rsidP="00DA5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На учете в  УСЗН администрации Борисовского района состо</w:t>
      </w:r>
      <w:r w:rsidR="001C5B97">
        <w:rPr>
          <w:rFonts w:ascii="Times New Roman" w:hAnsi="Times New Roman" w:cs="Times New Roman"/>
          <w:sz w:val="28"/>
          <w:szCs w:val="28"/>
        </w:rPr>
        <w:t>ит 22 совершеннолетних граждан,  признанных</w:t>
      </w:r>
      <w:r w:rsidRPr="000E1D24">
        <w:rPr>
          <w:rFonts w:ascii="Times New Roman" w:hAnsi="Times New Roman" w:cs="Times New Roman"/>
          <w:sz w:val="28"/>
          <w:szCs w:val="28"/>
        </w:rPr>
        <w:t xml:space="preserve"> судом недееспособным.  У данных граждан имеется законный представитель. На территории Борисовского района расположены два психоневрологических ин</w:t>
      </w:r>
      <w:r w:rsidR="00C84C75">
        <w:rPr>
          <w:rFonts w:ascii="Times New Roman" w:hAnsi="Times New Roman" w:cs="Times New Roman"/>
          <w:sz w:val="28"/>
          <w:szCs w:val="28"/>
        </w:rPr>
        <w:t>терната, в которых проживает 566</w:t>
      </w:r>
      <w:r w:rsidRPr="000E1D2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C5B97">
        <w:rPr>
          <w:rFonts w:ascii="Times New Roman" w:hAnsi="Times New Roman" w:cs="Times New Roman"/>
          <w:sz w:val="28"/>
          <w:szCs w:val="28"/>
        </w:rPr>
        <w:t>,</w:t>
      </w:r>
      <w:r w:rsidRPr="000E1D24">
        <w:rPr>
          <w:rFonts w:ascii="Times New Roman" w:hAnsi="Times New Roman" w:cs="Times New Roman"/>
          <w:sz w:val="28"/>
          <w:szCs w:val="28"/>
        </w:rPr>
        <w:t xml:space="preserve"> находящихся на полном государственном обеспечении. Специалистами управления осуществляется контроль, за деятельностью опекунов.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Численность наличного населения на 1 января  20</w:t>
      </w:r>
      <w:r w:rsidR="00DA5A20">
        <w:rPr>
          <w:rFonts w:ascii="Times New Roman" w:hAnsi="Times New Roman" w:cs="Times New Roman"/>
          <w:sz w:val="28"/>
          <w:szCs w:val="28"/>
        </w:rPr>
        <w:t>20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составляет     2</w:t>
      </w:r>
      <w:r w:rsidR="00DA5A20">
        <w:rPr>
          <w:rFonts w:ascii="Times New Roman" w:hAnsi="Times New Roman" w:cs="Times New Roman"/>
          <w:sz w:val="28"/>
          <w:szCs w:val="28"/>
        </w:rPr>
        <w:t xml:space="preserve">4977 человек. </w:t>
      </w:r>
      <w:r w:rsidR="00C84C75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935BAD">
        <w:rPr>
          <w:rFonts w:ascii="Times New Roman" w:hAnsi="Times New Roman" w:cs="Times New Roman"/>
          <w:sz w:val="28"/>
          <w:szCs w:val="28"/>
        </w:rPr>
        <w:t xml:space="preserve"> </w:t>
      </w:r>
      <w:r w:rsidR="00DA5A20" w:rsidRPr="00935BAD">
        <w:rPr>
          <w:rFonts w:ascii="Times New Roman" w:hAnsi="Times New Roman" w:cs="Times New Roman"/>
          <w:sz w:val="28"/>
          <w:szCs w:val="28"/>
        </w:rPr>
        <w:t>2020</w:t>
      </w:r>
      <w:r w:rsidRPr="00935BAD">
        <w:rPr>
          <w:rFonts w:ascii="Times New Roman" w:hAnsi="Times New Roman" w:cs="Times New Roman"/>
          <w:sz w:val="28"/>
          <w:szCs w:val="28"/>
        </w:rPr>
        <w:t xml:space="preserve"> года (по</w:t>
      </w:r>
      <w:r w:rsidR="00322CA0" w:rsidRPr="00935BAD">
        <w:rPr>
          <w:rFonts w:ascii="Times New Roman" w:hAnsi="Times New Roman" w:cs="Times New Roman"/>
          <w:sz w:val="28"/>
          <w:szCs w:val="28"/>
        </w:rPr>
        <w:t xml:space="preserve"> данным статистики</w:t>
      </w:r>
      <w:r w:rsidR="006138B5" w:rsidRPr="00935BAD">
        <w:rPr>
          <w:rFonts w:ascii="Times New Roman" w:hAnsi="Times New Roman" w:cs="Times New Roman"/>
          <w:sz w:val="28"/>
          <w:szCs w:val="28"/>
        </w:rPr>
        <w:t xml:space="preserve">) родилось </w:t>
      </w:r>
      <w:r w:rsidR="000B0207">
        <w:rPr>
          <w:rFonts w:ascii="Times New Roman" w:hAnsi="Times New Roman" w:cs="Times New Roman"/>
          <w:sz w:val="28"/>
          <w:szCs w:val="28"/>
        </w:rPr>
        <w:t>125</w:t>
      </w:r>
      <w:r w:rsidR="006138B5" w:rsidRPr="00935BAD">
        <w:rPr>
          <w:rFonts w:ascii="Times New Roman" w:hAnsi="Times New Roman" w:cs="Times New Roman"/>
          <w:sz w:val="28"/>
          <w:szCs w:val="28"/>
        </w:rPr>
        <w:t xml:space="preserve"> детей,  умерло – </w:t>
      </w:r>
      <w:r w:rsidR="000B0207">
        <w:rPr>
          <w:rFonts w:ascii="Times New Roman" w:hAnsi="Times New Roman" w:cs="Times New Roman"/>
          <w:sz w:val="28"/>
          <w:szCs w:val="28"/>
        </w:rPr>
        <w:t>282</w:t>
      </w:r>
      <w:r w:rsidRPr="00935BA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B0207">
        <w:rPr>
          <w:rFonts w:ascii="Times New Roman" w:hAnsi="Times New Roman" w:cs="Times New Roman"/>
          <w:sz w:val="28"/>
          <w:szCs w:val="28"/>
        </w:rPr>
        <w:t>а</w:t>
      </w:r>
      <w:r w:rsidRPr="00935BAD">
        <w:rPr>
          <w:rFonts w:ascii="Times New Roman" w:hAnsi="Times New Roman" w:cs="Times New Roman"/>
          <w:sz w:val="28"/>
          <w:szCs w:val="28"/>
        </w:rPr>
        <w:t xml:space="preserve">. Число умерших </w:t>
      </w:r>
      <w:r w:rsidR="00892944" w:rsidRPr="00935BAD">
        <w:rPr>
          <w:rFonts w:ascii="Times New Roman" w:hAnsi="Times New Roman" w:cs="Times New Roman"/>
          <w:sz w:val="28"/>
          <w:szCs w:val="28"/>
        </w:rPr>
        <w:t>превышает чи</w:t>
      </w:r>
      <w:r w:rsidR="00935BAD">
        <w:rPr>
          <w:rFonts w:ascii="Times New Roman" w:hAnsi="Times New Roman" w:cs="Times New Roman"/>
          <w:sz w:val="28"/>
          <w:szCs w:val="28"/>
        </w:rPr>
        <w:t>сло родившихся в 2</w:t>
      </w:r>
      <w:r w:rsidR="000B0207">
        <w:rPr>
          <w:rFonts w:ascii="Times New Roman" w:hAnsi="Times New Roman" w:cs="Times New Roman"/>
          <w:sz w:val="28"/>
          <w:szCs w:val="28"/>
        </w:rPr>
        <w:t>,3</w:t>
      </w:r>
      <w:r w:rsidR="00322CA0" w:rsidRPr="00935BAD">
        <w:rPr>
          <w:rFonts w:ascii="Times New Roman" w:hAnsi="Times New Roman" w:cs="Times New Roman"/>
          <w:sz w:val="28"/>
          <w:szCs w:val="28"/>
        </w:rPr>
        <w:t xml:space="preserve"> </w:t>
      </w:r>
      <w:r w:rsidRPr="00935BAD">
        <w:rPr>
          <w:rFonts w:ascii="Times New Roman" w:hAnsi="Times New Roman" w:cs="Times New Roman"/>
          <w:sz w:val="28"/>
          <w:szCs w:val="28"/>
        </w:rPr>
        <w:t xml:space="preserve">раза. </w:t>
      </w:r>
      <w:r w:rsidR="000B0207">
        <w:rPr>
          <w:rFonts w:ascii="Times New Roman" w:hAnsi="Times New Roman" w:cs="Times New Roman"/>
          <w:sz w:val="28"/>
          <w:szCs w:val="28"/>
        </w:rPr>
        <w:t>Естественная убыль составила 157</w:t>
      </w:r>
      <w:r w:rsidR="00892944" w:rsidRPr="00935BA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35BAD">
        <w:rPr>
          <w:rFonts w:ascii="Times New Roman" w:hAnsi="Times New Roman" w:cs="Times New Roman"/>
          <w:sz w:val="28"/>
          <w:szCs w:val="28"/>
        </w:rPr>
        <w:t xml:space="preserve">. </w:t>
      </w:r>
      <w:r w:rsidR="00935BAD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935BAD">
        <w:rPr>
          <w:rFonts w:ascii="Times New Roman" w:hAnsi="Times New Roman" w:cs="Times New Roman"/>
          <w:sz w:val="28"/>
          <w:szCs w:val="28"/>
        </w:rPr>
        <w:lastRenderedPageBreak/>
        <w:t>рождае</w:t>
      </w:r>
      <w:r w:rsidR="000B0207">
        <w:rPr>
          <w:rFonts w:ascii="Times New Roman" w:hAnsi="Times New Roman" w:cs="Times New Roman"/>
          <w:sz w:val="28"/>
          <w:szCs w:val="28"/>
        </w:rPr>
        <w:t>мости 7,5</w:t>
      </w:r>
      <w:r w:rsidR="00935BAD">
        <w:rPr>
          <w:rFonts w:ascii="Times New Roman" w:hAnsi="Times New Roman" w:cs="Times New Roman"/>
          <w:sz w:val="28"/>
          <w:szCs w:val="28"/>
        </w:rPr>
        <w:t>, коэффициент смертности - 17</w:t>
      </w:r>
      <w:r w:rsidR="006138B5" w:rsidRPr="00935BAD">
        <w:rPr>
          <w:rFonts w:ascii="Times New Roman" w:hAnsi="Times New Roman" w:cs="Times New Roman"/>
          <w:sz w:val="28"/>
          <w:szCs w:val="28"/>
        </w:rPr>
        <w:t>, коэффициент ес</w:t>
      </w:r>
      <w:r w:rsidR="000B0207">
        <w:rPr>
          <w:rFonts w:ascii="Times New Roman" w:hAnsi="Times New Roman" w:cs="Times New Roman"/>
          <w:sz w:val="28"/>
          <w:szCs w:val="28"/>
        </w:rPr>
        <w:t>тественной убыли населения - 9,5</w:t>
      </w:r>
      <w:r w:rsidR="006138B5" w:rsidRPr="00935BAD">
        <w:rPr>
          <w:rFonts w:ascii="Times New Roman" w:hAnsi="Times New Roman" w:cs="Times New Roman"/>
          <w:sz w:val="28"/>
          <w:szCs w:val="28"/>
        </w:rPr>
        <w:t>.</w:t>
      </w:r>
    </w:p>
    <w:p w:rsidR="00892944" w:rsidRPr="00405277" w:rsidRDefault="00242140" w:rsidP="0024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</w:t>
      </w:r>
      <w:r w:rsidRPr="00242140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Из общей численности занятого населения в э</w:t>
      </w:r>
      <w:r w:rsidR="00DA5A20">
        <w:rPr>
          <w:rFonts w:ascii="Times New Roman" w:hAnsi="Times New Roman" w:cs="Times New Roman"/>
          <w:sz w:val="28"/>
          <w:szCs w:val="28"/>
        </w:rPr>
        <w:t xml:space="preserve">кономике </w:t>
      </w:r>
      <w:r w:rsidR="00802049">
        <w:rPr>
          <w:rFonts w:ascii="Times New Roman" w:hAnsi="Times New Roman" w:cs="Times New Roman"/>
          <w:sz w:val="28"/>
          <w:szCs w:val="28"/>
        </w:rPr>
        <w:t xml:space="preserve">района на </w:t>
      </w:r>
      <w:r w:rsidR="00935B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2049">
        <w:rPr>
          <w:rFonts w:ascii="Times New Roman" w:hAnsi="Times New Roman" w:cs="Times New Roman"/>
          <w:sz w:val="28"/>
          <w:szCs w:val="28"/>
        </w:rPr>
        <w:t xml:space="preserve">1 </w:t>
      </w:r>
      <w:r w:rsidR="00376266">
        <w:rPr>
          <w:rFonts w:ascii="Times New Roman" w:hAnsi="Times New Roman" w:cs="Times New Roman"/>
          <w:sz w:val="28"/>
          <w:szCs w:val="28"/>
        </w:rPr>
        <w:t>сентября 2020 года 6691</w:t>
      </w:r>
      <w:r w:rsidR="008929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42140">
        <w:rPr>
          <w:rFonts w:ascii="Times New Roman" w:hAnsi="Times New Roman" w:cs="Times New Roman"/>
          <w:sz w:val="28"/>
          <w:szCs w:val="28"/>
        </w:rPr>
        <w:t xml:space="preserve"> составляли штатные работники крупных и средних предприятий района.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За истекший </w:t>
      </w:r>
      <w:r w:rsidR="00935BAD">
        <w:rPr>
          <w:rFonts w:ascii="Times New Roman" w:hAnsi="Times New Roman" w:cs="Times New Roman"/>
          <w:sz w:val="28"/>
          <w:szCs w:val="28"/>
        </w:rPr>
        <w:t>период</w:t>
      </w:r>
      <w:r w:rsidRPr="00242140">
        <w:rPr>
          <w:rFonts w:ascii="Times New Roman" w:hAnsi="Times New Roman" w:cs="Times New Roman"/>
          <w:sz w:val="28"/>
          <w:szCs w:val="28"/>
        </w:rPr>
        <w:t xml:space="preserve"> в Областное казённое учреждение «Центр занятости населения Борисовского района» обрати</w:t>
      </w:r>
      <w:r w:rsidR="00892944">
        <w:rPr>
          <w:rFonts w:ascii="Times New Roman" w:hAnsi="Times New Roman" w:cs="Times New Roman"/>
          <w:sz w:val="28"/>
          <w:szCs w:val="28"/>
        </w:rPr>
        <w:t xml:space="preserve">лись по вопросу </w:t>
      </w:r>
      <w:r w:rsidR="00E108D0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r w:rsidR="00376266">
        <w:rPr>
          <w:rFonts w:ascii="Times New Roman" w:hAnsi="Times New Roman" w:cs="Times New Roman"/>
          <w:sz w:val="28"/>
          <w:szCs w:val="28"/>
        </w:rPr>
        <w:t>588</w:t>
      </w:r>
      <w:r w:rsidR="000D52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08D0">
        <w:rPr>
          <w:rFonts w:ascii="Times New Roman" w:hAnsi="Times New Roman" w:cs="Times New Roman"/>
          <w:sz w:val="28"/>
          <w:szCs w:val="28"/>
        </w:rPr>
        <w:t>, трудоустроено</w:t>
      </w:r>
      <w:r w:rsidR="00376266">
        <w:rPr>
          <w:rFonts w:ascii="Times New Roman" w:hAnsi="Times New Roman" w:cs="Times New Roman"/>
          <w:sz w:val="28"/>
          <w:szCs w:val="28"/>
        </w:rPr>
        <w:t xml:space="preserve"> 290</w:t>
      </w:r>
      <w:r w:rsidR="00E108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42140">
        <w:rPr>
          <w:rFonts w:ascii="Times New Roman" w:hAnsi="Times New Roman" w:cs="Times New Roman"/>
          <w:sz w:val="28"/>
          <w:szCs w:val="28"/>
        </w:rPr>
        <w:t>, проце</w:t>
      </w:r>
      <w:r w:rsidR="00D32150">
        <w:rPr>
          <w:rFonts w:ascii="Times New Roman" w:hAnsi="Times New Roman" w:cs="Times New Roman"/>
          <w:sz w:val="28"/>
          <w:szCs w:val="28"/>
        </w:rPr>
        <w:t xml:space="preserve">нт </w:t>
      </w:r>
      <w:r w:rsidR="00E108D0">
        <w:rPr>
          <w:rFonts w:ascii="Times New Roman" w:hAnsi="Times New Roman" w:cs="Times New Roman"/>
          <w:sz w:val="28"/>
          <w:szCs w:val="28"/>
        </w:rPr>
        <w:t>труд</w:t>
      </w:r>
      <w:r w:rsidR="00376266">
        <w:rPr>
          <w:rFonts w:ascii="Times New Roman" w:hAnsi="Times New Roman" w:cs="Times New Roman"/>
          <w:sz w:val="28"/>
          <w:szCs w:val="28"/>
        </w:rPr>
        <w:t>оустройства составил 49,3</w:t>
      </w:r>
      <w:r w:rsidRPr="00242140">
        <w:rPr>
          <w:rFonts w:ascii="Times New Roman" w:hAnsi="Times New Roman" w:cs="Times New Roman"/>
          <w:sz w:val="28"/>
          <w:szCs w:val="28"/>
        </w:rPr>
        <w:t>%</w:t>
      </w: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     </w:t>
      </w:r>
      <w:r w:rsidR="000D5247">
        <w:rPr>
          <w:rFonts w:ascii="Times New Roman" w:hAnsi="Times New Roman" w:cs="Times New Roman"/>
          <w:sz w:val="28"/>
          <w:szCs w:val="28"/>
        </w:rPr>
        <w:t xml:space="preserve">      По сос</w:t>
      </w:r>
      <w:r w:rsidR="008F0A96">
        <w:rPr>
          <w:rFonts w:ascii="Times New Roman" w:hAnsi="Times New Roman" w:cs="Times New Roman"/>
          <w:sz w:val="28"/>
          <w:szCs w:val="28"/>
        </w:rPr>
        <w:t>тоянию на 01.01.2020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на учёте состояло </w:t>
      </w:r>
      <w:r w:rsidR="008F0A96">
        <w:rPr>
          <w:rFonts w:ascii="Times New Roman" w:hAnsi="Times New Roman" w:cs="Times New Roman"/>
          <w:sz w:val="28"/>
          <w:szCs w:val="28"/>
        </w:rPr>
        <w:t>82</w:t>
      </w:r>
      <w:r w:rsidRPr="0024214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0A96">
        <w:rPr>
          <w:rFonts w:ascii="Times New Roman" w:hAnsi="Times New Roman" w:cs="Times New Roman"/>
          <w:sz w:val="28"/>
          <w:szCs w:val="28"/>
        </w:rPr>
        <w:t>а</w:t>
      </w:r>
      <w:r w:rsidRPr="00242140">
        <w:rPr>
          <w:rFonts w:ascii="Times New Roman" w:hAnsi="Times New Roman" w:cs="Times New Roman"/>
          <w:sz w:val="28"/>
          <w:szCs w:val="28"/>
        </w:rPr>
        <w:t xml:space="preserve"> безработных. В течение истекшего </w:t>
      </w:r>
      <w:r w:rsidR="00376266">
        <w:rPr>
          <w:rFonts w:ascii="Times New Roman" w:hAnsi="Times New Roman" w:cs="Times New Roman"/>
          <w:sz w:val="28"/>
          <w:szCs w:val="28"/>
        </w:rPr>
        <w:t>периода</w:t>
      </w:r>
      <w:r w:rsidRPr="00242140">
        <w:rPr>
          <w:rFonts w:ascii="Times New Roman" w:hAnsi="Times New Roman" w:cs="Times New Roman"/>
          <w:sz w:val="28"/>
          <w:szCs w:val="28"/>
        </w:rPr>
        <w:t xml:space="preserve"> признаны безработными </w:t>
      </w:r>
      <w:r w:rsidR="00376266">
        <w:rPr>
          <w:rFonts w:ascii="Times New Roman" w:hAnsi="Times New Roman" w:cs="Times New Roman"/>
          <w:sz w:val="28"/>
          <w:szCs w:val="28"/>
        </w:rPr>
        <w:t xml:space="preserve">431 </w:t>
      </w:r>
      <w:r w:rsidR="00E108D0">
        <w:rPr>
          <w:rFonts w:ascii="Times New Roman" w:hAnsi="Times New Roman" w:cs="Times New Roman"/>
          <w:sz w:val="28"/>
          <w:szCs w:val="28"/>
        </w:rPr>
        <w:t>человек</w:t>
      </w:r>
      <w:r w:rsidR="008F0A96">
        <w:rPr>
          <w:rFonts w:ascii="Times New Roman" w:hAnsi="Times New Roman" w:cs="Times New Roman"/>
          <w:sz w:val="28"/>
          <w:szCs w:val="28"/>
        </w:rPr>
        <w:t xml:space="preserve">.  На 1 </w:t>
      </w:r>
      <w:r w:rsidR="00376266">
        <w:rPr>
          <w:rFonts w:ascii="Times New Roman" w:hAnsi="Times New Roman" w:cs="Times New Roman"/>
          <w:sz w:val="28"/>
          <w:szCs w:val="28"/>
        </w:rPr>
        <w:t>октября</w:t>
      </w:r>
      <w:r w:rsidR="008F0A96">
        <w:rPr>
          <w:rFonts w:ascii="Times New Roman" w:hAnsi="Times New Roman" w:cs="Times New Roman"/>
          <w:sz w:val="28"/>
          <w:szCs w:val="28"/>
        </w:rPr>
        <w:t xml:space="preserve"> 2020 года состояло</w:t>
      </w:r>
      <w:r w:rsidRPr="00242140">
        <w:rPr>
          <w:rFonts w:ascii="Times New Roman" w:hAnsi="Times New Roman" w:cs="Times New Roman"/>
          <w:sz w:val="28"/>
          <w:szCs w:val="28"/>
        </w:rPr>
        <w:t xml:space="preserve"> на учёте </w:t>
      </w:r>
      <w:r w:rsidR="00376266">
        <w:rPr>
          <w:rFonts w:ascii="Times New Roman" w:hAnsi="Times New Roman" w:cs="Times New Roman"/>
          <w:sz w:val="28"/>
          <w:szCs w:val="28"/>
        </w:rPr>
        <w:t>297</w:t>
      </w:r>
      <w:r w:rsidR="000D5247">
        <w:rPr>
          <w:rFonts w:ascii="Times New Roman" w:hAnsi="Times New Roman" w:cs="Times New Roman"/>
          <w:sz w:val="28"/>
          <w:szCs w:val="28"/>
        </w:rPr>
        <w:t xml:space="preserve"> </w:t>
      </w:r>
      <w:r w:rsidR="00A940D1">
        <w:rPr>
          <w:rFonts w:ascii="Times New Roman" w:hAnsi="Times New Roman" w:cs="Times New Roman"/>
          <w:sz w:val="28"/>
          <w:szCs w:val="28"/>
        </w:rPr>
        <w:t>безработных</w:t>
      </w:r>
      <w:r w:rsidRPr="00242140">
        <w:rPr>
          <w:rFonts w:ascii="Times New Roman" w:hAnsi="Times New Roman" w:cs="Times New Roman"/>
          <w:sz w:val="28"/>
          <w:szCs w:val="28"/>
        </w:rPr>
        <w:t xml:space="preserve">. </w:t>
      </w:r>
      <w:r w:rsidR="00D32150">
        <w:rPr>
          <w:rFonts w:ascii="Times New Roman" w:hAnsi="Times New Roman" w:cs="Times New Roman"/>
          <w:sz w:val="28"/>
          <w:szCs w:val="28"/>
        </w:rPr>
        <w:t>Уровень бе</w:t>
      </w:r>
      <w:r w:rsidR="00E108D0">
        <w:rPr>
          <w:rFonts w:ascii="Times New Roman" w:hAnsi="Times New Roman" w:cs="Times New Roman"/>
          <w:sz w:val="28"/>
          <w:szCs w:val="28"/>
        </w:rPr>
        <w:t>зработицы со</w:t>
      </w:r>
      <w:r w:rsidR="00376266">
        <w:rPr>
          <w:rFonts w:ascii="Times New Roman" w:hAnsi="Times New Roman" w:cs="Times New Roman"/>
          <w:sz w:val="28"/>
          <w:szCs w:val="28"/>
        </w:rPr>
        <w:t>ставил 2,28</w:t>
      </w:r>
      <w:r w:rsidRPr="0024214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42140" w:rsidRPr="00242140" w:rsidRDefault="00A940D1" w:rsidP="00242140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376266">
        <w:rPr>
          <w:rFonts w:ascii="Times New Roman" w:hAnsi="Times New Roman" w:cs="Times New Roman"/>
          <w:sz w:val="28"/>
          <w:szCs w:val="28"/>
        </w:rPr>
        <w:t>9 месяцев</w:t>
      </w:r>
      <w:r w:rsidR="008F0A96">
        <w:rPr>
          <w:rFonts w:ascii="Times New Roman" w:hAnsi="Times New Roman" w:cs="Times New Roman"/>
          <w:sz w:val="28"/>
          <w:szCs w:val="28"/>
        </w:rPr>
        <w:t xml:space="preserve"> 2020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 года было направлено на профессиональное </w:t>
      </w:r>
      <w:r w:rsidR="008F0A96">
        <w:rPr>
          <w:rFonts w:ascii="Times New Roman" w:hAnsi="Times New Roman" w:cs="Times New Roman"/>
          <w:sz w:val="28"/>
          <w:szCs w:val="28"/>
        </w:rPr>
        <w:t>обучение из числа безработных 27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0A96">
        <w:rPr>
          <w:rFonts w:ascii="Times New Roman" w:hAnsi="Times New Roman" w:cs="Times New Roman"/>
          <w:sz w:val="28"/>
          <w:szCs w:val="28"/>
        </w:rPr>
        <w:t>, израсходовано 267,8</w:t>
      </w:r>
      <w:r w:rsidR="000D5247">
        <w:rPr>
          <w:rFonts w:ascii="Times New Roman" w:hAnsi="Times New Roman" w:cs="Times New Roman"/>
          <w:sz w:val="28"/>
          <w:szCs w:val="28"/>
        </w:rPr>
        <w:t xml:space="preserve"> </w:t>
      </w:r>
      <w:r w:rsidR="00D32150">
        <w:rPr>
          <w:rFonts w:ascii="Times New Roman" w:hAnsi="Times New Roman" w:cs="Times New Roman"/>
          <w:sz w:val="28"/>
          <w:szCs w:val="28"/>
        </w:rPr>
        <w:t>тыс.руб</w:t>
      </w:r>
      <w:r w:rsidR="00242140" w:rsidRPr="00242140">
        <w:rPr>
          <w:rFonts w:ascii="Times New Roman" w:hAnsi="Times New Roman" w:cs="Times New Roman"/>
          <w:sz w:val="28"/>
          <w:szCs w:val="28"/>
        </w:rPr>
        <w:t>.   На обще</w:t>
      </w:r>
      <w:r w:rsidR="00376266">
        <w:rPr>
          <w:rFonts w:ascii="Times New Roman" w:hAnsi="Times New Roman" w:cs="Times New Roman"/>
          <w:sz w:val="28"/>
          <w:szCs w:val="28"/>
        </w:rPr>
        <w:t>ственных  работах было занято 28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 человек, заключён</w:t>
      </w:r>
      <w:r w:rsidR="00376266">
        <w:rPr>
          <w:rFonts w:ascii="Times New Roman" w:hAnsi="Times New Roman" w:cs="Times New Roman"/>
          <w:sz w:val="28"/>
          <w:szCs w:val="28"/>
        </w:rPr>
        <w:t>о 6 договоров с 4</w:t>
      </w:r>
      <w:r w:rsidR="00D32150">
        <w:rPr>
          <w:rFonts w:ascii="Times New Roman" w:hAnsi="Times New Roman" w:cs="Times New Roman"/>
          <w:sz w:val="28"/>
          <w:szCs w:val="28"/>
        </w:rPr>
        <w:t xml:space="preserve"> предприятиями района</w:t>
      </w:r>
      <w:r w:rsidR="00B70E09">
        <w:rPr>
          <w:rFonts w:ascii="Times New Roman" w:hAnsi="Times New Roman" w:cs="Times New Roman"/>
          <w:sz w:val="28"/>
          <w:szCs w:val="28"/>
        </w:rPr>
        <w:t>.</w:t>
      </w:r>
    </w:p>
    <w:p w:rsidR="00242140" w:rsidRDefault="00242140" w:rsidP="00242140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        Израсходовано средств на выплату  посо</w:t>
      </w:r>
      <w:r w:rsidR="00B70E09">
        <w:rPr>
          <w:rFonts w:ascii="Times New Roman" w:hAnsi="Times New Roman" w:cs="Times New Roman"/>
          <w:sz w:val="28"/>
          <w:szCs w:val="28"/>
        </w:rPr>
        <w:t>б</w:t>
      </w:r>
      <w:r w:rsidR="00E108D0">
        <w:rPr>
          <w:rFonts w:ascii="Times New Roman" w:hAnsi="Times New Roman" w:cs="Times New Roman"/>
          <w:sz w:val="28"/>
          <w:szCs w:val="28"/>
        </w:rPr>
        <w:t xml:space="preserve">ия  по безработице в сумме </w:t>
      </w:r>
      <w:r w:rsidR="00376266">
        <w:rPr>
          <w:rFonts w:ascii="Times New Roman" w:hAnsi="Times New Roman" w:cs="Times New Roman"/>
          <w:sz w:val="28"/>
          <w:szCs w:val="28"/>
        </w:rPr>
        <w:t xml:space="preserve">13,2 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D32150" w:rsidRPr="00242140" w:rsidRDefault="00D32150" w:rsidP="00242140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242140" w:rsidRDefault="00242140" w:rsidP="00242140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Информация о реализации Указа Президента РФ от 07.05.2012г. №596 «О долгосрочной государственной экономической политике»</w:t>
      </w:r>
    </w:p>
    <w:p w:rsidR="00242140" w:rsidRPr="00242140" w:rsidRDefault="00242140" w:rsidP="00242140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40" w:rsidRPr="00242140" w:rsidRDefault="00242140" w:rsidP="00242140">
      <w:pPr>
        <w:pStyle w:val="3"/>
        <w:spacing w:after="0"/>
        <w:ind w:firstLine="708"/>
        <w:jc w:val="both"/>
        <w:rPr>
          <w:bCs/>
          <w:sz w:val="28"/>
          <w:szCs w:val="28"/>
        </w:rPr>
      </w:pPr>
      <w:r w:rsidRPr="00242140">
        <w:rPr>
          <w:bCs/>
          <w:sz w:val="28"/>
          <w:szCs w:val="28"/>
        </w:rPr>
        <w:t>В целях формирования экономических и организационных условий для увеличения  уровня занятости, создания новых и повышение эффективности существующих рабочих мест в районе оказывается содействие в развитии малых форм хозяйствования на селе, совершенствуется система поддержки малого предпринимательства.</w:t>
      </w:r>
    </w:p>
    <w:p w:rsidR="00B70E09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Для оперативного анализа ситуации на рынке труда ежемесячно проводится мониторинг создания новых рабочих мест по видам экономической    </w:t>
      </w:r>
      <w:r w:rsidR="008F0A96">
        <w:rPr>
          <w:rFonts w:ascii="Times New Roman" w:hAnsi="Times New Roman" w:cs="Times New Roman"/>
          <w:sz w:val="28"/>
          <w:szCs w:val="28"/>
        </w:rPr>
        <w:t xml:space="preserve">деятельности.  </w:t>
      </w:r>
      <w:r w:rsidR="00376266">
        <w:rPr>
          <w:rFonts w:ascii="Times New Roman" w:hAnsi="Times New Roman" w:cs="Times New Roman"/>
          <w:sz w:val="28"/>
          <w:szCs w:val="28"/>
        </w:rPr>
        <w:t>За 9 месяцев</w:t>
      </w:r>
      <w:r w:rsidR="008F0A96">
        <w:rPr>
          <w:rFonts w:ascii="Times New Roman" w:hAnsi="Times New Roman" w:cs="Times New Roman"/>
          <w:sz w:val="28"/>
          <w:szCs w:val="28"/>
        </w:rPr>
        <w:t xml:space="preserve"> 20</w:t>
      </w:r>
      <w:r w:rsidR="00105220">
        <w:rPr>
          <w:rFonts w:ascii="Times New Roman" w:hAnsi="Times New Roman" w:cs="Times New Roman"/>
          <w:sz w:val="28"/>
          <w:szCs w:val="28"/>
        </w:rPr>
        <w:t>20 года в районе было создано 103</w:t>
      </w:r>
      <w:r w:rsidR="00C0088C">
        <w:rPr>
          <w:rFonts w:ascii="Times New Roman" w:hAnsi="Times New Roman" w:cs="Times New Roman"/>
          <w:sz w:val="28"/>
          <w:szCs w:val="28"/>
        </w:rPr>
        <w:t xml:space="preserve"> </w:t>
      </w:r>
      <w:r w:rsidR="00D32150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 w:rsidR="00C0088C">
        <w:rPr>
          <w:rFonts w:ascii="Times New Roman" w:hAnsi="Times New Roman" w:cs="Times New Roman"/>
          <w:sz w:val="28"/>
          <w:szCs w:val="28"/>
        </w:rPr>
        <w:t>а</w:t>
      </w:r>
      <w:r w:rsidRPr="00242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 w:rsidRPr="00242140">
        <w:rPr>
          <w:rFonts w:ascii="Times New Roman" w:hAnsi="Times New Roman" w:cs="Times New Roman"/>
          <w:spacing w:val="-4"/>
          <w:sz w:val="28"/>
          <w:szCs w:val="28"/>
        </w:rPr>
        <w:t xml:space="preserve">В районе реализуется комплекс мероприятий, предусматривающих формирование максимально комфортных условий для инвесторов и благоприятного инвестиционного климата. </w:t>
      </w:r>
    </w:p>
    <w:p w:rsidR="00D32150" w:rsidRPr="00D32150" w:rsidRDefault="00D32150" w:rsidP="00D3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150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реестре инвестиционной деятельности  состоит </w:t>
      </w:r>
      <w:r w:rsidR="008F0A96"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1F64">
        <w:rPr>
          <w:rFonts w:ascii="Times New Roman" w:eastAsia="Times New Roman" w:hAnsi="Times New Roman" w:cs="Times New Roman"/>
          <w:sz w:val="28"/>
          <w:szCs w:val="28"/>
        </w:rPr>
        <w:t>инвестиционных</w:t>
      </w:r>
      <w:r w:rsidR="005F7BE6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8F0A9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32150">
        <w:rPr>
          <w:rFonts w:ascii="Times New Roman" w:eastAsia="Times New Roman" w:hAnsi="Times New Roman" w:cs="Times New Roman"/>
          <w:sz w:val="28"/>
          <w:szCs w:val="28"/>
        </w:rPr>
        <w:t>. Ежеквартально проводится  мониторинг инвестиционных проектов, реализуемых и планируемых к реализации хозяйствующими субъектами, на территории Борисовского района.</w:t>
      </w:r>
    </w:p>
    <w:p w:rsidR="00D32150" w:rsidRPr="00D32150" w:rsidRDefault="008F0A96" w:rsidP="00D3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05220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 xml:space="preserve"> года объем инвестиций в основной капитал по полном</w:t>
      </w:r>
      <w:r w:rsidR="00C11F6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кругу предприятий составил </w:t>
      </w:r>
      <w:r w:rsidR="00105220">
        <w:rPr>
          <w:rFonts w:ascii="Times New Roman" w:eastAsia="Times New Roman" w:hAnsi="Times New Roman" w:cs="Times New Roman"/>
          <w:sz w:val="28"/>
          <w:szCs w:val="28"/>
        </w:rPr>
        <w:t>1007,6</w:t>
      </w:r>
      <w:r w:rsidR="00C0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 xml:space="preserve"> млн.руб.</w:t>
      </w:r>
    </w:p>
    <w:p w:rsidR="005F7BE6" w:rsidRPr="00AC09C4" w:rsidRDefault="005F7BE6" w:rsidP="005F7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9C4">
        <w:rPr>
          <w:rFonts w:ascii="Times New Roman" w:hAnsi="Times New Roman" w:cs="Times New Roman"/>
          <w:sz w:val="28"/>
          <w:szCs w:val="28"/>
        </w:rPr>
        <w:tab/>
        <w:t xml:space="preserve">Администрацией Борисовского района был проведен анализ инфраструктурного потенциала сельских территорий, который показал, что в сельских поселениях имеются 8 свободных инвестиционных площадок для производственной деятельности, все площадки обеспечены электроэнергией, </w:t>
      </w:r>
      <w:r w:rsidRPr="00AC09C4">
        <w:rPr>
          <w:rFonts w:ascii="Times New Roman" w:hAnsi="Times New Roman" w:cs="Times New Roman"/>
          <w:sz w:val="28"/>
          <w:szCs w:val="28"/>
        </w:rPr>
        <w:lastRenderedPageBreak/>
        <w:t>имеют газопроводы, системы водоснабжения. К отдельным площадкам проложены автомобильные подъездные пути с твердым покрытием.</w:t>
      </w:r>
    </w:p>
    <w:p w:rsidR="005F7BE6" w:rsidRPr="00AC09C4" w:rsidRDefault="005F7BE6" w:rsidP="005F7B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09C4">
        <w:rPr>
          <w:rFonts w:ascii="Times New Roman" w:hAnsi="Times New Roman" w:cs="Times New Roman"/>
          <w:sz w:val="28"/>
          <w:szCs w:val="28"/>
        </w:rPr>
        <w:t>Рост объёма производства промышленной продукции, увеличение объёма привлечённых инвестиций в основной капитал способствовали созданию новых рабочих мест,  увеличению благосостояния жителей района, повышению уровня и качества жизни населения Борисовского района.</w:t>
      </w:r>
    </w:p>
    <w:p w:rsidR="005F7BE6" w:rsidRDefault="005F7BE6" w:rsidP="005F7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разрабатываются краткосрочные и среднесрочные прогнозы социально-экономического развития района, городского и сельских поселений.</w:t>
      </w:r>
    </w:p>
    <w:p w:rsidR="005F7BE6" w:rsidRDefault="005F7BE6" w:rsidP="005F7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мероприятий по контролю за деятельностью юридических лиц и индивидуальных предпринимателей, применяющих специальные режимы на территории Борисовского района, выполнены следующие мероприятия.</w:t>
      </w:r>
    </w:p>
    <w:p w:rsidR="005F7BE6" w:rsidRDefault="005F7BE6" w:rsidP="005F7BE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аналитическая работа в отношении субъектов малого  предпринимательства, применяющих специальные режимы налогообложения.  </w:t>
      </w:r>
    </w:p>
    <w:p w:rsidR="005F7BE6" w:rsidRPr="00D55C6D" w:rsidRDefault="005F7BE6" w:rsidP="005F7B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6D">
        <w:rPr>
          <w:rFonts w:ascii="Times New Roman" w:hAnsi="Times New Roman" w:cs="Times New Roman"/>
          <w:sz w:val="28"/>
          <w:szCs w:val="28"/>
        </w:rPr>
        <w:t xml:space="preserve">В рамках работы  комиссии по противодействию нелегальным трудовым отношениям еженедельно на постоянной основе в течение </w:t>
      </w:r>
      <w:r w:rsidR="000245A1">
        <w:rPr>
          <w:rFonts w:ascii="Times New Roman" w:hAnsi="Times New Roman" w:cs="Times New Roman"/>
          <w:sz w:val="28"/>
          <w:szCs w:val="28"/>
        </w:rPr>
        <w:t xml:space="preserve">    </w:t>
      </w:r>
      <w:r w:rsidR="008F0A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3D96">
        <w:rPr>
          <w:rFonts w:ascii="Times New Roman" w:hAnsi="Times New Roman" w:cs="Times New Roman"/>
          <w:sz w:val="28"/>
          <w:szCs w:val="28"/>
        </w:rPr>
        <w:t>9 месяцев</w:t>
      </w:r>
      <w:r w:rsidR="008F0A96">
        <w:rPr>
          <w:rFonts w:ascii="Times New Roman" w:hAnsi="Times New Roman" w:cs="Times New Roman"/>
          <w:sz w:val="28"/>
          <w:szCs w:val="28"/>
        </w:rPr>
        <w:t xml:space="preserve"> 2020</w:t>
      </w:r>
      <w:r w:rsidRPr="00D55C6D">
        <w:rPr>
          <w:rFonts w:ascii="Times New Roman" w:hAnsi="Times New Roman" w:cs="Times New Roman"/>
          <w:sz w:val="28"/>
          <w:szCs w:val="28"/>
        </w:rPr>
        <w:t xml:space="preserve"> года проводились рейдовые мероприятия, направленные на выявление граждан, осуществляющих предпринимательскую деятельность без регистрации, а также лиц,  работающих по найму без заключения трудовых договоров.  С начала </w:t>
      </w:r>
      <w:r w:rsidR="000245A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55C6D">
        <w:rPr>
          <w:rFonts w:ascii="Times New Roman" w:hAnsi="Times New Roman" w:cs="Times New Roman"/>
          <w:sz w:val="28"/>
          <w:szCs w:val="28"/>
        </w:rPr>
        <w:t xml:space="preserve">работы районной комиссии обследовано </w:t>
      </w:r>
      <w:r w:rsidR="000C3D96">
        <w:rPr>
          <w:rFonts w:ascii="Times New Roman" w:hAnsi="Times New Roman" w:cs="Times New Roman"/>
          <w:sz w:val="28"/>
          <w:szCs w:val="28"/>
        </w:rPr>
        <w:t>256</w:t>
      </w:r>
      <w:r w:rsidRPr="00D55C6D">
        <w:rPr>
          <w:rFonts w:ascii="Times New Roman" w:hAnsi="Times New Roman" w:cs="Times New Roman"/>
          <w:sz w:val="28"/>
          <w:szCs w:val="28"/>
        </w:rPr>
        <w:t xml:space="preserve"> организаций малого </w:t>
      </w:r>
      <w:r w:rsidR="004472F8">
        <w:rPr>
          <w:rFonts w:ascii="Times New Roman" w:hAnsi="Times New Roman" w:cs="Times New Roman"/>
          <w:sz w:val="28"/>
          <w:szCs w:val="28"/>
        </w:rPr>
        <w:t>п</w:t>
      </w:r>
      <w:r w:rsidR="000C3D96">
        <w:rPr>
          <w:rFonts w:ascii="Times New Roman" w:hAnsi="Times New Roman" w:cs="Times New Roman"/>
          <w:sz w:val="28"/>
          <w:szCs w:val="28"/>
        </w:rPr>
        <w:t>редпринимательства, проведено 26</w:t>
      </w:r>
      <w:r w:rsidR="004472F8">
        <w:rPr>
          <w:rFonts w:ascii="Times New Roman" w:hAnsi="Times New Roman" w:cs="Times New Roman"/>
          <w:sz w:val="28"/>
          <w:szCs w:val="28"/>
        </w:rPr>
        <w:t xml:space="preserve"> </w:t>
      </w:r>
      <w:r w:rsidR="000C3D96">
        <w:rPr>
          <w:rFonts w:ascii="Times New Roman" w:hAnsi="Times New Roman" w:cs="Times New Roman"/>
          <w:sz w:val="28"/>
          <w:szCs w:val="28"/>
        </w:rPr>
        <w:t>заседаний</w:t>
      </w:r>
      <w:r w:rsidRPr="00D55C6D">
        <w:rPr>
          <w:rFonts w:ascii="Times New Roman" w:hAnsi="Times New Roman" w:cs="Times New Roman"/>
          <w:sz w:val="28"/>
          <w:szCs w:val="28"/>
        </w:rPr>
        <w:t>, на которых заслушано б</w:t>
      </w:r>
      <w:r w:rsidR="004472F8">
        <w:rPr>
          <w:rFonts w:ascii="Times New Roman" w:hAnsi="Times New Roman" w:cs="Times New Roman"/>
          <w:sz w:val="28"/>
          <w:szCs w:val="28"/>
        </w:rPr>
        <w:t xml:space="preserve">олее </w:t>
      </w:r>
      <w:r w:rsidR="000C3D96">
        <w:rPr>
          <w:rFonts w:ascii="Times New Roman" w:hAnsi="Times New Roman" w:cs="Times New Roman"/>
          <w:sz w:val="28"/>
          <w:szCs w:val="28"/>
        </w:rPr>
        <w:t>120</w:t>
      </w:r>
      <w:r w:rsidRPr="00D55C6D">
        <w:rPr>
          <w:rFonts w:ascii="Times New Roman" w:hAnsi="Times New Roman" w:cs="Times New Roman"/>
          <w:sz w:val="28"/>
          <w:szCs w:val="28"/>
        </w:rPr>
        <w:t xml:space="preserve">  руководителей организаций,  допустивших нарушение требований законодательства.</w:t>
      </w:r>
    </w:p>
    <w:p w:rsidR="005F7BE6" w:rsidRPr="00D55C6D" w:rsidRDefault="005F7BE6" w:rsidP="005F7BE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C6D">
        <w:rPr>
          <w:sz w:val="28"/>
          <w:szCs w:val="28"/>
        </w:rPr>
        <w:t>В результате проводимой работы, по данным управления Федеральной налоговой службы по Белгородской области, обеспечено дополнительное поступление налога на доходы физич</w:t>
      </w:r>
      <w:r w:rsidR="008F0A96">
        <w:rPr>
          <w:sz w:val="28"/>
          <w:szCs w:val="28"/>
        </w:rPr>
        <w:t xml:space="preserve">еских лиц в сумме более  </w:t>
      </w:r>
      <w:r w:rsidR="000C3D96">
        <w:rPr>
          <w:sz w:val="28"/>
          <w:szCs w:val="28"/>
        </w:rPr>
        <w:t>9,8</w:t>
      </w:r>
      <w:r w:rsidRPr="00D55C6D">
        <w:rPr>
          <w:sz w:val="28"/>
          <w:szCs w:val="28"/>
        </w:rPr>
        <w:t xml:space="preserve"> млн.руб. </w:t>
      </w:r>
    </w:p>
    <w:p w:rsidR="005B50CA" w:rsidRDefault="005F7BE6" w:rsidP="005F7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механизмов, способствующих увеличению уплаты данного налога, являются выездные мероприятия рабочей группы по исследованию условий осуществления предпринимательской деятельности (сверка торговых площадей) с данными в декларациях, представленных в налоговую инспекцию.  Мобильными рабочими группами с фактическим вы</w:t>
      </w:r>
      <w:r w:rsidR="000C3D96">
        <w:rPr>
          <w:rFonts w:ascii="Times New Roman" w:hAnsi="Times New Roman" w:cs="Times New Roman"/>
          <w:sz w:val="28"/>
          <w:szCs w:val="28"/>
        </w:rPr>
        <w:t>ездом на место проведено более 9</w:t>
      </w:r>
      <w:r>
        <w:rPr>
          <w:rFonts w:ascii="Times New Roman" w:hAnsi="Times New Roman" w:cs="Times New Roman"/>
          <w:sz w:val="28"/>
          <w:szCs w:val="28"/>
        </w:rPr>
        <w:t xml:space="preserve">0 рейдовых мероприятий. </w:t>
      </w:r>
    </w:p>
    <w:p w:rsidR="005F7BE6" w:rsidRDefault="005F7BE6" w:rsidP="005F7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практической деятельности по данному </w:t>
      </w:r>
      <w:r w:rsidR="004472F8">
        <w:rPr>
          <w:rFonts w:ascii="Times New Roman" w:hAnsi="Times New Roman" w:cs="Times New Roman"/>
          <w:sz w:val="28"/>
          <w:szCs w:val="28"/>
        </w:rPr>
        <w:t>направлени</w:t>
      </w:r>
      <w:r w:rsidR="008F0A96">
        <w:rPr>
          <w:rFonts w:ascii="Times New Roman" w:hAnsi="Times New Roman" w:cs="Times New Roman"/>
          <w:sz w:val="28"/>
          <w:szCs w:val="28"/>
        </w:rPr>
        <w:t xml:space="preserve">ю за              </w:t>
      </w:r>
      <w:r w:rsidR="000C3D96">
        <w:rPr>
          <w:rFonts w:ascii="Times New Roman" w:hAnsi="Times New Roman" w:cs="Times New Roman"/>
          <w:sz w:val="28"/>
          <w:szCs w:val="28"/>
        </w:rPr>
        <w:t>9 месяцев</w:t>
      </w:r>
      <w:r w:rsidR="008F0A96">
        <w:rPr>
          <w:rFonts w:ascii="Times New Roman" w:hAnsi="Times New Roman" w:cs="Times New Roman"/>
          <w:sz w:val="28"/>
          <w:szCs w:val="28"/>
        </w:rPr>
        <w:t xml:space="preserve"> 2020</w:t>
      </w:r>
      <w:r w:rsidR="00FD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472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проведено:</w:t>
      </w:r>
    </w:p>
    <w:p w:rsidR="005F7BE6" w:rsidRDefault="000C3D96" w:rsidP="005F7BE6">
      <w:pPr>
        <w:pStyle w:val="11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left="0" w:right="20" w:firstLine="709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088C">
        <w:rPr>
          <w:rFonts w:ascii="Times New Roman" w:hAnsi="Times New Roman" w:cs="Times New Roman"/>
          <w:sz w:val="28"/>
          <w:szCs w:val="28"/>
        </w:rPr>
        <w:t xml:space="preserve">  заседаний</w:t>
      </w:r>
      <w:r w:rsidR="005F7BE6">
        <w:rPr>
          <w:rFonts w:ascii="Times New Roman" w:hAnsi="Times New Roman" w:cs="Times New Roman"/>
          <w:sz w:val="28"/>
          <w:szCs w:val="28"/>
        </w:rPr>
        <w:t xml:space="preserve"> комиссии по мониторингу налоговой нагрузки субъектов малого бизнеса, уплачивающих налоговые платежи в бюджет муниципального района  с применением специальных режимов налогообложения, заслушано более </w:t>
      </w:r>
      <w:r w:rsidR="00C0088C">
        <w:rPr>
          <w:rFonts w:ascii="Times New Roman" w:hAnsi="Times New Roman" w:cs="Times New Roman"/>
          <w:sz w:val="28"/>
          <w:szCs w:val="28"/>
        </w:rPr>
        <w:t>18</w:t>
      </w:r>
      <w:r w:rsidR="004472F8">
        <w:rPr>
          <w:rFonts w:ascii="Times New Roman" w:hAnsi="Times New Roman" w:cs="Times New Roman"/>
          <w:sz w:val="28"/>
          <w:szCs w:val="28"/>
        </w:rPr>
        <w:t>0</w:t>
      </w:r>
      <w:r w:rsidR="005F7BE6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предпринимательства, </w:t>
      </w:r>
      <w:r w:rsidR="005F7BE6">
        <w:rPr>
          <w:rFonts w:ascii="Times New Roman" w:hAnsi="Times New Roman" w:cs="Times New Roman"/>
          <w:color w:val="000000"/>
          <w:sz w:val="28"/>
          <w:szCs w:val="28"/>
        </w:rPr>
        <w:t>налоговая нагрузка которых ниже установленного норматива, кто не предоставляет отчетность и допускает нарушения трудовых отношений;</w:t>
      </w:r>
    </w:p>
    <w:p w:rsidR="005F7BE6" w:rsidRDefault="005F7BE6" w:rsidP="005F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фактической численности работающих и норматива налоговой нагрузки сформирован план поступлений дополнительных платеж</w:t>
      </w:r>
      <w:r w:rsidR="008F0A96">
        <w:rPr>
          <w:rFonts w:ascii="Times New Roman" w:hAnsi="Times New Roman" w:cs="Times New Roman"/>
          <w:sz w:val="28"/>
          <w:szCs w:val="28"/>
        </w:rPr>
        <w:t>ей. Задание на 2020</w:t>
      </w:r>
      <w:r w:rsidR="0044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по Бори</w:t>
      </w:r>
      <w:r w:rsidR="008F0A96">
        <w:rPr>
          <w:rFonts w:ascii="Times New Roman" w:hAnsi="Times New Roman" w:cs="Times New Roman"/>
          <w:sz w:val="28"/>
          <w:szCs w:val="28"/>
        </w:rPr>
        <w:t>совскому району составляет 1853,4</w:t>
      </w:r>
      <w:r w:rsidR="0044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472F8" w:rsidRDefault="005F7BE6" w:rsidP="009E6E55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 </w:t>
      </w:r>
      <w:r w:rsidR="000C3D96">
        <w:rPr>
          <w:rFonts w:ascii="Times New Roman" w:hAnsi="Times New Roman" w:cs="Times New Roman"/>
          <w:sz w:val="28"/>
          <w:szCs w:val="28"/>
        </w:rPr>
        <w:t>октября</w:t>
      </w:r>
      <w:r w:rsidR="008F0A96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общая сумма дополнител</w:t>
      </w:r>
      <w:r w:rsidR="004472F8">
        <w:rPr>
          <w:rFonts w:ascii="Times New Roman" w:hAnsi="Times New Roman" w:cs="Times New Roman"/>
          <w:sz w:val="28"/>
          <w:szCs w:val="28"/>
        </w:rPr>
        <w:t>ьных поступле</w:t>
      </w:r>
      <w:r w:rsidR="00FD66B6">
        <w:rPr>
          <w:rFonts w:ascii="Times New Roman" w:hAnsi="Times New Roman" w:cs="Times New Roman"/>
          <w:sz w:val="28"/>
          <w:szCs w:val="28"/>
        </w:rPr>
        <w:t xml:space="preserve">ний  составила </w:t>
      </w:r>
      <w:r w:rsidR="000C3D96">
        <w:rPr>
          <w:rFonts w:ascii="Times New Roman" w:hAnsi="Times New Roman" w:cs="Times New Roman"/>
          <w:sz w:val="28"/>
          <w:szCs w:val="28"/>
        </w:rPr>
        <w:t xml:space="preserve">1717 </w:t>
      </w:r>
      <w:r>
        <w:rPr>
          <w:rFonts w:ascii="Times New Roman" w:hAnsi="Times New Roman" w:cs="Times New Roman"/>
          <w:sz w:val="28"/>
          <w:szCs w:val="28"/>
        </w:rPr>
        <w:t xml:space="preserve"> тыс. р</w:t>
      </w:r>
      <w:r w:rsidR="004472F8">
        <w:rPr>
          <w:rFonts w:ascii="Times New Roman" w:hAnsi="Times New Roman" w:cs="Times New Roman"/>
          <w:sz w:val="28"/>
          <w:szCs w:val="28"/>
        </w:rPr>
        <w:t>ублей</w:t>
      </w:r>
    </w:p>
    <w:p w:rsidR="005F7BE6" w:rsidRDefault="005F7BE6" w:rsidP="005F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реализуемые комплексные меры позволят увеличить поступление налогов в консолидированный бюджет области. </w:t>
      </w:r>
    </w:p>
    <w:p w:rsidR="005F7BE6" w:rsidRDefault="005F7BE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7" w:type="dxa"/>
        <w:tblLook w:val="04A0"/>
      </w:tblPr>
      <w:tblGrid>
        <w:gridCol w:w="3153"/>
        <w:gridCol w:w="3275"/>
        <w:gridCol w:w="2679"/>
      </w:tblGrid>
      <w:tr w:rsidR="00C02258" w:rsidTr="001637A0">
        <w:tc>
          <w:tcPr>
            <w:tcW w:w="3153" w:type="dxa"/>
          </w:tcPr>
          <w:p w:rsid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96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96" w:rsidRPr="00C02258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>Борисовского района</w:t>
            </w:r>
          </w:p>
        </w:tc>
        <w:tc>
          <w:tcPr>
            <w:tcW w:w="3275" w:type="dxa"/>
          </w:tcPr>
          <w:p w:rsidR="00C02258" w:rsidRPr="00C02258" w:rsidRDefault="00C02258" w:rsidP="00C0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96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96" w:rsidRPr="00C02258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Н.И. Давыдов</w:t>
            </w:r>
          </w:p>
        </w:tc>
      </w:tr>
    </w:tbl>
    <w:p w:rsidR="004472F8" w:rsidRDefault="004472F8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1A" w:rsidRDefault="0013621A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A96" w:rsidRDefault="008F0A9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A96" w:rsidRDefault="008F0A9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A96" w:rsidRDefault="008F0A9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A96" w:rsidRDefault="008F0A9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90092A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92A">
        <w:rPr>
          <w:rFonts w:ascii="Times New Roman" w:hAnsi="Times New Roman" w:cs="Times New Roman"/>
          <w:i/>
          <w:sz w:val="24"/>
          <w:szCs w:val="24"/>
        </w:rPr>
        <w:t>Щербак Н.В.</w:t>
      </w:r>
    </w:p>
    <w:p w:rsidR="00420CF9" w:rsidRPr="0090092A" w:rsidRDefault="00242140" w:rsidP="00900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92A">
        <w:rPr>
          <w:rFonts w:ascii="Times New Roman" w:hAnsi="Times New Roman" w:cs="Times New Roman"/>
          <w:i/>
          <w:sz w:val="24"/>
          <w:szCs w:val="24"/>
        </w:rPr>
        <w:t>(47246)5-13-52</w:t>
      </w:r>
    </w:p>
    <w:sectPr w:rsidR="00420CF9" w:rsidRPr="0090092A" w:rsidSect="00862194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F79" w:rsidRDefault="00B87F79" w:rsidP="00862194">
      <w:pPr>
        <w:spacing w:after="0" w:line="240" w:lineRule="auto"/>
      </w:pPr>
      <w:r>
        <w:separator/>
      </w:r>
    </w:p>
  </w:endnote>
  <w:endnote w:type="continuationSeparator" w:id="1">
    <w:p w:rsidR="00B87F79" w:rsidRDefault="00B87F79" w:rsidP="008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F79" w:rsidRDefault="00B87F79" w:rsidP="00862194">
      <w:pPr>
        <w:spacing w:after="0" w:line="240" w:lineRule="auto"/>
      </w:pPr>
      <w:r>
        <w:separator/>
      </w:r>
    </w:p>
  </w:footnote>
  <w:footnote w:type="continuationSeparator" w:id="1">
    <w:p w:rsidR="00B87F79" w:rsidRDefault="00B87F79" w:rsidP="0086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7841"/>
      <w:docPartObj>
        <w:docPartGallery w:val="Page Numbers (Top of Page)"/>
        <w:docPartUnique/>
      </w:docPartObj>
    </w:sdtPr>
    <w:sdtContent>
      <w:p w:rsidR="005F2D88" w:rsidRDefault="00B911B3">
        <w:pPr>
          <w:pStyle w:val="ae"/>
          <w:jc w:val="center"/>
        </w:pPr>
        <w:fldSimple w:instr=" PAGE   \* MERGEFORMAT ">
          <w:r w:rsidR="00BA21A2">
            <w:rPr>
              <w:noProof/>
            </w:rPr>
            <w:t>8</w:t>
          </w:r>
        </w:fldSimple>
      </w:p>
    </w:sdtContent>
  </w:sdt>
  <w:p w:rsidR="005F2D88" w:rsidRDefault="005F2D8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77E"/>
    <w:multiLevelType w:val="hybridMultilevel"/>
    <w:tmpl w:val="517C50B6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47F"/>
    <w:multiLevelType w:val="hybridMultilevel"/>
    <w:tmpl w:val="D82828A2"/>
    <w:lvl w:ilvl="0" w:tplc="8AB4997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7527247"/>
    <w:multiLevelType w:val="hybridMultilevel"/>
    <w:tmpl w:val="A736718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DFE"/>
    <w:multiLevelType w:val="hybridMultilevel"/>
    <w:tmpl w:val="B644EC82"/>
    <w:lvl w:ilvl="0" w:tplc="72BAC4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>
    <w:nsid w:val="0B2E0828"/>
    <w:multiLevelType w:val="hybridMultilevel"/>
    <w:tmpl w:val="1CAA0E0C"/>
    <w:lvl w:ilvl="0" w:tplc="9EBAD878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72C2C"/>
    <w:multiLevelType w:val="hybridMultilevel"/>
    <w:tmpl w:val="65DE78D4"/>
    <w:lvl w:ilvl="0" w:tplc="94D2A2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2385192"/>
    <w:multiLevelType w:val="hybridMultilevel"/>
    <w:tmpl w:val="9000C324"/>
    <w:lvl w:ilvl="0" w:tplc="14F411F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81A6D4C"/>
    <w:multiLevelType w:val="hybridMultilevel"/>
    <w:tmpl w:val="14AEC07A"/>
    <w:lvl w:ilvl="0" w:tplc="F8DE01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A09B5"/>
    <w:multiLevelType w:val="hybridMultilevel"/>
    <w:tmpl w:val="9FC03AF2"/>
    <w:lvl w:ilvl="0" w:tplc="AFCCC2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140"/>
    <w:rsid w:val="000245A1"/>
    <w:rsid w:val="00061A27"/>
    <w:rsid w:val="00072630"/>
    <w:rsid w:val="0009266D"/>
    <w:rsid w:val="000A0C24"/>
    <w:rsid w:val="000A1691"/>
    <w:rsid w:val="000B0207"/>
    <w:rsid w:val="000C3D96"/>
    <w:rsid w:val="000D5247"/>
    <w:rsid w:val="000E1D24"/>
    <w:rsid w:val="000E7B35"/>
    <w:rsid w:val="00105220"/>
    <w:rsid w:val="0010750D"/>
    <w:rsid w:val="001246EF"/>
    <w:rsid w:val="00131157"/>
    <w:rsid w:val="0013621A"/>
    <w:rsid w:val="00143DBB"/>
    <w:rsid w:val="001637A0"/>
    <w:rsid w:val="00175613"/>
    <w:rsid w:val="00196A3E"/>
    <w:rsid w:val="001A0B9F"/>
    <w:rsid w:val="001B0A7F"/>
    <w:rsid w:val="001C5B97"/>
    <w:rsid w:val="001F12E1"/>
    <w:rsid w:val="002168F3"/>
    <w:rsid w:val="0022449E"/>
    <w:rsid w:val="00232A36"/>
    <w:rsid w:val="00242140"/>
    <w:rsid w:val="00254622"/>
    <w:rsid w:val="002564DE"/>
    <w:rsid w:val="00256B32"/>
    <w:rsid w:val="00273FF5"/>
    <w:rsid w:val="00284CC2"/>
    <w:rsid w:val="00290D14"/>
    <w:rsid w:val="00292A87"/>
    <w:rsid w:val="002A51E9"/>
    <w:rsid w:val="002D7EE5"/>
    <w:rsid w:val="002F368F"/>
    <w:rsid w:val="0030713B"/>
    <w:rsid w:val="00322CA0"/>
    <w:rsid w:val="003305AA"/>
    <w:rsid w:val="00337A3A"/>
    <w:rsid w:val="00376266"/>
    <w:rsid w:val="00393978"/>
    <w:rsid w:val="00395018"/>
    <w:rsid w:val="003E1788"/>
    <w:rsid w:val="003F087B"/>
    <w:rsid w:val="00405277"/>
    <w:rsid w:val="004056EB"/>
    <w:rsid w:val="004111DB"/>
    <w:rsid w:val="00420CF9"/>
    <w:rsid w:val="0044499C"/>
    <w:rsid w:val="004472F8"/>
    <w:rsid w:val="0045391F"/>
    <w:rsid w:val="00473B80"/>
    <w:rsid w:val="004771A2"/>
    <w:rsid w:val="00480D43"/>
    <w:rsid w:val="0048339C"/>
    <w:rsid w:val="004849D1"/>
    <w:rsid w:val="004870EF"/>
    <w:rsid w:val="00490AC8"/>
    <w:rsid w:val="00494AC1"/>
    <w:rsid w:val="004C52F7"/>
    <w:rsid w:val="004D5B30"/>
    <w:rsid w:val="004E3961"/>
    <w:rsid w:val="004E7968"/>
    <w:rsid w:val="00502FDD"/>
    <w:rsid w:val="00534002"/>
    <w:rsid w:val="00557F4B"/>
    <w:rsid w:val="00560B9C"/>
    <w:rsid w:val="005974A3"/>
    <w:rsid w:val="005B50CA"/>
    <w:rsid w:val="005C3A1F"/>
    <w:rsid w:val="005E4C05"/>
    <w:rsid w:val="005F2B32"/>
    <w:rsid w:val="005F2D88"/>
    <w:rsid w:val="005F57C9"/>
    <w:rsid w:val="005F7BE6"/>
    <w:rsid w:val="00605D7C"/>
    <w:rsid w:val="006138B5"/>
    <w:rsid w:val="00636C3F"/>
    <w:rsid w:val="00641003"/>
    <w:rsid w:val="00647EDF"/>
    <w:rsid w:val="006A6305"/>
    <w:rsid w:val="006B2517"/>
    <w:rsid w:val="006B662C"/>
    <w:rsid w:val="006D3694"/>
    <w:rsid w:val="006F28EB"/>
    <w:rsid w:val="007202A5"/>
    <w:rsid w:val="00723BF8"/>
    <w:rsid w:val="00781BCF"/>
    <w:rsid w:val="00784169"/>
    <w:rsid w:val="00790667"/>
    <w:rsid w:val="00795039"/>
    <w:rsid w:val="007A4AA2"/>
    <w:rsid w:val="007B2E41"/>
    <w:rsid w:val="007C644B"/>
    <w:rsid w:val="007F3CC1"/>
    <w:rsid w:val="00802049"/>
    <w:rsid w:val="00824851"/>
    <w:rsid w:val="00862194"/>
    <w:rsid w:val="00880CEC"/>
    <w:rsid w:val="008843FC"/>
    <w:rsid w:val="0089242E"/>
    <w:rsid w:val="00892944"/>
    <w:rsid w:val="008D1331"/>
    <w:rsid w:val="008F0A96"/>
    <w:rsid w:val="0090092A"/>
    <w:rsid w:val="00906B83"/>
    <w:rsid w:val="00914189"/>
    <w:rsid w:val="00935BAD"/>
    <w:rsid w:val="00937DEF"/>
    <w:rsid w:val="009679A6"/>
    <w:rsid w:val="009730EE"/>
    <w:rsid w:val="0099378F"/>
    <w:rsid w:val="009C308B"/>
    <w:rsid w:val="009C6B30"/>
    <w:rsid w:val="009E6E55"/>
    <w:rsid w:val="00A11F92"/>
    <w:rsid w:val="00A16B70"/>
    <w:rsid w:val="00A25086"/>
    <w:rsid w:val="00A52D8B"/>
    <w:rsid w:val="00A64450"/>
    <w:rsid w:val="00A82771"/>
    <w:rsid w:val="00A84A6C"/>
    <w:rsid w:val="00A940D1"/>
    <w:rsid w:val="00AA67F1"/>
    <w:rsid w:val="00AB50EC"/>
    <w:rsid w:val="00AB5391"/>
    <w:rsid w:val="00AB5439"/>
    <w:rsid w:val="00AE0042"/>
    <w:rsid w:val="00AE0B8B"/>
    <w:rsid w:val="00AF560C"/>
    <w:rsid w:val="00B0528C"/>
    <w:rsid w:val="00B3180B"/>
    <w:rsid w:val="00B3226D"/>
    <w:rsid w:val="00B337C2"/>
    <w:rsid w:val="00B4745D"/>
    <w:rsid w:val="00B679B1"/>
    <w:rsid w:val="00B70E09"/>
    <w:rsid w:val="00B87F79"/>
    <w:rsid w:val="00B911B3"/>
    <w:rsid w:val="00BA21A2"/>
    <w:rsid w:val="00BB0386"/>
    <w:rsid w:val="00BB339F"/>
    <w:rsid w:val="00BB4845"/>
    <w:rsid w:val="00BC5302"/>
    <w:rsid w:val="00BC5DEF"/>
    <w:rsid w:val="00BE7A41"/>
    <w:rsid w:val="00C0088C"/>
    <w:rsid w:val="00C02258"/>
    <w:rsid w:val="00C04830"/>
    <w:rsid w:val="00C11F64"/>
    <w:rsid w:val="00C43073"/>
    <w:rsid w:val="00C663E6"/>
    <w:rsid w:val="00C80A10"/>
    <w:rsid w:val="00C830D2"/>
    <w:rsid w:val="00C84C75"/>
    <w:rsid w:val="00C872FD"/>
    <w:rsid w:val="00C92DA7"/>
    <w:rsid w:val="00C96D05"/>
    <w:rsid w:val="00CB748B"/>
    <w:rsid w:val="00CC12CC"/>
    <w:rsid w:val="00CD2196"/>
    <w:rsid w:val="00CD7043"/>
    <w:rsid w:val="00CF62E5"/>
    <w:rsid w:val="00CF7C73"/>
    <w:rsid w:val="00D22261"/>
    <w:rsid w:val="00D31529"/>
    <w:rsid w:val="00D32150"/>
    <w:rsid w:val="00D53E1F"/>
    <w:rsid w:val="00D7257C"/>
    <w:rsid w:val="00D733EB"/>
    <w:rsid w:val="00D942BA"/>
    <w:rsid w:val="00D951FD"/>
    <w:rsid w:val="00DA5A20"/>
    <w:rsid w:val="00DB2466"/>
    <w:rsid w:val="00DC3E32"/>
    <w:rsid w:val="00DC3EF4"/>
    <w:rsid w:val="00DE0352"/>
    <w:rsid w:val="00DF074A"/>
    <w:rsid w:val="00DF35AC"/>
    <w:rsid w:val="00E027ED"/>
    <w:rsid w:val="00E07F4E"/>
    <w:rsid w:val="00E108D0"/>
    <w:rsid w:val="00E761E4"/>
    <w:rsid w:val="00E84A45"/>
    <w:rsid w:val="00EE4390"/>
    <w:rsid w:val="00F1765D"/>
    <w:rsid w:val="00F42473"/>
    <w:rsid w:val="00F45261"/>
    <w:rsid w:val="00F602EC"/>
    <w:rsid w:val="00F76632"/>
    <w:rsid w:val="00F81D99"/>
    <w:rsid w:val="00F832F9"/>
    <w:rsid w:val="00FD66B6"/>
    <w:rsid w:val="00FE5726"/>
    <w:rsid w:val="00FE7A09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F8"/>
  </w:style>
  <w:style w:type="paragraph" w:styleId="1">
    <w:name w:val="heading 1"/>
    <w:basedOn w:val="a"/>
    <w:next w:val="a"/>
    <w:link w:val="10"/>
    <w:qFormat/>
    <w:rsid w:val="002421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2421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421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140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24214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24214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421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4214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2421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4214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2421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421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2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242140"/>
    <w:rPr>
      <w:b/>
      <w:bCs/>
    </w:rPr>
  </w:style>
  <w:style w:type="paragraph" w:styleId="a6">
    <w:name w:val="Normal (Web)"/>
    <w:basedOn w:val="a"/>
    <w:rsid w:val="002421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Body Text 3"/>
    <w:basedOn w:val="a"/>
    <w:link w:val="30"/>
    <w:rsid w:val="002421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2140"/>
    <w:rPr>
      <w:rFonts w:ascii="Times New Roman" w:eastAsia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24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C12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12CC"/>
  </w:style>
  <w:style w:type="paragraph" w:styleId="a9">
    <w:name w:val="Body Text Indent"/>
    <w:basedOn w:val="a"/>
    <w:link w:val="aa"/>
    <w:uiPriority w:val="99"/>
    <w:semiHidden/>
    <w:unhideWhenUsed/>
    <w:rsid w:val="00CC12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C12CC"/>
  </w:style>
  <w:style w:type="character" w:customStyle="1" w:styleId="ab">
    <w:name w:val="Основной текст_"/>
    <w:link w:val="11"/>
    <w:uiPriority w:val="99"/>
    <w:locked/>
    <w:rsid w:val="00D3215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D32150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sz w:val="26"/>
      <w:szCs w:val="26"/>
    </w:rPr>
  </w:style>
  <w:style w:type="paragraph" w:customStyle="1" w:styleId="ac">
    <w:name w:val="Знак Знак Знак Знак Знак Знак"/>
    <w:basedOn w:val="a"/>
    <w:rsid w:val="00647E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13621A"/>
    <w:pPr>
      <w:ind w:left="720"/>
      <w:contextualSpacing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86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2194"/>
  </w:style>
  <w:style w:type="paragraph" w:styleId="af0">
    <w:name w:val="footer"/>
    <w:basedOn w:val="a"/>
    <w:link w:val="af1"/>
    <w:uiPriority w:val="99"/>
    <w:semiHidden/>
    <w:unhideWhenUsed/>
    <w:rsid w:val="0086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62194"/>
  </w:style>
  <w:style w:type="paragraph" w:styleId="af2">
    <w:name w:val="Balloon Text"/>
    <w:basedOn w:val="a"/>
    <w:link w:val="af3"/>
    <w:uiPriority w:val="99"/>
    <w:semiHidden/>
    <w:unhideWhenUsed/>
    <w:rsid w:val="00C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2258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E027ED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unhideWhenUsed/>
    <w:rsid w:val="00C92DA7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rsid w:val="006138B5"/>
    <w:pPr>
      <w:autoSpaceDE w:val="0"/>
      <w:autoSpaceDN w:val="0"/>
      <w:adjustRightInd w:val="0"/>
      <w:spacing w:after="0"/>
      <w:ind w:firstLine="227"/>
      <w:jc w:val="both"/>
      <w:textAlignment w:val="center"/>
    </w:pPr>
    <w:rPr>
      <w:rFonts w:ascii="PT Serif" w:eastAsia="Times New Roman" w:hAnsi="PT Serif" w:cs="PT Serif"/>
      <w:color w:val="000000"/>
      <w:spacing w:val="-1"/>
      <w:sz w:val="18"/>
      <w:szCs w:val="18"/>
      <w:lang w:eastAsia="en-US"/>
    </w:rPr>
  </w:style>
  <w:style w:type="character" w:customStyle="1" w:styleId="af7">
    <w:name w:val="Текст Знак"/>
    <w:basedOn w:val="a0"/>
    <w:link w:val="af6"/>
    <w:uiPriority w:val="99"/>
    <w:rsid w:val="006138B5"/>
    <w:rPr>
      <w:rFonts w:ascii="PT Serif" w:eastAsia="Times New Roman" w:hAnsi="PT Serif" w:cs="PT Serif"/>
      <w:color w:val="000000"/>
      <w:spacing w:val="-1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5756</Words>
  <Characters>32811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12</cp:revision>
  <cp:lastPrinted>2020-11-03T07:16:00Z</cp:lastPrinted>
  <dcterms:created xsi:type="dcterms:W3CDTF">2020-10-28T07:55:00Z</dcterms:created>
  <dcterms:modified xsi:type="dcterms:W3CDTF">2020-11-03T07:17:00Z</dcterms:modified>
</cp:coreProperties>
</file>