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0A" w:rsidRPr="0092200A" w:rsidRDefault="0092200A" w:rsidP="009220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</w:rPr>
      </w:pPr>
      <w:r w:rsidRPr="0092200A">
        <w:rPr>
          <w:rFonts w:ascii="Times New Roman" w:eastAsia="Times New Roman" w:hAnsi="Times New Roman" w:cs="Times New Roman"/>
          <w:b/>
          <w:sz w:val="27"/>
        </w:rPr>
        <w:t>Производство и реализация неупакованной пищевой продукции</w:t>
      </w:r>
    </w:p>
    <w:p w:rsidR="0092200A" w:rsidRPr="0092200A" w:rsidRDefault="0092200A" w:rsidP="00922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</w:rPr>
      </w:pPr>
    </w:p>
    <w:p w:rsidR="0092200A" w:rsidRDefault="0092200A" w:rsidP="00922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</w:rPr>
      </w:pPr>
      <w:r w:rsidRPr="0092200A">
        <w:rPr>
          <w:rFonts w:ascii="Times New Roman" w:eastAsia="Times New Roman" w:hAnsi="Times New Roman" w:cs="Times New Roman"/>
          <w:sz w:val="27"/>
        </w:rPr>
        <w:t xml:space="preserve">В соответствии с письмом </w:t>
      </w:r>
      <w:proofErr w:type="spellStart"/>
      <w:r w:rsidRPr="0092200A">
        <w:rPr>
          <w:rFonts w:ascii="Times New Roman" w:eastAsia="Times New Roman" w:hAnsi="Times New Roman" w:cs="Times New Roman"/>
          <w:sz w:val="27"/>
        </w:rPr>
        <w:t>Минпромторга</w:t>
      </w:r>
      <w:proofErr w:type="spellEnd"/>
      <w:r w:rsidRPr="0092200A">
        <w:rPr>
          <w:rFonts w:ascii="Times New Roman" w:eastAsia="Times New Roman" w:hAnsi="Times New Roman" w:cs="Times New Roman"/>
          <w:sz w:val="27"/>
        </w:rPr>
        <w:t xml:space="preserve"> России от 24 апреля 2022 года</w:t>
      </w:r>
      <w:r w:rsidRPr="009220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7"/>
        </w:rPr>
        <w:t>№</w:t>
      </w:r>
      <w:r w:rsidRPr="0092200A">
        <w:rPr>
          <w:rFonts w:ascii="Times New Roman" w:eastAsia="Times New Roman" w:hAnsi="Times New Roman" w:cs="Times New Roman"/>
          <w:sz w:val="27"/>
        </w:rPr>
        <w:t>23905/15 по вопросам продажи отдельных видов товаров без потребительской</w:t>
      </w:r>
      <w:r w:rsidRPr="0092200A">
        <w:rPr>
          <w:rFonts w:ascii="Times New Roman" w:eastAsia="Times New Roman" w:hAnsi="Times New Roman" w:cs="Times New Roman"/>
          <w:sz w:val="24"/>
          <w:szCs w:val="24"/>
        </w:rPr>
        <w:br/>
      </w:r>
      <w:r w:rsidRPr="0092200A">
        <w:rPr>
          <w:rFonts w:ascii="Times New Roman" w:eastAsia="Times New Roman" w:hAnsi="Times New Roman" w:cs="Times New Roman"/>
          <w:sz w:val="27"/>
        </w:rPr>
        <w:t xml:space="preserve">упаковки и осуществления </w:t>
      </w:r>
      <w:proofErr w:type="spellStart"/>
      <w:r w:rsidRPr="0092200A">
        <w:rPr>
          <w:rFonts w:ascii="Times New Roman" w:eastAsia="Times New Roman" w:hAnsi="Times New Roman" w:cs="Times New Roman"/>
          <w:sz w:val="27"/>
        </w:rPr>
        <w:t>паллетной</w:t>
      </w:r>
      <w:proofErr w:type="spellEnd"/>
      <w:r w:rsidRPr="0092200A">
        <w:rPr>
          <w:rFonts w:ascii="Times New Roman" w:eastAsia="Times New Roman" w:hAnsi="Times New Roman" w:cs="Times New Roman"/>
          <w:sz w:val="27"/>
        </w:rPr>
        <w:t xml:space="preserve"> выкладки в торговых залах объектов</w:t>
      </w:r>
      <w:r w:rsidRPr="0092200A">
        <w:rPr>
          <w:rFonts w:ascii="Times New Roman" w:eastAsia="Times New Roman" w:hAnsi="Times New Roman" w:cs="Times New Roman"/>
          <w:sz w:val="24"/>
          <w:szCs w:val="24"/>
        </w:rPr>
        <w:br/>
      </w:r>
      <w:r w:rsidRPr="0092200A">
        <w:rPr>
          <w:rFonts w:ascii="Times New Roman" w:eastAsia="Times New Roman" w:hAnsi="Times New Roman" w:cs="Times New Roman"/>
          <w:sz w:val="27"/>
        </w:rPr>
        <w:t>розничной торговли департамент потребительского рынка министерства сельского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хозяйства и продовольствия области сообщает следующее.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92200A" w:rsidRDefault="0092200A" w:rsidP="00922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 w:rsidRPr="0092200A">
        <w:rPr>
          <w:rFonts w:ascii="Times New Roman" w:eastAsia="Times New Roman" w:hAnsi="Times New Roman" w:cs="Times New Roman"/>
          <w:sz w:val="27"/>
        </w:rPr>
        <w:t>По информации Федеральной службы по надзору в сфере защиты прав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потребителей и благополучия человека, санитарно-эпидемиологические требования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к условиям деятельности юридических и физических лиц, связанной с реализацией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пищевой продукции, установлены в санитарно-эпидемиологических правилах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СП 2.3.6.3668-20 «Санитарно-эпидемиологические требования к условиям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деятельности торговых объектов и рынков, реализующих пищевую продукцию»,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утвержденных постановлением Главного государственного санитарного врача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Российской Ф</w:t>
      </w:r>
      <w:r>
        <w:rPr>
          <w:rFonts w:ascii="Times New Roman" w:eastAsia="Times New Roman" w:hAnsi="Times New Roman" w:cs="Times New Roman"/>
          <w:sz w:val="27"/>
        </w:rPr>
        <w:t>едерации от 20 ноября 2020 года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№</w:t>
      </w:r>
      <w:r w:rsidRPr="0092200A">
        <w:rPr>
          <w:rFonts w:ascii="Times New Roman" w:eastAsia="Times New Roman" w:hAnsi="Times New Roman" w:cs="Times New Roman"/>
          <w:sz w:val="27"/>
        </w:rPr>
        <w:t>36 (далее – Правила).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Правилами не запрещены производство и реализация неупакованной пищевой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продукции с соблюдением особенностей реализации такой продукции.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 xml:space="preserve">В соответствии с пунктом 8.4. </w:t>
      </w:r>
      <w:proofErr w:type="gramStart"/>
      <w:r w:rsidRPr="0092200A">
        <w:rPr>
          <w:rFonts w:ascii="Times New Roman" w:eastAsia="Times New Roman" w:hAnsi="Times New Roman" w:cs="Times New Roman"/>
          <w:sz w:val="27"/>
        </w:rPr>
        <w:t>Правил</w:t>
      </w:r>
      <w:proofErr w:type="gramEnd"/>
      <w:r w:rsidRPr="0092200A">
        <w:rPr>
          <w:rFonts w:ascii="Times New Roman" w:eastAsia="Times New Roman" w:hAnsi="Times New Roman" w:cs="Times New Roman"/>
          <w:sz w:val="27"/>
        </w:rPr>
        <w:t xml:space="preserve"> реализация пищевой продукции,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не упакованной производителем, непосредственно употребляемой в пищу без какой-либо предварительной обработки (мытье, термическая обработка), должна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осуществляться в потребительской упаковке, за исключением случаев реализации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пищевой продукции через торговые аппараты и (или) дозирующие устройства,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исключающие непосредственный контакт потребителя с продукцией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до осуществления фасовки.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92200A" w:rsidRDefault="0092200A" w:rsidP="00922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</w:rPr>
      </w:pPr>
      <w:r w:rsidRPr="0092200A">
        <w:rPr>
          <w:rFonts w:ascii="Times New Roman" w:eastAsia="Times New Roman" w:hAnsi="Times New Roman" w:cs="Times New Roman"/>
          <w:sz w:val="27"/>
        </w:rPr>
        <w:t>В связи с вышеизложенным продажа сыпучих товаров, подвергающихся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 xml:space="preserve">впоследствии термической обработке, путем </w:t>
      </w:r>
      <w:proofErr w:type="spellStart"/>
      <w:r w:rsidRPr="0092200A">
        <w:rPr>
          <w:rFonts w:ascii="Times New Roman" w:eastAsia="Times New Roman" w:hAnsi="Times New Roman" w:cs="Times New Roman"/>
          <w:sz w:val="27"/>
        </w:rPr>
        <w:t>паллетной</w:t>
      </w:r>
      <w:proofErr w:type="spellEnd"/>
      <w:r w:rsidRPr="0092200A">
        <w:rPr>
          <w:rFonts w:ascii="Times New Roman" w:eastAsia="Times New Roman" w:hAnsi="Times New Roman" w:cs="Times New Roman"/>
          <w:sz w:val="27"/>
        </w:rPr>
        <w:t xml:space="preserve"> выкладки в торговых залах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объектов розничной торговли не противоречит требованиям Правил.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92200A" w:rsidRPr="0092200A" w:rsidRDefault="0092200A" w:rsidP="00922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</w:rPr>
      </w:pPr>
      <w:r w:rsidRPr="0092200A">
        <w:rPr>
          <w:rFonts w:ascii="Times New Roman" w:eastAsia="Times New Roman" w:hAnsi="Times New Roman" w:cs="Times New Roman"/>
          <w:sz w:val="27"/>
        </w:rPr>
        <w:t>Правилами также не запрещена реализация иной продукции, включая хлеб,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не упакованной производителем в потребительскую упаковку, но расфасованной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продавцом, в том числе непосредственно перед продажей покупателю, а также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реализация хлеба из закрытых витрин.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000000" w:rsidRPr="0092200A" w:rsidRDefault="0092200A" w:rsidP="0092200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2200A">
        <w:rPr>
          <w:rFonts w:ascii="Times New Roman" w:eastAsia="Times New Roman" w:hAnsi="Times New Roman" w:cs="Times New Roman"/>
          <w:sz w:val="27"/>
        </w:rPr>
        <w:t>При невозможности соблюдения вышеперечисленных условий временно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разрешено (до 1 июня 2022 года) осуществлять реализацию неупакованного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производителем хлеба иными способами при соблюдении мер профилактики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инфекционных и массовых инфекционных заболеваний (использование щипцов,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одноразовых перчаток, обеспечение потребителей одноразовыми фасовочными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92200A">
        <w:rPr>
          <w:rFonts w:ascii="Times New Roman" w:eastAsia="Times New Roman" w:hAnsi="Times New Roman" w:cs="Times New Roman"/>
          <w:sz w:val="27"/>
        </w:rPr>
        <w:t>пакетами и т. д.</w:t>
      </w:r>
      <w:proofErr w:type="gramEnd"/>
    </w:p>
    <w:p w:rsidR="0092200A" w:rsidRPr="0092200A" w:rsidRDefault="0092200A">
      <w:pPr>
        <w:jc w:val="both"/>
        <w:rPr>
          <w:rFonts w:ascii="Times New Roman" w:hAnsi="Times New Roman" w:cs="Times New Roman"/>
        </w:rPr>
      </w:pPr>
    </w:p>
    <w:sectPr w:rsidR="0092200A" w:rsidRPr="0092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200A"/>
    <w:rsid w:val="0092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22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2022-05-18T07:10:00Z</dcterms:created>
  <dcterms:modified xsi:type="dcterms:W3CDTF">2022-05-18T07:10:00Z</dcterms:modified>
</cp:coreProperties>
</file>