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485" w:rsidRDefault="001F1485">
      <w:pPr>
        <w:pStyle w:val="ConsPlusTitlePage"/>
      </w:pPr>
      <w:r>
        <w:t xml:space="preserve">Документ предоставлен </w:t>
      </w:r>
      <w:hyperlink r:id="rId4" w:history="1">
        <w:r>
          <w:rPr>
            <w:color w:val="0000FF"/>
          </w:rPr>
          <w:t>КонсультантПлюс</w:t>
        </w:r>
      </w:hyperlink>
      <w:r>
        <w:br/>
      </w:r>
    </w:p>
    <w:p w:rsidR="001F1485" w:rsidRDefault="001F1485">
      <w:pPr>
        <w:pStyle w:val="ConsPlusNormal"/>
        <w:outlineLvl w:val="0"/>
      </w:pPr>
    </w:p>
    <w:p w:rsidR="001F1485" w:rsidRDefault="001F1485">
      <w:pPr>
        <w:pStyle w:val="ConsPlusTitle"/>
        <w:jc w:val="center"/>
        <w:outlineLvl w:val="0"/>
      </w:pPr>
      <w:r>
        <w:t>ГУБЕРНАТОР БЕЛГОРОДСКОЙ ОБЛАСТИ</w:t>
      </w:r>
    </w:p>
    <w:p w:rsidR="001F1485" w:rsidRDefault="001F1485">
      <w:pPr>
        <w:pStyle w:val="ConsPlusTitle"/>
        <w:jc w:val="center"/>
      </w:pPr>
    </w:p>
    <w:p w:rsidR="001F1485" w:rsidRDefault="001F1485">
      <w:pPr>
        <w:pStyle w:val="ConsPlusTitle"/>
        <w:jc w:val="center"/>
      </w:pPr>
      <w:r>
        <w:t>ПОСТАНОВЛЕНИЕ</w:t>
      </w:r>
    </w:p>
    <w:p w:rsidR="001F1485" w:rsidRDefault="001F1485">
      <w:pPr>
        <w:pStyle w:val="ConsPlusTitle"/>
        <w:jc w:val="center"/>
      </w:pPr>
      <w:r>
        <w:t>от 13 октября 2015 г. N 107</w:t>
      </w:r>
    </w:p>
    <w:p w:rsidR="001F1485" w:rsidRDefault="001F1485">
      <w:pPr>
        <w:pStyle w:val="ConsPlusTitle"/>
        <w:jc w:val="center"/>
      </w:pPr>
    </w:p>
    <w:p w:rsidR="001F1485" w:rsidRDefault="001F1485">
      <w:pPr>
        <w:pStyle w:val="ConsPlusTitle"/>
        <w:jc w:val="center"/>
      </w:pPr>
      <w:r>
        <w:t>О МЕРАХ ПО СОВЕРШЕНСТВОВАНИЮ ОРГАНИЗАЦИИ ДЕЯТЕЛЬНОСТИ</w:t>
      </w:r>
    </w:p>
    <w:p w:rsidR="001F1485" w:rsidRDefault="001F1485">
      <w:pPr>
        <w:pStyle w:val="ConsPlusTitle"/>
        <w:jc w:val="center"/>
      </w:pPr>
      <w:r>
        <w:t>В ОБЛАСТИ ПРОТИВОДЕЙСТВИЯ КОРРУПЦИИ</w:t>
      </w:r>
    </w:p>
    <w:p w:rsidR="001F1485" w:rsidRDefault="001F14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485">
        <w:trPr>
          <w:jc w:val="center"/>
        </w:trPr>
        <w:tc>
          <w:tcPr>
            <w:tcW w:w="9294" w:type="dxa"/>
            <w:tcBorders>
              <w:top w:val="nil"/>
              <w:left w:val="single" w:sz="24" w:space="0" w:color="CED3F1"/>
              <w:bottom w:val="nil"/>
              <w:right w:val="single" w:sz="24" w:space="0" w:color="F4F3F8"/>
            </w:tcBorders>
            <w:shd w:val="clear" w:color="auto" w:fill="F4F3F8"/>
          </w:tcPr>
          <w:p w:rsidR="001F1485" w:rsidRDefault="001F1485">
            <w:pPr>
              <w:pStyle w:val="ConsPlusNormal"/>
              <w:jc w:val="center"/>
            </w:pPr>
            <w:r>
              <w:rPr>
                <w:color w:val="392C69"/>
              </w:rPr>
              <w:t>Список изменяющих документов</w:t>
            </w:r>
          </w:p>
          <w:p w:rsidR="001F1485" w:rsidRDefault="001F1485">
            <w:pPr>
              <w:pStyle w:val="ConsPlusNormal"/>
              <w:jc w:val="center"/>
            </w:pPr>
            <w:r>
              <w:rPr>
                <w:color w:val="392C69"/>
              </w:rPr>
              <w:t xml:space="preserve">(в ред. постановлений Губернатора Белгородской области от 07.12.2015 </w:t>
            </w:r>
            <w:hyperlink r:id="rId5" w:history="1">
              <w:r>
                <w:rPr>
                  <w:color w:val="0000FF"/>
                </w:rPr>
                <w:t>N 128</w:t>
              </w:r>
            </w:hyperlink>
            <w:r>
              <w:rPr>
                <w:color w:val="392C69"/>
              </w:rPr>
              <w:t>,</w:t>
            </w:r>
          </w:p>
          <w:p w:rsidR="001F1485" w:rsidRDefault="001F1485">
            <w:pPr>
              <w:pStyle w:val="ConsPlusNormal"/>
              <w:jc w:val="center"/>
            </w:pPr>
            <w:r>
              <w:rPr>
                <w:color w:val="392C69"/>
              </w:rPr>
              <w:t xml:space="preserve">от 11.03.2016 </w:t>
            </w:r>
            <w:hyperlink r:id="rId6" w:history="1">
              <w:r>
                <w:rPr>
                  <w:color w:val="0000FF"/>
                </w:rPr>
                <w:t>N 25</w:t>
              </w:r>
            </w:hyperlink>
            <w:r>
              <w:rPr>
                <w:color w:val="392C69"/>
              </w:rPr>
              <w:t xml:space="preserve">, от 15.08.2016 </w:t>
            </w:r>
            <w:hyperlink r:id="rId7" w:history="1">
              <w:r>
                <w:rPr>
                  <w:color w:val="0000FF"/>
                </w:rPr>
                <w:t>N 82</w:t>
              </w:r>
            </w:hyperlink>
            <w:r>
              <w:rPr>
                <w:color w:val="392C69"/>
              </w:rPr>
              <w:t xml:space="preserve">, от 18.11.2016 </w:t>
            </w:r>
            <w:hyperlink r:id="rId8" w:history="1">
              <w:r>
                <w:rPr>
                  <w:color w:val="0000FF"/>
                </w:rPr>
                <w:t>N 122</w:t>
              </w:r>
            </w:hyperlink>
            <w:r>
              <w:rPr>
                <w:color w:val="392C69"/>
              </w:rPr>
              <w:t>,</w:t>
            </w:r>
          </w:p>
          <w:p w:rsidR="001F1485" w:rsidRDefault="001F1485">
            <w:pPr>
              <w:pStyle w:val="ConsPlusNormal"/>
              <w:jc w:val="center"/>
            </w:pPr>
            <w:r>
              <w:rPr>
                <w:color w:val="392C69"/>
              </w:rPr>
              <w:t xml:space="preserve">от 30.05.2017 </w:t>
            </w:r>
            <w:hyperlink r:id="rId9" w:history="1">
              <w:r>
                <w:rPr>
                  <w:color w:val="0000FF"/>
                </w:rPr>
                <w:t>N 43</w:t>
              </w:r>
            </w:hyperlink>
            <w:r>
              <w:rPr>
                <w:color w:val="392C69"/>
              </w:rPr>
              <w:t xml:space="preserve">, от 07.11.2017 </w:t>
            </w:r>
            <w:hyperlink r:id="rId10" w:history="1">
              <w:r>
                <w:rPr>
                  <w:color w:val="0000FF"/>
                </w:rPr>
                <w:t>N 104</w:t>
              </w:r>
            </w:hyperlink>
            <w:r>
              <w:rPr>
                <w:color w:val="392C69"/>
              </w:rPr>
              <w:t xml:space="preserve">, от 02.02.2018 </w:t>
            </w:r>
            <w:hyperlink r:id="rId11" w:history="1">
              <w:r>
                <w:rPr>
                  <w:color w:val="0000FF"/>
                </w:rPr>
                <w:t>N 17</w:t>
              </w:r>
            </w:hyperlink>
            <w:r>
              <w:rPr>
                <w:color w:val="392C69"/>
              </w:rPr>
              <w:t>,</w:t>
            </w:r>
          </w:p>
          <w:p w:rsidR="001F1485" w:rsidRDefault="001F1485">
            <w:pPr>
              <w:pStyle w:val="ConsPlusNormal"/>
              <w:jc w:val="center"/>
            </w:pPr>
            <w:r>
              <w:rPr>
                <w:color w:val="392C69"/>
              </w:rPr>
              <w:t xml:space="preserve">от 06.06.2018 </w:t>
            </w:r>
            <w:hyperlink r:id="rId12" w:history="1">
              <w:r>
                <w:rPr>
                  <w:color w:val="0000FF"/>
                </w:rPr>
                <w:t>N 64</w:t>
              </w:r>
            </w:hyperlink>
            <w:r>
              <w:rPr>
                <w:color w:val="392C69"/>
              </w:rPr>
              <w:t xml:space="preserve">, от 24.08.2018 </w:t>
            </w:r>
            <w:hyperlink r:id="rId13" w:history="1">
              <w:r>
                <w:rPr>
                  <w:color w:val="0000FF"/>
                </w:rPr>
                <w:t>N 85</w:t>
              </w:r>
            </w:hyperlink>
            <w:r>
              <w:rPr>
                <w:color w:val="392C69"/>
              </w:rPr>
              <w:t xml:space="preserve">, от 25.12.2018 </w:t>
            </w:r>
            <w:hyperlink r:id="rId14" w:history="1">
              <w:r>
                <w:rPr>
                  <w:color w:val="0000FF"/>
                </w:rPr>
                <w:t>N 126</w:t>
              </w:r>
            </w:hyperlink>
            <w:r>
              <w:rPr>
                <w:color w:val="392C69"/>
              </w:rPr>
              <w:t>,</w:t>
            </w:r>
          </w:p>
          <w:p w:rsidR="001F1485" w:rsidRDefault="001F1485">
            <w:pPr>
              <w:pStyle w:val="ConsPlusNormal"/>
              <w:jc w:val="center"/>
            </w:pPr>
            <w:r>
              <w:rPr>
                <w:color w:val="392C69"/>
              </w:rPr>
              <w:t xml:space="preserve">от 11.04.2019 </w:t>
            </w:r>
            <w:hyperlink r:id="rId15" w:history="1">
              <w:r>
                <w:rPr>
                  <w:color w:val="0000FF"/>
                </w:rPr>
                <w:t>N 20</w:t>
              </w:r>
            </w:hyperlink>
            <w:r>
              <w:rPr>
                <w:color w:val="392C69"/>
              </w:rPr>
              <w:t xml:space="preserve">, от 01.07.2019 </w:t>
            </w:r>
            <w:hyperlink r:id="rId16" w:history="1">
              <w:r>
                <w:rPr>
                  <w:color w:val="0000FF"/>
                </w:rPr>
                <w:t>N 45</w:t>
              </w:r>
            </w:hyperlink>
            <w:r>
              <w:rPr>
                <w:color w:val="392C69"/>
              </w:rPr>
              <w:t xml:space="preserve">, от 03.02.2020 </w:t>
            </w:r>
            <w:hyperlink r:id="rId17" w:history="1">
              <w:r>
                <w:rPr>
                  <w:color w:val="0000FF"/>
                </w:rPr>
                <w:t>N 4</w:t>
              </w:r>
            </w:hyperlink>
            <w:r>
              <w:rPr>
                <w:color w:val="392C69"/>
              </w:rPr>
              <w:t>)</w:t>
            </w:r>
          </w:p>
        </w:tc>
      </w:tr>
    </w:tbl>
    <w:p w:rsidR="001F1485" w:rsidRDefault="001F1485">
      <w:pPr>
        <w:pStyle w:val="ConsPlusNormal"/>
        <w:jc w:val="center"/>
      </w:pPr>
    </w:p>
    <w:p w:rsidR="001F1485" w:rsidRDefault="001F1485">
      <w:pPr>
        <w:pStyle w:val="ConsPlusNormal"/>
        <w:ind w:firstLine="540"/>
        <w:jc w:val="both"/>
      </w:pPr>
      <w:r>
        <w:t xml:space="preserve">В соответствии с Федеральным </w:t>
      </w:r>
      <w:hyperlink r:id="rId18" w:history="1">
        <w:r>
          <w:rPr>
            <w:color w:val="0000FF"/>
          </w:rPr>
          <w:t>законом</w:t>
        </w:r>
      </w:hyperlink>
      <w:r>
        <w:t xml:space="preserve"> от 25 декабря 2008 года N 273-ФЗ "О противодействии коррупции", </w:t>
      </w:r>
      <w:hyperlink r:id="rId19" w:history="1">
        <w:r>
          <w:rPr>
            <w:color w:val="0000FF"/>
          </w:rPr>
          <w:t>Указом</w:t>
        </w:r>
      </w:hyperlink>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а также в целях обеспечения единой государственной политики в области противодействия коррупции постановляю:</w:t>
      </w:r>
    </w:p>
    <w:p w:rsidR="001F1485" w:rsidRDefault="001F1485">
      <w:pPr>
        <w:pStyle w:val="ConsPlusNormal"/>
        <w:ind w:firstLine="540"/>
        <w:jc w:val="both"/>
      </w:pPr>
    </w:p>
    <w:p w:rsidR="001F1485" w:rsidRDefault="001F1485">
      <w:pPr>
        <w:pStyle w:val="ConsPlusNormal"/>
        <w:ind w:firstLine="540"/>
        <w:jc w:val="both"/>
      </w:pPr>
      <w:r>
        <w:t xml:space="preserve">1. Создать комиссию по координации работы по противодействию коррупции в Белгородской области и утвердить ее </w:t>
      </w:r>
      <w:hyperlink w:anchor="P45" w:history="1">
        <w:r>
          <w:rPr>
            <w:color w:val="0000FF"/>
          </w:rPr>
          <w:t>состав</w:t>
        </w:r>
      </w:hyperlink>
      <w:r>
        <w:t xml:space="preserve"> (прилагается).</w:t>
      </w:r>
    </w:p>
    <w:p w:rsidR="001F1485" w:rsidRDefault="001F1485">
      <w:pPr>
        <w:pStyle w:val="ConsPlusNormal"/>
        <w:ind w:firstLine="540"/>
        <w:jc w:val="both"/>
      </w:pPr>
    </w:p>
    <w:p w:rsidR="001F1485" w:rsidRDefault="001F1485">
      <w:pPr>
        <w:pStyle w:val="ConsPlusNormal"/>
        <w:ind w:firstLine="540"/>
        <w:jc w:val="both"/>
      </w:pPr>
      <w:r>
        <w:t xml:space="preserve">2. Утвердить </w:t>
      </w:r>
      <w:hyperlink w:anchor="P187" w:history="1">
        <w:r>
          <w:rPr>
            <w:color w:val="0000FF"/>
          </w:rPr>
          <w:t>положение</w:t>
        </w:r>
      </w:hyperlink>
      <w:r>
        <w:t xml:space="preserve"> о комиссии по координации работы по противодействию коррупции в Белгородской области (прилагается).</w:t>
      </w:r>
    </w:p>
    <w:p w:rsidR="001F1485" w:rsidRDefault="001F1485">
      <w:pPr>
        <w:pStyle w:val="ConsPlusNormal"/>
        <w:ind w:firstLine="540"/>
        <w:jc w:val="both"/>
      </w:pPr>
    </w:p>
    <w:p w:rsidR="001F1485" w:rsidRDefault="001F1485">
      <w:pPr>
        <w:pStyle w:val="ConsPlusNormal"/>
        <w:ind w:firstLine="540"/>
        <w:jc w:val="both"/>
      </w:pPr>
      <w:r>
        <w:t xml:space="preserve">3. Утвердить </w:t>
      </w:r>
      <w:hyperlink w:anchor="P269" w:history="1">
        <w:r>
          <w:rPr>
            <w:color w:val="0000FF"/>
          </w:rPr>
          <w:t>положение</w:t>
        </w:r>
      </w:hyperlink>
      <w:r>
        <w:t xml:space="preserve"> о порядке рассмотрения комиссией по координации работы по противодействию коррупции в Белгородской области вопросов, касающихся соблюдения требований к служебному (должностному) поведению лиц, замещающих государственные должности Белгородской области, должности глав местной администрации по контракту, а также лиц, замещающих муниципальные должности, и урегулирования конфликта интересов (прилагается).</w:t>
      </w:r>
    </w:p>
    <w:p w:rsidR="001F1485" w:rsidRDefault="001F1485">
      <w:pPr>
        <w:pStyle w:val="ConsPlusNormal"/>
        <w:jc w:val="both"/>
      </w:pPr>
      <w:r>
        <w:t xml:space="preserve">(в ред. </w:t>
      </w:r>
      <w:hyperlink r:id="rId20" w:history="1">
        <w:r>
          <w:rPr>
            <w:color w:val="0000FF"/>
          </w:rPr>
          <w:t>постановления</w:t>
        </w:r>
      </w:hyperlink>
      <w:r>
        <w:t xml:space="preserve"> Губернатора Белгородской области от 02.02.2018 N 17)</w:t>
      </w:r>
    </w:p>
    <w:p w:rsidR="001F1485" w:rsidRDefault="001F1485">
      <w:pPr>
        <w:pStyle w:val="ConsPlusNormal"/>
        <w:ind w:firstLine="540"/>
        <w:jc w:val="both"/>
      </w:pPr>
    </w:p>
    <w:p w:rsidR="001F1485" w:rsidRDefault="001F1485">
      <w:pPr>
        <w:pStyle w:val="ConsPlusNormal"/>
        <w:ind w:firstLine="540"/>
        <w:jc w:val="both"/>
      </w:pPr>
      <w:r>
        <w:t>4. Настоящее постановление не распространяется на лиц, замещающих государственные должности в Белгородской областной Думе.</w:t>
      </w:r>
    </w:p>
    <w:p w:rsidR="001F1485" w:rsidRDefault="001F1485">
      <w:pPr>
        <w:pStyle w:val="ConsPlusNormal"/>
        <w:jc w:val="both"/>
      </w:pPr>
      <w:r>
        <w:t xml:space="preserve">(п. 4 введен </w:t>
      </w:r>
      <w:hyperlink r:id="rId21" w:history="1">
        <w:r>
          <w:rPr>
            <w:color w:val="0000FF"/>
          </w:rPr>
          <w:t>постановлением</w:t>
        </w:r>
      </w:hyperlink>
      <w:r>
        <w:t xml:space="preserve"> Губернатора Белгородской области от 02.02.2018 N 17; в ред. </w:t>
      </w:r>
      <w:hyperlink r:id="rId22" w:history="1">
        <w:r>
          <w:rPr>
            <w:color w:val="0000FF"/>
          </w:rPr>
          <w:t>постановления</w:t>
        </w:r>
      </w:hyperlink>
      <w:r>
        <w:t xml:space="preserve"> Губернатора Белгородской области от 01.07.2019 N 45)</w:t>
      </w:r>
    </w:p>
    <w:p w:rsidR="001F1485" w:rsidRDefault="001F1485">
      <w:pPr>
        <w:pStyle w:val="ConsPlusNormal"/>
        <w:ind w:firstLine="540"/>
        <w:jc w:val="both"/>
      </w:pPr>
    </w:p>
    <w:p w:rsidR="001F1485" w:rsidRDefault="001F1485">
      <w:pPr>
        <w:pStyle w:val="ConsPlusNormal"/>
        <w:ind w:firstLine="540"/>
        <w:jc w:val="both"/>
      </w:pPr>
      <w:hyperlink r:id="rId23" w:history="1">
        <w:r>
          <w:rPr>
            <w:color w:val="0000FF"/>
          </w:rPr>
          <w:t>5</w:t>
        </w:r>
      </w:hyperlink>
      <w:r>
        <w:t xml:space="preserve">. Признать утратившим силу </w:t>
      </w:r>
      <w:hyperlink r:id="rId24" w:history="1">
        <w:r>
          <w:rPr>
            <w:color w:val="0000FF"/>
          </w:rPr>
          <w:t>постановление</w:t>
        </w:r>
      </w:hyperlink>
      <w:r>
        <w:t xml:space="preserve"> Губернатора Белгородской области от 29 сентября 2008 года N 117 "О мерах по реализации Национального плана противодействия коррупции".</w:t>
      </w:r>
    </w:p>
    <w:p w:rsidR="001F1485" w:rsidRDefault="001F1485">
      <w:pPr>
        <w:pStyle w:val="ConsPlusNormal"/>
        <w:ind w:firstLine="540"/>
        <w:jc w:val="both"/>
      </w:pPr>
    </w:p>
    <w:p w:rsidR="001F1485" w:rsidRDefault="001F1485">
      <w:pPr>
        <w:pStyle w:val="ConsPlusNormal"/>
        <w:ind w:firstLine="540"/>
        <w:jc w:val="both"/>
      </w:pPr>
      <w:hyperlink r:id="rId25" w:history="1">
        <w:r>
          <w:rPr>
            <w:color w:val="0000FF"/>
          </w:rPr>
          <w:t>6</w:t>
        </w:r>
      </w:hyperlink>
      <w:r>
        <w:t>. Контроль за исполнением постановления оставляю за собой.</w:t>
      </w:r>
    </w:p>
    <w:p w:rsidR="001F1485" w:rsidRDefault="001F1485">
      <w:pPr>
        <w:pStyle w:val="ConsPlusNormal"/>
        <w:ind w:firstLine="540"/>
        <w:jc w:val="both"/>
      </w:pPr>
    </w:p>
    <w:p w:rsidR="001F1485" w:rsidRDefault="001F1485">
      <w:pPr>
        <w:pStyle w:val="ConsPlusNormal"/>
        <w:ind w:firstLine="540"/>
        <w:jc w:val="both"/>
      </w:pPr>
      <w:hyperlink r:id="rId26" w:history="1">
        <w:r>
          <w:rPr>
            <w:color w:val="0000FF"/>
          </w:rPr>
          <w:t>7</w:t>
        </w:r>
      </w:hyperlink>
      <w:r>
        <w:t>. Настоящее постановление вступает в силу со дня его официального опубликования.</w:t>
      </w:r>
    </w:p>
    <w:p w:rsidR="001F1485" w:rsidRDefault="001F1485">
      <w:pPr>
        <w:pStyle w:val="ConsPlusNormal"/>
        <w:ind w:firstLine="540"/>
        <w:jc w:val="both"/>
      </w:pPr>
    </w:p>
    <w:p w:rsidR="001F1485" w:rsidRDefault="001F1485">
      <w:pPr>
        <w:pStyle w:val="ConsPlusNormal"/>
        <w:jc w:val="right"/>
      </w:pPr>
      <w:r>
        <w:t>Губернатор Белгородской области</w:t>
      </w:r>
    </w:p>
    <w:p w:rsidR="001F1485" w:rsidRDefault="001F1485">
      <w:pPr>
        <w:pStyle w:val="ConsPlusNormal"/>
        <w:jc w:val="right"/>
      </w:pPr>
      <w:r>
        <w:t>Е.САВЧЕНКО</w:t>
      </w:r>
    </w:p>
    <w:p w:rsidR="001F1485" w:rsidRDefault="001F1485">
      <w:pPr>
        <w:pStyle w:val="ConsPlusNormal"/>
        <w:jc w:val="right"/>
      </w:pPr>
    </w:p>
    <w:p w:rsidR="001F1485" w:rsidRDefault="001F1485">
      <w:pPr>
        <w:pStyle w:val="ConsPlusNormal"/>
        <w:jc w:val="right"/>
      </w:pPr>
    </w:p>
    <w:p w:rsidR="001F1485" w:rsidRDefault="001F1485">
      <w:pPr>
        <w:pStyle w:val="ConsPlusNormal"/>
        <w:jc w:val="right"/>
      </w:pPr>
    </w:p>
    <w:p w:rsidR="001F1485" w:rsidRDefault="001F1485">
      <w:pPr>
        <w:pStyle w:val="ConsPlusNormal"/>
        <w:jc w:val="right"/>
      </w:pPr>
    </w:p>
    <w:p w:rsidR="001F1485" w:rsidRDefault="001F1485">
      <w:pPr>
        <w:pStyle w:val="ConsPlusNormal"/>
        <w:jc w:val="right"/>
      </w:pPr>
    </w:p>
    <w:p w:rsidR="001F1485" w:rsidRDefault="001F1485">
      <w:pPr>
        <w:pStyle w:val="ConsPlusNormal"/>
        <w:jc w:val="right"/>
        <w:outlineLvl w:val="0"/>
      </w:pPr>
      <w:r>
        <w:t>Утвержден</w:t>
      </w:r>
    </w:p>
    <w:p w:rsidR="001F1485" w:rsidRDefault="001F1485">
      <w:pPr>
        <w:pStyle w:val="ConsPlusNormal"/>
        <w:jc w:val="right"/>
      </w:pPr>
      <w:r>
        <w:t>постановлением</w:t>
      </w:r>
    </w:p>
    <w:p w:rsidR="001F1485" w:rsidRDefault="001F1485">
      <w:pPr>
        <w:pStyle w:val="ConsPlusNormal"/>
        <w:jc w:val="right"/>
      </w:pPr>
      <w:r>
        <w:t>Губернатора Белгородской области</w:t>
      </w:r>
    </w:p>
    <w:p w:rsidR="001F1485" w:rsidRDefault="001F1485">
      <w:pPr>
        <w:pStyle w:val="ConsPlusNormal"/>
        <w:jc w:val="right"/>
      </w:pPr>
      <w:r>
        <w:t>от 13 октября 2015 г. N 107</w:t>
      </w:r>
    </w:p>
    <w:p w:rsidR="001F1485" w:rsidRDefault="001F1485">
      <w:pPr>
        <w:pStyle w:val="ConsPlusNormal"/>
        <w:ind w:firstLine="540"/>
        <w:jc w:val="both"/>
      </w:pPr>
    </w:p>
    <w:p w:rsidR="001F1485" w:rsidRDefault="001F1485">
      <w:pPr>
        <w:pStyle w:val="ConsPlusTitle"/>
        <w:jc w:val="center"/>
      </w:pPr>
      <w:bookmarkStart w:id="0" w:name="P45"/>
      <w:bookmarkEnd w:id="0"/>
      <w:r>
        <w:t>СОСТАВ</w:t>
      </w:r>
    </w:p>
    <w:p w:rsidR="001F1485" w:rsidRDefault="001F1485">
      <w:pPr>
        <w:pStyle w:val="ConsPlusTitle"/>
        <w:jc w:val="center"/>
      </w:pPr>
      <w:r>
        <w:t>КОМИССИИ ПО КООРДИНАЦИИ РАБОТЫ ПО ПРОТИВОДЕЙСТВИЮ КОРРУПЦИИ</w:t>
      </w:r>
    </w:p>
    <w:p w:rsidR="001F1485" w:rsidRDefault="001F1485">
      <w:pPr>
        <w:pStyle w:val="ConsPlusTitle"/>
        <w:jc w:val="center"/>
      </w:pPr>
      <w:r>
        <w:t>В БЕЛГОРОДСКОЙ ОБЛАСТИ</w:t>
      </w:r>
    </w:p>
    <w:p w:rsidR="001F1485" w:rsidRDefault="001F14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485">
        <w:trPr>
          <w:jc w:val="center"/>
        </w:trPr>
        <w:tc>
          <w:tcPr>
            <w:tcW w:w="9294" w:type="dxa"/>
            <w:tcBorders>
              <w:top w:val="nil"/>
              <w:left w:val="single" w:sz="24" w:space="0" w:color="CED3F1"/>
              <w:bottom w:val="nil"/>
              <w:right w:val="single" w:sz="24" w:space="0" w:color="F4F3F8"/>
            </w:tcBorders>
            <w:shd w:val="clear" w:color="auto" w:fill="F4F3F8"/>
          </w:tcPr>
          <w:p w:rsidR="001F1485" w:rsidRDefault="001F1485">
            <w:pPr>
              <w:pStyle w:val="ConsPlusNormal"/>
              <w:jc w:val="center"/>
            </w:pPr>
            <w:r>
              <w:rPr>
                <w:color w:val="392C69"/>
              </w:rPr>
              <w:t>Список изменяющих документов</w:t>
            </w:r>
          </w:p>
          <w:p w:rsidR="001F1485" w:rsidRDefault="001F1485">
            <w:pPr>
              <w:pStyle w:val="ConsPlusNormal"/>
              <w:jc w:val="center"/>
            </w:pPr>
            <w:r>
              <w:rPr>
                <w:color w:val="392C69"/>
              </w:rPr>
              <w:t xml:space="preserve">(в ред. постановлений Губернатора Белгородской области от 25.12.2018 </w:t>
            </w:r>
            <w:hyperlink r:id="rId27" w:history="1">
              <w:r>
                <w:rPr>
                  <w:color w:val="0000FF"/>
                </w:rPr>
                <w:t>N 126</w:t>
              </w:r>
            </w:hyperlink>
            <w:r>
              <w:rPr>
                <w:color w:val="392C69"/>
              </w:rPr>
              <w:t>,</w:t>
            </w:r>
          </w:p>
          <w:p w:rsidR="001F1485" w:rsidRDefault="001F1485">
            <w:pPr>
              <w:pStyle w:val="ConsPlusNormal"/>
              <w:jc w:val="center"/>
            </w:pPr>
            <w:r>
              <w:rPr>
                <w:color w:val="392C69"/>
              </w:rPr>
              <w:t xml:space="preserve">от 11.04.2019 </w:t>
            </w:r>
            <w:hyperlink r:id="rId28" w:history="1">
              <w:r>
                <w:rPr>
                  <w:color w:val="0000FF"/>
                </w:rPr>
                <w:t>N 20</w:t>
              </w:r>
            </w:hyperlink>
            <w:r>
              <w:rPr>
                <w:color w:val="392C69"/>
              </w:rPr>
              <w:t xml:space="preserve">, от 01.07.2019 </w:t>
            </w:r>
            <w:hyperlink r:id="rId29" w:history="1">
              <w:r>
                <w:rPr>
                  <w:color w:val="0000FF"/>
                </w:rPr>
                <w:t>N 45</w:t>
              </w:r>
            </w:hyperlink>
            <w:r>
              <w:rPr>
                <w:color w:val="392C69"/>
              </w:rPr>
              <w:t>)</w:t>
            </w:r>
          </w:p>
        </w:tc>
      </w:tr>
    </w:tbl>
    <w:p w:rsidR="001F1485" w:rsidRDefault="001F1485">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835"/>
        <w:gridCol w:w="397"/>
        <w:gridCol w:w="5839"/>
      </w:tblGrid>
      <w:tr w:rsidR="001F1485">
        <w:tc>
          <w:tcPr>
            <w:tcW w:w="2835" w:type="dxa"/>
            <w:tcBorders>
              <w:top w:val="nil"/>
              <w:left w:val="nil"/>
              <w:bottom w:val="nil"/>
              <w:right w:val="nil"/>
            </w:tcBorders>
          </w:tcPr>
          <w:p w:rsidR="001F1485" w:rsidRDefault="001F1485">
            <w:pPr>
              <w:pStyle w:val="ConsPlusNormal"/>
            </w:pPr>
            <w:r>
              <w:t>Савченко</w:t>
            </w:r>
          </w:p>
          <w:p w:rsidR="001F1485" w:rsidRDefault="001F1485">
            <w:pPr>
              <w:pStyle w:val="ConsPlusNormal"/>
            </w:pPr>
            <w:r>
              <w:t>Евгений Степанович</w:t>
            </w:r>
          </w:p>
        </w:tc>
        <w:tc>
          <w:tcPr>
            <w:tcW w:w="397" w:type="dxa"/>
            <w:tcBorders>
              <w:top w:val="nil"/>
              <w:left w:val="nil"/>
              <w:bottom w:val="nil"/>
              <w:right w:val="nil"/>
            </w:tcBorders>
          </w:tcPr>
          <w:p w:rsidR="001F1485" w:rsidRDefault="001F1485">
            <w:pPr>
              <w:pStyle w:val="ConsPlusNormal"/>
              <w:jc w:val="center"/>
            </w:pPr>
            <w:r>
              <w:t>-</w:t>
            </w:r>
          </w:p>
        </w:tc>
        <w:tc>
          <w:tcPr>
            <w:tcW w:w="5839" w:type="dxa"/>
            <w:tcBorders>
              <w:top w:val="nil"/>
              <w:left w:val="nil"/>
              <w:bottom w:val="nil"/>
              <w:right w:val="nil"/>
            </w:tcBorders>
          </w:tcPr>
          <w:p w:rsidR="001F1485" w:rsidRDefault="001F1485">
            <w:pPr>
              <w:pStyle w:val="ConsPlusNormal"/>
              <w:jc w:val="both"/>
            </w:pPr>
            <w:r>
              <w:t>Губернатор Белгородской области, председатель комиссии</w:t>
            </w:r>
          </w:p>
        </w:tc>
      </w:tr>
      <w:tr w:rsidR="001F1485">
        <w:tc>
          <w:tcPr>
            <w:tcW w:w="2835" w:type="dxa"/>
            <w:tcBorders>
              <w:top w:val="nil"/>
              <w:left w:val="nil"/>
              <w:bottom w:val="nil"/>
              <w:right w:val="nil"/>
            </w:tcBorders>
          </w:tcPr>
          <w:p w:rsidR="001F1485" w:rsidRDefault="001F1485">
            <w:pPr>
              <w:pStyle w:val="ConsPlusNormal"/>
            </w:pPr>
            <w:r>
              <w:t>Павлова</w:t>
            </w:r>
          </w:p>
          <w:p w:rsidR="001F1485" w:rsidRDefault="001F1485">
            <w:pPr>
              <w:pStyle w:val="ConsPlusNormal"/>
            </w:pPr>
            <w:r>
              <w:t>Ольга Альбертовна</w:t>
            </w:r>
          </w:p>
        </w:tc>
        <w:tc>
          <w:tcPr>
            <w:tcW w:w="397" w:type="dxa"/>
            <w:tcBorders>
              <w:top w:val="nil"/>
              <w:left w:val="nil"/>
              <w:bottom w:val="nil"/>
              <w:right w:val="nil"/>
            </w:tcBorders>
          </w:tcPr>
          <w:p w:rsidR="001F1485" w:rsidRDefault="001F1485">
            <w:pPr>
              <w:pStyle w:val="ConsPlusNormal"/>
              <w:jc w:val="center"/>
            </w:pPr>
            <w:r>
              <w:t>-</w:t>
            </w:r>
          </w:p>
        </w:tc>
        <w:tc>
          <w:tcPr>
            <w:tcW w:w="5839" w:type="dxa"/>
            <w:tcBorders>
              <w:top w:val="nil"/>
              <w:left w:val="nil"/>
              <w:bottom w:val="nil"/>
              <w:right w:val="nil"/>
            </w:tcBorders>
          </w:tcPr>
          <w:p w:rsidR="001F1485" w:rsidRDefault="001F1485">
            <w:pPr>
              <w:pStyle w:val="ConsPlusNormal"/>
              <w:jc w:val="both"/>
            </w:pPr>
            <w:r>
              <w:t>заместитель Губернатора Белгородской области, первый заместитель председателя комиссии</w:t>
            </w:r>
          </w:p>
        </w:tc>
      </w:tr>
      <w:tr w:rsidR="001F1485">
        <w:tc>
          <w:tcPr>
            <w:tcW w:w="2835" w:type="dxa"/>
            <w:tcBorders>
              <w:top w:val="nil"/>
              <w:left w:val="nil"/>
              <w:bottom w:val="nil"/>
              <w:right w:val="nil"/>
            </w:tcBorders>
          </w:tcPr>
          <w:p w:rsidR="001F1485" w:rsidRDefault="001F1485">
            <w:pPr>
              <w:pStyle w:val="ConsPlusNormal"/>
            </w:pPr>
            <w:r>
              <w:t>Мантулин</w:t>
            </w:r>
          </w:p>
          <w:p w:rsidR="001F1485" w:rsidRDefault="001F1485">
            <w:pPr>
              <w:pStyle w:val="ConsPlusNormal"/>
            </w:pPr>
            <w:r>
              <w:t>Олег Викторович</w:t>
            </w:r>
          </w:p>
        </w:tc>
        <w:tc>
          <w:tcPr>
            <w:tcW w:w="397" w:type="dxa"/>
            <w:tcBorders>
              <w:top w:val="nil"/>
              <w:left w:val="nil"/>
              <w:bottom w:val="nil"/>
              <w:right w:val="nil"/>
            </w:tcBorders>
          </w:tcPr>
          <w:p w:rsidR="001F1485" w:rsidRDefault="001F1485">
            <w:pPr>
              <w:pStyle w:val="ConsPlusNormal"/>
              <w:jc w:val="center"/>
            </w:pPr>
            <w:r>
              <w:t>-</w:t>
            </w:r>
          </w:p>
        </w:tc>
        <w:tc>
          <w:tcPr>
            <w:tcW w:w="5839" w:type="dxa"/>
            <w:tcBorders>
              <w:top w:val="nil"/>
              <w:left w:val="nil"/>
              <w:bottom w:val="nil"/>
              <w:right w:val="nil"/>
            </w:tcBorders>
          </w:tcPr>
          <w:p w:rsidR="001F1485" w:rsidRDefault="001F1485">
            <w:pPr>
              <w:pStyle w:val="ConsPlusNormal"/>
              <w:jc w:val="both"/>
            </w:pPr>
            <w:r>
              <w:t>секретарь Совета безопасности Белгородской области, заместитель председателя комиссии</w:t>
            </w:r>
          </w:p>
        </w:tc>
      </w:tr>
      <w:tr w:rsidR="001F1485">
        <w:tc>
          <w:tcPr>
            <w:tcW w:w="2835" w:type="dxa"/>
            <w:tcBorders>
              <w:top w:val="nil"/>
              <w:left w:val="nil"/>
              <w:bottom w:val="nil"/>
              <w:right w:val="nil"/>
            </w:tcBorders>
          </w:tcPr>
          <w:p w:rsidR="001F1485" w:rsidRDefault="001F1485">
            <w:pPr>
              <w:pStyle w:val="ConsPlusNormal"/>
            </w:pPr>
            <w:r>
              <w:t>Бездетный</w:t>
            </w:r>
          </w:p>
          <w:p w:rsidR="001F1485" w:rsidRDefault="001F1485">
            <w:pPr>
              <w:pStyle w:val="ConsPlusNormal"/>
            </w:pPr>
            <w:r>
              <w:t>Алексей Алексеевич</w:t>
            </w:r>
          </w:p>
        </w:tc>
        <w:tc>
          <w:tcPr>
            <w:tcW w:w="397" w:type="dxa"/>
            <w:tcBorders>
              <w:top w:val="nil"/>
              <w:left w:val="nil"/>
              <w:bottom w:val="nil"/>
              <w:right w:val="nil"/>
            </w:tcBorders>
          </w:tcPr>
          <w:p w:rsidR="001F1485" w:rsidRDefault="001F1485">
            <w:pPr>
              <w:pStyle w:val="ConsPlusNormal"/>
              <w:jc w:val="center"/>
            </w:pPr>
            <w:r>
              <w:t>-</w:t>
            </w:r>
          </w:p>
        </w:tc>
        <w:tc>
          <w:tcPr>
            <w:tcW w:w="5839" w:type="dxa"/>
            <w:tcBorders>
              <w:top w:val="nil"/>
              <w:left w:val="nil"/>
              <w:bottom w:val="nil"/>
              <w:right w:val="nil"/>
            </w:tcBorders>
          </w:tcPr>
          <w:p w:rsidR="001F1485" w:rsidRDefault="001F1485">
            <w:pPr>
              <w:pStyle w:val="ConsPlusNormal"/>
              <w:jc w:val="both"/>
            </w:pPr>
            <w:r>
              <w:t>начальник управления по профилактике коррупционных и иных правонарушений департамента внутренней и кадровой политики Белгородской области, секретарь комиссии</w:t>
            </w:r>
          </w:p>
        </w:tc>
      </w:tr>
      <w:tr w:rsidR="001F1485">
        <w:tc>
          <w:tcPr>
            <w:tcW w:w="9071" w:type="dxa"/>
            <w:gridSpan w:val="3"/>
            <w:tcBorders>
              <w:top w:val="nil"/>
              <w:left w:val="nil"/>
              <w:bottom w:val="nil"/>
              <w:right w:val="nil"/>
            </w:tcBorders>
          </w:tcPr>
          <w:p w:rsidR="001F1485" w:rsidRDefault="001F1485">
            <w:pPr>
              <w:pStyle w:val="ConsPlusNormal"/>
              <w:jc w:val="center"/>
            </w:pPr>
            <w:r>
              <w:t>Члены комиссии:</w:t>
            </w:r>
          </w:p>
        </w:tc>
      </w:tr>
      <w:tr w:rsidR="001F1485">
        <w:tc>
          <w:tcPr>
            <w:tcW w:w="2835" w:type="dxa"/>
            <w:tcBorders>
              <w:top w:val="nil"/>
              <w:left w:val="nil"/>
              <w:bottom w:val="nil"/>
              <w:right w:val="nil"/>
            </w:tcBorders>
          </w:tcPr>
          <w:p w:rsidR="001F1485" w:rsidRDefault="001F1485">
            <w:pPr>
              <w:pStyle w:val="ConsPlusNormal"/>
            </w:pPr>
            <w:r>
              <w:t>Абрамов</w:t>
            </w:r>
          </w:p>
          <w:p w:rsidR="001F1485" w:rsidRDefault="001F1485">
            <w:pPr>
              <w:pStyle w:val="ConsPlusNormal"/>
            </w:pPr>
            <w:r>
              <w:t>Олег Васильевич</w:t>
            </w:r>
          </w:p>
        </w:tc>
        <w:tc>
          <w:tcPr>
            <w:tcW w:w="397" w:type="dxa"/>
            <w:tcBorders>
              <w:top w:val="nil"/>
              <w:left w:val="nil"/>
              <w:bottom w:val="nil"/>
              <w:right w:val="nil"/>
            </w:tcBorders>
          </w:tcPr>
          <w:p w:rsidR="001F1485" w:rsidRDefault="001F1485">
            <w:pPr>
              <w:pStyle w:val="ConsPlusNormal"/>
              <w:jc w:val="center"/>
            </w:pPr>
          </w:p>
        </w:tc>
        <w:tc>
          <w:tcPr>
            <w:tcW w:w="5839" w:type="dxa"/>
            <w:tcBorders>
              <w:top w:val="nil"/>
              <w:left w:val="nil"/>
              <w:bottom w:val="nil"/>
              <w:right w:val="nil"/>
            </w:tcBorders>
          </w:tcPr>
          <w:p w:rsidR="001F1485" w:rsidRDefault="001F1485">
            <w:pPr>
              <w:pStyle w:val="ConsPlusNormal"/>
              <w:jc w:val="both"/>
            </w:pPr>
            <w:r>
              <w:t>заместитель Губернатора Белгородской области - начальник департамента экономического развития Белгородской области</w:t>
            </w:r>
          </w:p>
        </w:tc>
      </w:tr>
      <w:tr w:rsidR="001F1485">
        <w:tc>
          <w:tcPr>
            <w:tcW w:w="2835" w:type="dxa"/>
            <w:tcBorders>
              <w:top w:val="nil"/>
              <w:left w:val="nil"/>
              <w:bottom w:val="nil"/>
              <w:right w:val="nil"/>
            </w:tcBorders>
          </w:tcPr>
          <w:p w:rsidR="001F1485" w:rsidRDefault="001F1485">
            <w:pPr>
              <w:pStyle w:val="ConsPlusNormal"/>
            </w:pPr>
            <w:r>
              <w:t>Алейник</w:t>
            </w:r>
          </w:p>
          <w:p w:rsidR="001F1485" w:rsidRDefault="001F1485">
            <w:pPr>
              <w:pStyle w:val="ConsPlusNormal"/>
            </w:pPr>
            <w:r>
              <w:t>Станислав Николаевич</w:t>
            </w:r>
          </w:p>
        </w:tc>
        <w:tc>
          <w:tcPr>
            <w:tcW w:w="397" w:type="dxa"/>
            <w:tcBorders>
              <w:top w:val="nil"/>
              <w:left w:val="nil"/>
              <w:bottom w:val="nil"/>
              <w:right w:val="nil"/>
            </w:tcBorders>
          </w:tcPr>
          <w:p w:rsidR="001F1485" w:rsidRDefault="001F1485">
            <w:pPr>
              <w:pStyle w:val="ConsPlusNormal"/>
              <w:jc w:val="center"/>
            </w:pPr>
          </w:p>
        </w:tc>
        <w:tc>
          <w:tcPr>
            <w:tcW w:w="5839" w:type="dxa"/>
            <w:tcBorders>
              <w:top w:val="nil"/>
              <w:left w:val="nil"/>
              <w:bottom w:val="nil"/>
              <w:right w:val="nil"/>
            </w:tcBorders>
          </w:tcPr>
          <w:p w:rsidR="001F1485" w:rsidRDefault="001F1485">
            <w:pPr>
              <w:pStyle w:val="ConsPlusNormal"/>
              <w:jc w:val="both"/>
            </w:pPr>
            <w:r>
              <w:t>заместитель Губернатора Белгородской области - начальник департамента агропромышленного комплекса и воспроизводства окружающей среды Белгородской области</w:t>
            </w:r>
          </w:p>
        </w:tc>
      </w:tr>
      <w:tr w:rsidR="001F1485">
        <w:tc>
          <w:tcPr>
            <w:tcW w:w="2835" w:type="dxa"/>
            <w:tcBorders>
              <w:top w:val="nil"/>
              <w:left w:val="nil"/>
              <w:bottom w:val="nil"/>
              <w:right w:val="nil"/>
            </w:tcBorders>
          </w:tcPr>
          <w:p w:rsidR="001F1485" w:rsidRDefault="001F1485">
            <w:pPr>
              <w:pStyle w:val="ConsPlusNormal"/>
            </w:pPr>
            <w:r>
              <w:t>Бондарев</w:t>
            </w:r>
          </w:p>
          <w:p w:rsidR="001F1485" w:rsidRDefault="001F1485">
            <w:pPr>
              <w:pStyle w:val="ConsPlusNormal"/>
            </w:pPr>
            <w:r>
              <w:t>Игорь Иванович</w:t>
            </w:r>
          </w:p>
        </w:tc>
        <w:tc>
          <w:tcPr>
            <w:tcW w:w="397" w:type="dxa"/>
            <w:tcBorders>
              <w:top w:val="nil"/>
              <w:left w:val="nil"/>
              <w:bottom w:val="nil"/>
              <w:right w:val="nil"/>
            </w:tcBorders>
          </w:tcPr>
          <w:p w:rsidR="001F1485" w:rsidRDefault="001F1485">
            <w:pPr>
              <w:pStyle w:val="ConsPlusNormal"/>
              <w:jc w:val="center"/>
            </w:pPr>
            <w:r>
              <w:t>-</w:t>
            </w:r>
          </w:p>
        </w:tc>
        <w:tc>
          <w:tcPr>
            <w:tcW w:w="5839" w:type="dxa"/>
            <w:tcBorders>
              <w:top w:val="nil"/>
              <w:left w:val="nil"/>
              <w:bottom w:val="nil"/>
              <w:right w:val="nil"/>
            </w:tcBorders>
          </w:tcPr>
          <w:p w:rsidR="001F1485" w:rsidRDefault="001F1485">
            <w:pPr>
              <w:pStyle w:val="ConsPlusNormal"/>
              <w:jc w:val="both"/>
            </w:pPr>
            <w:r>
              <w:t>начальник управления государственного заказа и лицензирования Белгородской области</w:t>
            </w:r>
          </w:p>
        </w:tc>
      </w:tr>
      <w:tr w:rsidR="001F1485">
        <w:tc>
          <w:tcPr>
            <w:tcW w:w="2835" w:type="dxa"/>
            <w:tcBorders>
              <w:top w:val="nil"/>
              <w:left w:val="nil"/>
              <w:bottom w:val="nil"/>
              <w:right w:val="nil"/>
            </w:tcBorders>
          </w:tcPr>
          <w:p w:rsidR="001F1485" w:rsidRDefault="001F1485">
            <w:pPr>
              <w:pStyle w:val="ConsPlusNormal"/>
            </w:pPr>
            <w:r>
              <w:t>Бондаренко</w:t>
            </w:r>
          </w:p>
          <w:p w:rsidR="001F1485" w:rsidRDefault="001F1485">
            <w:pPr>
              <w:pStyle w:val="ConsPlusNormal"/>
            </w:pPr>
            <w:r>
              <w:t>Анна Владимировна</w:t>
            </w:r>
          </w:p>
        </w:tc>
        <w:tc>
          <w:tcPr>
            <w:tcW w:w="397" w:type="dxa"/>
            <w:tcBorders>
              <w:top w:val="nil"/>
              <w:left w:val="nil"/>
              <w:bottom w:val="nil"/>
              <w:right w:val="nil"/>
            </w:tcBorders>
          </w:tcPr>
          <w:p w:rsidR="001F1485" w:rsidRDefault="001F1485">
            <w:pPr>
              <w:pStyle w:val="ConsPlusNormal"/>
              <w:jc w:val="center"/>
            </w:pPr>
            <w:r>
              <w:t>-</w:t>
            </w:r>
          </w:p>
        </w:tc>
        <w:tc>
          <w:tcPr>
            <w:tcW w:w="5839" w:type="dxa"/>
            <w:tcBorders>
              <w:top w:val="nil"/>
              <w:left w:val="nil"/>
              <w:bottom w:val="nil"/>
              <w:right w:val="nil"/>
            </w:tcBorders>
          </w:tcPr>
          <w:p w:rsidR="001F1485" w:rsidRDefault="001F1485">
            <w:pPr>
              <w:pStyle w:val="ConsPlusNormal"/>
              <w:jc w:val="both"/>
            </w:pPr>
            <w:r>
              <w:t>начальник Управления Министерства юстиции Российской Федерации по Белгородской области (по согласованию)</w:t>
            </w:r>
          </w:p>
        </w:tc>
      </w:tr>
      <w:tr w:rsidR="001F1485">
        <w:tc>
          <w:tcPr>
            <w:tcW w:w="2835" w:type="dxa"/>
            <w:tcBorders>
              <w:top w:val="nil"/>
              <w:left w:val="nil"/>
              <w:bottom w:val="nil"/>
              <w:right w:val="nil"/>
            </w:tcBorders>
          </w:tcPr>
          <w:p w:rsidR="001F1485" w:rsidRDefault="001F1485">
            <w:pPr>
              <w:pStyle w:val="ConsPlusNormal"/>
            </w:pPr>
            <w:r>
              <w:t>Бондаренко</w:t>
            </w:r>
          </w:p>
          <w:p w:rsidR="001F1485" w:rsidRDefault="001F1485">
            <w:pPr>
              <w:pStyle w:val="ConsPlusNormal"/>
            </w:pPr>
            <w:r>
              <w:t>Елена Васильевна</w:t>
            </w:r>
          </w:p>
        </w:tc>
        <w:tc>
          <w:tcPr>
            <w:tcW w:w="397" w:type="dxa"/>
            <w:tcBorders>
              <w:top w:val="nil"/>
              <w:left w:val="nil"/>
              <w:bottom w:val="nil"/>
              <w:right w:val="nil"/>
            </w:tcBorders>
          </w:tcPr>
          <w:p w:rsidR="001F1485" w:rsidRDefault="001F1485">
            <w:pPr>
              <w:pStyle w:val="ConsPlusNormal"/>
              <w:jc w:val="center"/>
            </w:pPr>
            <w:r>
              <w:t>-</w:t>
            </w:r>
          </w:p>
        </w:tc>
        <w:tc>
          <w:tcPr>
            <w:tcW w:w="5839" w:type="dxa"/>
            <w:tcBorders>
              <w:top w:val="nil"/>
              <w:left w:val="nil"/>
              <w:bottom w:val="nil"/>
              <w:right w:val="nil"/>
            </w:tcBorders>
          </w:tcPr>
          <w:p w:rsidR="001F1485" w:rsidRDefault="001F1485">
            <w:pPr>
              <w:pStyle w:val="ConsPlusNormal"/>
              <w:jc w:val="both"/>
            </w:pPr>
            <w:r>
              <w:t>заместитель председателя Белгородской областной Думы</w:t>
            </w:r>
          </w:p>
        </w:tc>
      </w:tr>
      <w:tr w:rsidR="001F1485">
        <w:tc>
          <w:tcPr>
            <w:tcW w:w="2835" w:type="dxa"/>
            <w:tcBorders>
              <w:top w:val="nil"/>
              <w:left w:val="nil"/>
              <w:bottom w:val="nil"/>
              <w:right w:val="nil"/>
            </w:tcBorders>
          </w:tcPr>
          <w:p w:rsidR="001F1485" w:rsidRDefault="001F1485">
            <w:pPr>
              <w:pStyle w:val="ConsPlusNormal"/>
            </w:pPr>
            <w:r>
              <w:t>Борисовский</w:t>
            </w:r>
          </w:p>
          <w:p w:rsidR="001F1485" w:rsidRDefault="001F1485">
            <w:pPr>
              <w:pStyle w:val="ConsPlusNormal"/>
            </w:pPr>
            <w:r>
              <w:t>Владимир Иванович</w:t>
            </w:r>
          </w:p>
        </w:tc>
        <w:tc>
          <w:tcPr>
            <w:tcW w:w="397" w:type="dxa"/>
            <w:tcBorders>
              <w:top w:val="nil"/>
              <w:left w:val="nil"/>
              <w:bottom w:val="nil"/>
              <w:right w:val="nil"/>
            </w:tcBorders>
          </w:tcPr>
          <w:p w:rsidR="001F1485" w:rsidRDefault="001F1485">
            <w:pPr>
              <w:pStyle w:val="ConsPlusNormal"/>
              <w:jc w:val="center"/>
            </w:pPr>
            <w:r>
              <w:t>-</w:t>
            </w:r>
          </w:p>
        </w:tc>
        <w:tc>
          <w:tcPr>
            <w:tcW w:w="5839" w:type="dxa"/>
            <w:tcBorders>
              <w:top w:val="nil"/>
              <w:left w:val="nil"/>
              <w:bottom w:val="nil"/>
              <w:right w:val="nil"/>
            </w:tcBorders>
          </w:tcPr>
          <w:p w:rsidR="001F1485" w:rsidRDefault="001F1485">
            <w:pPr>
              <w:pStyle w:val="ConsPlusNormal"/>
              <w:jc w:val="both"/>
            </w:pPr>
            <w:r>
              <w:t xml:space="preserve">проректор по безопасности федерального государственного бюджетного образовательного учреждения высшего образования "Белгородский государственный </w:t>
            </w:r>
            <w:r>
              <w:lastRenderedPageBreak/>
              <w:t>технологический университет им. В.Г.Шухова" (по согласованию)</w:t>
            </w:r>
          </w:p>
        </w:tc>
      </w:tr>
      <w:tr w:rsidR="001F1485">
        <w:tc>
          <w:tcPr>
            <w:tcW w:w="2835" w:type="dxa"/>
            <w:tcBorders>
              <w:top w:val="nil"/>
              <w:left w:val="nil"/>
              <w:bottom w:val="nil"/>
              <w:right w:val="nil"/>
            </w:tcBorders>
          </w:tcPr>
          <w:p w:rsidR="001F1485" w:rsidRDefault="001F1485">
            <w:pPr>
              <w:pStyle w:val="ConsPlusNormal"/>
            </w:pPr>
            <w:r>
              <w:lastRenderedPageBreak/>
              <w:t>Боровик</w:t>
            </w:r>
          </w:p>
          <w:p w:rsidR="001F1485" w:rsidRDefault="001F1485">
            <w:pPr>
              <w:pStyle w:val="ConsPlusNormal"/>
            </w:pPr>
            <w:r>
              <w:t>Владимир Филиппович</w:t>
            </w:r>
          </w:p>
        </w:tc>
        <w:tc>
          <w:tcPr>
            <w:tcW w:w="397" w:type="dxa"/>
            <w:tcBorders>
              <w:top w:val="nil"/>
              <w:left w:val="nil"/>
              <w:bottom w:val="nil"/>
              <w:right w:val="nil"/>
            </w:tcBorders>
          </w:tcPr>
          <w:p w:rsidR="001F1485" w:rsidRDefault="001F1485">
            <w:pPr>
              <w:pStyle w:val="ConsPlusNormal"/>
              <w:jc w:val="center"/>
            </w:pPr>
            <w:r>
              <w:t>-</w:t>
            </w:r>
          </w:p>
        </w:tc>
        <w:tc>
          <w:tcPr>
            <w:tcW w:w="5839" w:type="dxa"/>
            <w:tcBorders>
              <w:top w:val="nil"/>
              <w:left w:val="nil"/>
              <w:bottom w:val="nil"/>
              <w:right w:val="nil"/>
            </w:tcBorders>
          </w:tcPr>
          <w:p w:rsidR="001F1485" w:rsidRDefault="001F1485">
            <w:pPr>
              <w:pStyle w:val="ConsPlusNormal"/>
              <w:jc w:val="both"/>
            </w:pPr>
            <w:r>
              <w:t>заместитель Губернатора Белгородской области - начальник департамента финансов и бюджетной политики Белгородской области</w:t>
            </w:r>
          </w:p>
        </w:tc>
      </w:tr>
      <w:tr w:rsidR="001F1485">
        <w:tc>
          <w:tcPr>
            <w:tcW w:w="2835" w:type="dxa"/>
            <w:tcBorders>
              <w:top w:val="nil"/>
              <w:left w:val="nil"/>
              <w:bottom w:val="nil"/>
              <w:right w:val="nil"/>
            </w:tcBorders>
          </w:tcPr>
          <w:p w:rsidR="001F1485" w:rsidRDefault="001F1485">
            <w:pPr>
              <w:pStyle w:val="ConsPlusNormal"/>
            </w:pPr>
            <w:r>
              <w:t>Воронин</w:t>
            </w:r>
          </w:p>
          <w:p w:rsidR="001F1485" w:rsidRDefault="001F1485">
            <w:pPr>
              <w:pStyle w:val="ConsPlusNormal"/>
            </w:pPr>
            <w:r>
              <w:t>Сергей Петрович</w:t>
            </w:r>
          </w:p>
        </w:tc>
        <w:tc>
          <w:tcPr>
            <w:tcW w:w="397" w:type="dxa"/>
            <w:tcBorders>
              <w:top w:val="nil"/>
              <w:left w:val="nil"/>
              <w:bottom w:val="nil"/>
              <w:right w:val="nil"/>
            </w:tcBorders>
          </w:tcPr>
          <w:p w:rsidR="001F1485" w:rsidRDefault="001F1485">
            <w:pPr>
              <w:pStyle w:val="ConsPlusNormal"/>
              <w:jc w:val="center"/>
            </w:pPr>
            <w:r>
              <w:t>-</w:t>
            </w:r>
          </w:p>
        </w:tc>
        <w:tc>
          <w:tcPr>
            <w:tcW w:w="5839" w:type="dxa"/>
            <w:tcBorders>
              <w:top w:val="nil"/>
              <w:left w:val="nil"/>
              <w:bottom w:val="nil"/>
              <w:right w:val="nil"/>
            </w:tcBorders>
          </w:tcPr>
          <w:p w:rsidR="001F1485" w:rsidRDefault="001F1485">
            <w:pPr>
              <w:pStyle w:val="ConsPlusNormal"/>
              <w:jc w:val="both"/>
            </w:pPr>
            <w:r>
              <w:t>руководитель Управления Федеральной налоговой службы по Белгородской области (по согласованию)</w:t>
            </w:r>
          </w:p>
        </w:tc>
      </w:tr>
      <w:tr w:rsidR="001F1485">
        <w:tc>
          <w:tcPr>
            <w:tcW w:w="2835" w:type="dxa"/>
            <w:tcBorders>
              <w:top w:val="nil"/>
              <w:left w:val="nil"/>
              <w:bottom w:val="nil"/>
              <w:right w:val="nil"/>
            </w:tcBorders>
          </w:tcPr>
          <w:p w:rsidR="001F1485" w:rsidRDefault="001F1485">
            <w:pPr>
              <w:pStyle w:val="ConsPlusNormal"/>
            </w:pPr>
            <w:r>
              <w:t>Галдун</w:t>
            </w:r>
          </w:p>
          <w:p w:rsidR="001F1485" w:rsidRDefault="001F1485">
            <w:pPr>
              <w:pStyle w:val="ConsPlusNormal"/>
            </w:pPr>
            <w:r>
              <w:t>Юрий Владимирович</w:t>
            </w:r>
          </w:p>
        </w:tc>
        <w:tc>
          <w:tcPr>
            <w:tcW w:w="397" w:type="dxa"/>
            <w:tcBorders>
              <w:top w:val="nil"/>
              <w:left w:val="nil"/>
              <w:bottom w:val="nil"/>
              <w:right w:val="nil"/>
            </w:tcBorders>
          </w:tcPr>
          <w:p w:rsidR="001F1485" w:rsidRDefault="001F1485">
            <w:pPr>
              <w:pStyle w:val="ConsPlusNormal"/>
              <w:jc w:val="center"/>
            </w:pPr>
            <w:r>
              <w:t>-</w:t>
            </w:r>
          </w:p>
        </w:tc>
        <w:tc>
          <w:tcPr>
            <w:tcW w:w="5839" w:type="dxa"/>
            <w:tcBorders>
              <w:top w:val="nil"/>
              <w:left w:val="nil"/>
              <w:bottom w:val="nil"/>
              <w:right w:val="nil"/>
            </w:tcBorders>
          </w:tcPr>
          <w:p w:rsidR="001F1485" w:rsidRDefault="001F1485">
            <w:pPr>
              <w:pStyle w:val="ConsPlusNormal"/>
              <w:jc w:val="both"/>
            </w:pPr>
            <w:r>
              <w:t>глава администрации города Белгорода (по согласованию)</w:t>
            </w:r>
          </w:p>
        </w:tc>
      </w:tr>
      <w:tr w:rsidR="001F1485">
        <w:tc>
          <w:tcPr>
            <w:tcW w:w="2835" w:type="dxa"/>
            <w:tcBorders>
              <w:top w:val="nil"/>
              <w:left w:val="nil"/>
              <w:bottom w:val="nil"/>
              <w:right w:val="nil"/>
            </w:tcBorders>
          </w:tcPr>
          <w:p w:rsidR="001F1485" w:rsidRDefault="001F1485">
            <w:pPr>
              <w:pStyle w:val="ConsPlusNormal"/>
            </w:pPr>
            <w:r>
              <w:t>Глаголев</w:t>
            </w:r>
          </w:p>
          <w:p w:rsidR="001F1485" w:rsidRDefault="001F1485">
            <w:pPr>
              <w:pStyle w:val="ConsPlusNormal"/>
            </w:pPr>
            <w:r>
              <w:t>Евгений Сергеевич</w:t>
            </w:r>
          </w:p>
        </w:tc>
        <w:tc>
          <w:tcPr>
            <w:tcW w:w="397" w:type="dxa"/>
            <w:tcBorders>
              <w:top w:val="nil"/>
              <w:left w:val="nil"/>
              <w:bottom w:val="nil"/>
              <w:right w:val="nil"/>
            </w:tcBorders>
          </w:tcPr>
          <w:p w:rsidR="001F1485" w:rsidRDefault="001F1485">
            <w:pPr>
              <w:pStyle w:val="ConsPlusNormal"/>
              <w:jc w:val="center"/>
            </w:pPr>
            <w:r>
              <w:t>-</w:t>
            </w:r>
          </w:p>
        </w:tc>
        <w:tc>
          <w:tcPr>
            <w:tcW w:w="5839" w:type="dxa"/>
            <w:tcBorders>
              <w:top w:val="nil"/>
              <w:left w:val="nil"/>
              <w:bottom w:val="nil"/>
              <w:right w:val="nil"/>
            </w:tcBorders>
          </w:tcPr>
          <w:p w:rsidR="001F1485" w:rsidRDefault="001F1485">
            <w:pPr>
              <w:pStyle w:val="ConsPlusNormal"/>
              <w:jc w:val="both"/>
            </w:pPr>
            <w:r>
              <w:t>заместитель Губернатора Белгородской области - начальник департамента строительства и транспорта Белгородской области</w:t>
            </w:r>
          </w:p>
        </w:tc>
      </w:tr>
      <w:tr w:rsidR="001F1485">
        <w:tc>
          <w:tcPr>
            <w:tcW w:w="2835" w:type="dxa"/>
            <w:tcBorders>
              <w:top w:val="nil"/>
              <w:left w:val="nil"/>
              <w:bottom w:val="nil"/>
              <w:right w:val="nil"/>
            </w:tcBorders>
          </w:tcPr>
          <w:p w:rsidR="001F1485" w:rsidRDefault="001F1485">
            <w:pPr>
              <w:pStyle w:val="ConsPlusNormal"/>
            </w:pPr>
            <w:r>
              <w:t>Гоц</w:t>
            </w:r>
          </w:p>
          <w:p w:rsidR="001F1485" w:rsidRDefault="001F1485">
            <w:pPr>
              <w:pStyle w:val="ConsPlusNormal"/>
            </w:pPr>
            <w:r>
              <w:t>Андрей Петрович</w:t>
            </w:r>
          </w:p>
        </w:tc>
        <w:tc>
          <w:tcPr>
            <w:tcW w:w="397" w:type="dxa"/>
            <w:tcBorders>
              <w:top w:val="nil"/>
              <w:left w:val="nil"/>
              <w:bottom w:val="nil"/>
              <w:right w:val="nil"/>
            </w:tcBorders>
          </w:tcPr>
          <w:p w:rsidR="001F1485" w:rsidRDefault="001F1485">
            <w:pPr>
              <w:pStyle w:val="ConsPlusNormal"/>
              <w:jc w:val="center"/>
            </w:pPr>
            <w:r>
              <w:t>-</w:t>
            </w:r>
          </w:p>
        </w:tc>
        <w:tc>
          <w:tcPr>
            <w:tcW w:w="5839" w:type="dxa"/>
            <w:tcBorders>
              <w:top w:val="nil"/>
              <w:left w:val="nil"/>
              <w:bottom w:val="nil"/>
              <w:right w:val="nil"/>
            </w:tcBorders>
          </w:tcPr>
          <w:p w:rsidR="001F1485" w:rsidRDefault="001F1485">
            <w:pPr>
              <w:pStyle w:val="ConsPlusNormal"/>
              <w:jc w:val="both"/>
            </w:pPr>
            <w:r>
              <w:t>начальник управления региональной безопасности Администрации Губернатора Белгородской области</w:t>
            </w:r>
          </w:p>
        </w:tc>
      </w:tr>
      <w:tr w:rsidR="001F1485">
        <w:tc>
          <w:tcPr>
            <w:tcW w:w="2835" w:type="dxa"/>
            <w:tcBorders>
              <w:top w:val="nil"/>
              <w:left w:val="nil"/>
              <w:bottom w:val="nil"/>
              <w:right w:val="nil"/>
            </w:tcBorders>
          </w:tcPr>
          <w:p w:rsidR="001F1485" w:rsidRDefault="001F1485">
            <w:pPr>
              <w:pStyle w:val="ConsPlusNormal"/>
            </w:pPr>
            <w:r>
              <w:t>Гридчин</w:t>
            </w:r>
          </w:p>
          <w:p w:rsidR="001F1485" w:rsidRDefault="001F1485">
            <w:pPr>
              <w:pStyle w:val="ConsPlusNormal"/>
            </w:pPr>
            <w:r>
              <w:t>Анатолий Митрофанович</w:t>
            </w:r>
          </w:p>
        </w:tc>
        <w:tc>
          <w:tcPr>
            <w:tcW w:w="397" w:type="dxa"/>
            <w:tcBorders>
              <w:top w:val="nil"/>
              <w:left w:val="nil"/>
              <w:bottom w:val="nil"/>
              <w:right w:val="nil"/>
            </w:tcBorders>
          </w:tcPr>
          <w:p w:rsidR="001F1485" w:rsidRDefault="001F1485">
            <w:pPr>
              <w:pStyle w:val="ConsPlusNormal"/>
              <w:jc w:val="center"/>
            </w:pPr>
            <w:r>
              <w:t>-</w:t>
            </w:r>
          </w:p>
        </w:tc>
        <w:tc>
          <w:tcPr>
            <w:tcW w:w="5839" w:type="dxa"/>
            <w:tcBorders>
              <w:top w:val="nil"/>
              <w:left w:val="nil"/>
              <w:bottom w:val="nil"/>
              <w:right w:val="nil"/>
            </w:tcBorders>
          </w:tcPr>
          <w:p w:rsidR="001F1485" w:rsidRDefault="001F1485">
            <w:pPr>
              <w:pStyle w:val="ConsPlusNormal"/>
              <w:jc w:val="both"/>
            </w:pPr>
            <w:r>
              <w:t>председатель Совета ректоров вузов Белгородской области</w:t>
            </w:r>
          </w:p>
        </w:tc>
      </w:tr>
      <w:tr w:rsidR="001F1485">
        <w:tc>
          <w:tcPr>
            <w:tcW w:w="2835" w:type="dxa"/>
            <w:tcBorders>
              <w:top w:val="nil"/>
              <w:left w:val="nil"/>
              <w:bottom w:val="nil"/>
              <w:right w:val="nil"/>
            </w:tcBorders>
          </w:tcPr>
          <w:p w:rsidR="001F1485" w:rsidRDefault="001F1485">
            <w:pPr>
              <w:pStyle w:val="ConsPlusNormal"/>
            </w:pPr>
            <w:r>
              <w:t>Епанчинцев</w:t>
            </w:r>
          </w:p>
          <w:p w:rsidR="001F1485" w:rsidRDefault="001F1485">
            <w:pPr>
              <w:pStyle w:val="ConsPlusNormal"/>
            </w:pPr>
            <w:r>
              <w:t>Владислав Викторович</w:t>
            </w:r>
          </w:p>
        </w:tc>
        <w:tc>
          <w:tcPr>
            <w:tcW w:w="397" w:type="dxa"/>
            <w:tcBorders>
              <w:top w:val="nil"/>
              <w:left w:val="nil"/>
              <w:bottom w:val="nil"/>
              <w:right w:val="nil"/>
            </w:tcBorders>
          </w:tcPr>
          <w:p w:rsidR="001F1485" w:rsidRDefault="001F1485">
            <w:pPr>
              <w:pStyle w:val="ConsPlusNormal"/>
              <w:jc w:val="center"/>
            </w:pPr>
            <w:r>
              <w:t>-</w:t>
            </w:r>
          </w:p>
        </w:tc>
        <w:tc>
          <w:tcPr>
            <w:tcW w:w="5839" w:type="dxa"/>
            <w:tcBorders>
              <w:top w:val="nil"/>
              <w:left w:val="nil"/>
              <w:bottom w:val="nil"/>
              <w:right w:val="nil"/>
            </w:tcBorders>
          </w:tcPr>
          <w:p w:rsidR="001F1485" w:rsidRDefault="001F1485">
            <w:pPr>
              <w:pStyle w:val="ConsPlusNormal"/>
              <w:jc w:val="both"/>
            </w:pPr>
            <w:r>
              <w:t>Уполномоченный по защите прав предпринимателей в Белгородской области (по согласованию)</w:t>
            </w:r>
          </w:p>
        </w:tc>
      </w:tr>
      <w:tr w:rsidR="001F1485">
        <w:tc>
          <w:tcPr>
            <w:tcW w:w="2835" w:type="dxa"/>
            <w:tcBorders>
              <w:top w:val="nil"/>
              <w:left w:val="nil"/>
              <w:bottom w:val="nil"/>
              <w:right w:val="nil"/>
            </w:tcBorders>
          </w:tcPr>
          <w:p w:rsidR="001F1485" w:rsidRDefault="001F1485">
            <w:pPr>
              <w:pStyle w:val="ConsPlusNormal"/>
            </w:pPr>
            <w:r>
              <w:t>Звертаев</w:t>
            </w:r>
          </w:p>
          <w:p w:rsidR="001F1485" w:rsidRDefault="001F1485">
            <w:pPr>
              <w:pStyle w:val="ConsPlusNormal"/>
            </w:pPr>
            <w:r>
              <w:t>Николай Алексеевич</w:t>
            </w:r>
          </w:p>
        </w:tc>
        <w:tc>
          <w:tcPr>
            <w:tcW w:w="397" w:type="dxa"/>
            <w:tcBorders>
              <w:top w:val="nil"/>
              <w:left w:val="nil"/>
              <w:bottom w:val="nil"/>
              <w:right w:val="nil"/>
            </w:tcBorders>
          </w:tcPr>
          <w:p w:rsidR="001F1485" w:rsidRDefault="001F1485">
            <w:pPr>
              <w:pStyle w:val="ConsPlusNormal"/>
              <w:jc w:val="center"/>
            </w:pPr>
            <w:r>
              <w:t>-</w:t>
            </w:r>
          </w:p>
        </w:tc>
        <w:tc>
          <w:tcPr>
            <w:tcW w:w="5839" w:type="dxa"/>
            <w:tcBorders>
              <w:top w:val="nil"/>
              <w:left w:val="nil"/>
              <w:bottom w:val="nil"/>
              <w:right w:val="nil"/>
            </w:tcBorders>
          </w:tcPr>
          <w:p w:rsidR="001F1485" w:rsidRDefault="001F1485">
            <w:pPr>
              <w:pStyle w:val="ConsPlusNormal"/>
              <w:jc w:val="both"/>
            </w:pPr>
            <w:r>
              <w:t>председатель Контрольно-счетной палаты Белгородской области (по согласованию)</w:t>
            </w:r>
          </w:p>
        </w:tc>
      </w:tr>
      <w:tr w:rsidR="001F1485">
        <w:tc>
          <w:tcPr>
            <w:tcW w:w="2835" w:type="dxa"/>
            <w:tcBorders>
              <w:top w:val="nil"/>
              <w:left w:val="nil"/>
              <w:bottom w:val="nil"/>
              <w:right w:val="nil"/>
            </w:tcBorders>
          </w:tcPr>
          <w:p w:rsidR="001F1485" w:rsidRDefault="001F1485">
            <w:pPr>
              <w:pStyle w:val="ConsPlusNormal"/>
            </w:pPr>
            <w:r>
              <w:t>Зубарева</w:t>
            </w:r>
          </w:p>
          <w:p w:rsidR="001F1485" w:rsidRDefault="001F1485">
            <w:pPr>
              <w:pStyle w:val="ConsPlusNormal"/>
            </w:pPr>
            <w:r>
              <w:t>Наталия Николаевна</w:t>
            </w:r>
          </w:p>
        </w:tc>
        <w:tc>
          <w:tcPr>
            <w:tcW w:w="397" w:type="dxa"/>
            <w:tcBorders>
              <w:top w:val="nil"/>
              <w:left w:val="nil"/>
              <w:bottom w:val="nil"/>
              <w:right w:val="nil"/>
            </w:tcBorders>
          </w:tcPr>
          <w:p w:rsidR="001F1485" w:rsidRDefault="001F1485">
            <w:pPr>
              <w:pStyle w:val="ConsPlusNormal"/>
              <w:jc w:val="center"/>
            </w:pPr>
            <w:r>
              <w:t>-</w:t>
            </w:r>
          </w:p>
        </w:tc>
        <w:tc>
          <w:tcPr>
            <w:tcW w:w="5839" w:type="dxa"/>
            <w:tcBorders>
              <w:top w:val="nil"/>
              <w:left w:val="nil"/>
              <w:bottom w:val="nil"/>
              <w:right w:val="nil"/>
            </w:tcBorders>
          </w:tcPr>
          <w:p w:rsidR="001F1485" w:rsidRDefault="001F1485">
            <w:pPr>
              <w:pStyle w:val="ConsPlusNormal"/>
              <w:jc w:val="both"/>
            </w:pPr>
            <w:r>
              <w:t>заместитель Губернатора Белгородской области</w:t>
            </w:r>
          </w:p>
        </w:tc>
      </w:tr>
      <w:tr w:rsidR="001F1485">
        <w:tc>
          <w:tcPr>
            <w:tcW w:w="2835" w:type="dxa"/>
            <w:tcBorders>
              <w:top w:val="nil"/>
              <w:left w:val="nil"/>
              <w:bottom w:val="nil"/>
              <w:right w:val="nil"/>
            </w:tcBorders>
          </w:tcPr>
          <w:p w:rsidR="001F1485" w:rsidRDefault="001F1485">
            <w:pPr>
              <w:pStyle w:val="ConsPlusNormal"/>
            </w:pPr>
            <w:r>
              <w:t>Изварин</w:t>
            </w:r>
          </w:p>
          <w:p w:rsidR="001F1485" w:rsidRDefault="001F1485">
            <w:pPr>
              <w:pStyle w:val="ConsPlusNormal"/>
            </w:pPr>
            <w:r>
              <w:t>Андрей Анатольевич</w:t>
            </w:r>
          </w:p>
        </w:tc>
        <w:tc>
          <w:tcPr>
            <w:tcW w:w="397" w:type="dxa"/>
            <w:tcBorders>
              <w:top w:val="nil"/>
              <w:left w:val="nil"/>
              <w:bottom w:val="nil"/>
              <w:right w:val="nil"/>
            </w:tcBorders>
          </w:tcPr>
          <w:p w:rsidR="001F1485" w:rsidRDefault="001F1485">
            <w:pPr>
              <w:pStyle w:val="ConsPlusNormal"/>
              <w:jc w:val="center"/>
            </w:pPr>
            <w:r>
              <w:t>-</w:t>
            </w:r>
          </w:p>
        </w:tc>
        <w:tc>
          <w:tcPr>
            <w:tcW w:w="5839" w:type="dxa"/>
            <w:tcBorders>
              <w:top w:val="nil"/>
              <w:left w:val="nil"/>
              <w:bottom w:val="nil"/>
              <w:right w:val="nil"/>
            </w:tcBorders>
          </w:tcPr>
          <w:p w:rsidR="001F1485" w:rsidRDefault="001F1485">
            <w:pPr>
              <w:pStyle w:val="ConsPlusNormal"/>
              <w:jc w:val="both"/>
            </w:pPr>
            <w:r>
              <w:t>первый заместитель начальника департамента внутренней и кадровой политики Белгородской области</w:t>
            </w:r>
          </w:p>
        </w:tc>
      </w:tr>
      <w:tr w:rsidR="001F1485">
        <w:tc>
          <w:tcPr>
            <w:tcW w:w="2835" w:type="dxa"/>
            <w:tcBorders>
              <w:top w:val="nil"/>
              <w:left w:val="nil"/>
              <w:bottom w:val="nil"/>
              <w:right w:val="nil"/>
            </w:tcBorders>
          </w:tcPr>
          <w:p w:rsidR="001F1485" w:rsidRDefault="001F1485">
            <w:pPr>
              <w:pStyle w:val="ConsPlusNormal"/>
            </w:pPr>
            <w:r>
              <w:t>Курганский</w:t>
            </w:r>
          </w:p>
          <w:p w:rsidR="001F1485" w:rsidRDefault="001F1485">
            <w:pPr>
              <w:pStyle w:val="ConsPlusNormal"/>
            </w:pPr>
            <w:r>
              <w:t>Сергей Иванович</w:t>
            </w:r>
          </w:p>
        </w:tc>
        <w:tc>
          <w:tcPr>
            <w:tcW w:w="397" w:type="dxa"/>
            <w:tcBorders>
              <w:top w:val="nil"/>
              <w:left w:val="nil"/>
              <w:bottom w:val="nil"/>
              <w:right w:val="nil"/>
            </w:tcBorders>
          </w:tcPr>
          <w:p w:rsidR="001F1485" w:rsidRDefault="001F1485">
            <w:pPr>
              <w:pStyle w:val="ConsPlusNormal"/>
              <w:jc w:val="center"/>
            </w:pPr>
            <w:r>
              <w:t>-</w:t>
            </w:r>
          </w:p>
        </w:tc>
        <w:tc>
          <w:tcPr>
            <w:tcW w:w="5839" w:type="dxa"/>
            <w:tcBorders>
              <w:top w:val="nil"/>
              <w:left w:val="nil"/>
              <w:bottom w:val="nil"/>
              <w:right w:val="nil"/>
            </w:tcBorders>
          </w:tcPr>
          <w:p w:rsidR="001F1485" w:rsidRDefault="001F1485">
            <w:pPr>
              <w:pStyle w:val="ConsPlusNormal"/>
              <w:jc w:val="both"/>
            </w:pPr>
            <w:r>
              <w:t>председатель Общественной палаты Белгородской области (по согласованию)</w:t>
            </w:r>
          </w:p>
        </w:tc>
      </w:tr>
      <w:tr w:rsidR="001F1485">
        <w:tc>
          <w:tcPr>
            <w:tcW w:w="2835" w:type="dxa"/>
            <w:tcBorders>
              <w:top w:val="nil"/>
              <w:left w:val="nil"/>
              <w:bottom w:val="nil"/>
              <w:right w:val="nil"/>
            </w:tcBorders>
          </w:tcPr>
          <w:p w:rsidR="001F1485" w:rsidRDefault="001F1485">
            <w:pPr>
              <w:pStyle w:val="ConsPlusNormal"/>
            </w:pPr>
            <w:r>
              <w:t>Панин</w:t>
            </w:r>
          </w:p>
          <w:p w:rsidR="001F1485" w:rsidRDefault="001F1485">
            <w:pPr>
              <w:pStyle w:val="ConsPlusNormal"/>
            </w:pPr>
            <w:r>
              <w:t>Александр Григорьевич</w:t>
            </w:r>
          </w:p>
        </w:tc>
        <w:tc>
          <w:tcPr>
            <w:tcW w:w="397" w:type="dxa"/>
            <w:tcBorders>
              <w:top w:val="nil"/>
              <w:left w:val="nil"/>
              <w:bottom w:val="nil"/>
              <w:right w:val="nil"/>
            </w:tcBorders>
          </w:tcPr>
          <w:p w:rsidR="001F1485" w:rsidRDefault="001F1485">
            <w:pPr>
              <w:pStyle w:val="ConsPlusNormal"/>
              <w:jc w:val="center"/>
            </w:pPr>
            <w:r>
              <w:t>-</w:t>
            </w:r>
          </w:p>
        </w:tc>
        <w:tc>
          <w:tcPr>
            <w:tcW w:w="5839" w:type="dxa"/>
            <w:tcBorders>
              <w:top w:val="nil"/>
              <w:left w:val="nil"/>
              <w:bottom w:val="nil"/>
              <w:right w:val="nil"/>
            </w:tcBorders>
          </w:tcPr>
          <w:p w:rsidR="001F1485" w:rsidRDefault="001F1485">
            <w:pPr>
              <w:pStyle w:val="ConsPlusNormal"/>
              <w:jc w:val="both"/>
            </w:pPr>
            <w:r>
              <w:t>Уполномоченный по правам человека в Белгородской области (по согласованию)</w:t>
            </w:r>
          </w:p>
        </w:tc>
      </w:tr>
      <w:tr w:rsidR="001F1485">
        <w:tc>
          <w:tcPr>
            <w:tcW w:w="2835" w:type="dxa"/>
            <w:tcBorders>
              <w:top w:val="nil"/>
              <w:left w:val="nil"/>
              <w:bottom w:val="nil"/>
              <w:right w:val="nil"/>
            </w:tcBorders>
          </w:tcPr>
          <w:p w:rsidR="001F1485" w:rsidRDefault="001F1485">
            <w:pPr>
              <w:pStyle w:val="ConsPlusNormal"/>
            </w:pPr>
            <w:r>
              <w:t>Перцев</w:t>
            </w:r>
          </w:p>
          <w:p w:rsidR="001F1485" w:rsidRDefault="001F1485">
            <w:pPr>
              <w:pStyle w:val="ConsPlusNormal"/>
            </w:pPr>
            <w:r>
              <w:t>Владимир Николаевич</w:t>
            </w:r>
          </w:p>
        </w:tc>
        <w:tc>
          <w:tcPr>
            <w:tcW w:w="397" w:type="dxa"/>
            <w:tcBorders>
              <w:top w:val="nil"/>
              <w:left w:val="nil"/>
              <w:bottom w:val="nil"/>
              <w:right w:val="nil"/>
            </w:tcBorders>
          </w:tcPr>
          <w:p w:rsidR="001F1485" w:rsidRDefault="001F1485">
            <w:pPr>
              <w:pStyle w:val="ConsPlusNormal"/>
              <w:jc w:val="center"/>
            </w:pPr>
            <w:r>
              <w:t>-</w:t>
            </w:r>
          </w:p>
        </w:tc>
        <w:tc>
          <w:tcPr>
            <w:tcW w:w="5839" w:type="dxa"/>
            <w:tcBorders>
              <w:top w:val="nil"/>
              <w:left w:val="nil"/>
              <w:bottom w:val="nil"/>
              <w:right w:val="nil"/>
            </w:tcBorders>
          </w:tcPr>
          <w:p w:rsidR="001F1485" w:rsidRDefault="001F1485">
            <w:pPr>
              <w:pStyle w:val="ConsPlusNormal"/>
              <w:jc w:val="both"/>
            </w:pPr>
            <w:r>
              <w:t>руководитель Администрации Губернатора Белгородской области</w:t>
            </w:r>
          </w:p>
        </w:tc>
      </w:tr>
      <w:tr w:rsidR="001F1485">
        <w:tc>
          <w:tcPr>
            <w:tcW w:w="2835" w:type="dxa"/>
            <w:tcBorders>
              <w:top w:val="nil"/>
              <w:left w:val="nil"/>
              <w:bottom w:val="nil"/>
              <w:right w:val="nil"/>
            </w:tcBorders>
          </w:tcPr>
          <w:p w:rsidR="001F1485" w:rsidRDefault="001F1485">
            <w:pPr>
              <w:pStyle w:val="ConsPlusNormal"/>
            </w:pPr>
            <w:r>
              <w:t>Полежаев</w:t>
            </w:r>
          </w:p>
          <w:p w:rsidR="001F1485" w:rsidRDefault="001F1485">
            <w:pPr>
              <w:pStyle w:val="ConsPlusNormal"/>
            </w:pPr>
            <w:r>
              <w:t>Константин Алексеевич</w:t>
            </w:r>
          </w:p>
        </w:tc>
        <w:tc>
          <w:tcPr>
            <w:tcW w:w="397" w:type="dxa"/>
            <w:tcBorders>
              <w:top w:val="nil"/>
              <w:left w:val="nil"/>
              <w:bottom w:val="nil"/>
              <w:right w:val="nil"/>
            </w:tcBorders>
          </w:tcPr>
          <w:p w:rsidR="001F1485" w:rsidRDefault="001F1485">
            <w:pPr>
              <w:pStyle w:val="ConsPlusNormal"/>
              <w:jc w:val="center"/>
            </w:pPr>
            <w:r>
              <w:t>-</w:t>
            </w:r>
          </w:p>
        </w:tc>
        <w:tc>
          <w:tcPr>
            <w:tcW w:w="5839" w:type="dxa"/>
            <w:tcBorders>
              <w:top w:val="nil"/>
              <w:left w:val="nil"/>
              <w:bottom w:val="nil"/>
              <w:right w:val="nil"/>
            </w:tcBorders>
          </w:tcPr>
          <w:p w:rsidR="001F1485" w:rsidRDefault="001F1485">
            <w:pPr>
              <w:pStyle w:val="ConsPlusNormal"/>
              <w:jc w:val="both"/>
            </w:pPr>
            <w:r>
              <w:t>заместитель Губернатора Белгородской области - начальник департамента жилищно-коммунального хозяйства Белгородской области</w:t>
            </w:r>
          </w:p>
        </w:tc>
      </w:tr>
      <w:tr w:rsidR="001F1485">
        <w:tc>
          <w:tcPr>
            <w:tcW w:w="2835" w:type="dxa"/>
            <w:tcBorders>
              <w:top w:val="nil"/>
              <w:left w:val="nil"/>
              <w:bottom w:val="nil"/>
              <w:right w:val="nil"/>
            </w:tcBorders>
          </w:tcPr>
          <w:p w:rsidR="001F1485" w:rsidRDefault="001F1485">
            <w:pPr>
              <w:pStyle w:val="ConsPlusNormal"/>
            </w:pPr>
            <w:r>
              <w:t>Рожков</w:t>
            </w:r>
          </w:p>
          <w:p w:rsidR="001F1485" w:rsidRDefault="001F1485">
            <w:pPr>
              <w:pStyle w:val="ConsPlusNormal"/>
            </w:pPr>
            <w:r>
              <w:t>Сергей Владимирович</w:t>
            </w:r>
          </w:p>
        </w:tc>
        <w:tc>
          <w:tcPr>
            <w:tcW w:w="397" w:type="dxa"/>
            <w:tcBorders>
              <w:top w:val="nil"/>
              <w:left w:val="nil"/>
              <w:bottom w:val="nil"/>
              <w:right w:val="nil"/>
            </w:tcBorders>
          </w:tcPr>
          <w:p w:rsidR="001F1485" w:rsidRDefault="001F1485">
            <w:pPr>
              <w:pStyle w:val="ConsPlusNormal"/>
              <w:jc w:val="center"/>
            </w:pPr>
            <w:r>
              <w:t>-</w:t>
            </w:r>
          </w:p>
        </w:tc>
        <w:tc>
          <w:tcPr>
            <w:tcW w:w="5839" w:type="dxa"/>
            <w:tcBorders>
              <w:top w:val="nil"/>
              <w:left w:val="nil"/>
              <w:bottom w:val="nil"/>
              <w:right w:val="nil"/>
            </w:tcBorders>
          </w:tcPr>
          <w:p w:rsidR="001F1485" w:rsidRDefault="001F1485">
            <w:pPr>
              <w:pStyle w:val="ConsPlusNormal"/>
              <w:jc w:val="both"/>
            </w:pPr>
            <w:r>
              <w:t>начальник Управления Федеральной службы безопасности Российской Федерации по Белгородской области (по согласованию)</w:t>
            </w:r>
          </w:p>
        </w:tc>
      </w:tr>
      <w:tr w:rsidR="001F1485">
        <w:tc>
          <w:tcPr>
            <w:tcW w:w="2835" w:type="dxa"/>
            <w:tcBorders>
              <w:top w:val="nil"/>
              <w:left w:val="nil"/>
              <w:bottom w:val="nil"/>
              <w:right w:val="nil"/>
            </w:tcBorders>
          </w:tcPr>
          <w:p w:rsidR="001F1485" w:rsidRDefault="001F1485">
            <w:pPr>
              <w:pStyle w:val="ConsPlusNormal"/>
            </w:pPr>
            <w:r>
              <w:t>Селиванов</w:t>
            </w:r>
          </w:p>
          <w:p w:rsidR="001F1485" w:rsidRDefault="001F1485">
            <w:pPr>
              <w:pStyle w:val="ConsPlusNormal"/>
            </w:pPr>
            <w:r>
              <w:t>Юрий Алексеевич</w:t>
            </w:r>
          </w:p>
        </w:tc>
        <w:tc>
          <w:tcPr>
            <w:tcW w:w="397" w:type="dxa"/>
            <w:tcBorders>
              <w:top w:val="nil"/>
              <w:left w:val="nil"/>
              <w:bottom w:val="nil"/>
              <w:right w:val="nil"/>
            </w:tcBorders>
          </w:tcPr>
          <w:p w:rsidR="001F1485" w:rsidRDefault="001F1485">
            <w:pPr>
              <w:pStyle w:val="ConsPlusNormal"/>
              <w:jc w:val="center"/>
            </w:pPr>
            <w:r>
              <w:t>-</w:t>
            </w:r>
          </w:p>
        </w:tc>
        <w:tc>
          <w:tcPr>
            <w:tcW w:w="5839" w:type="dxa"/>
            <w:tcBorders>
              <w:top w:val="nil"/>
              <w:left w:val="nil"/>
              <w:bottom w:val="nil"/>
              <w:right w:val="nil"/>
            </w:tcBorders>
          </w:tcPr>
          <w:p w:rsidR="001F1485" w:rsidRDefault="001F1485">
            <w:pPr>
              <w:pStyle w:val="ConsPlusNormal"/>
              <w:jc w:val="both"/>
            </w:pPr>
            <w:r>
              <w:t>председатель совета директоров ОАО "Завод ЖБК-1" (по согласованию)</w:t>
            </w:r>
          </w:p>
        </w:tc>
      </w:tr>
      <w:tr w:rsidR="001F1485">
        <w:tc>
          <w:tcPr>
            <w:tcW w:w="2835" w:type="dxa"/>
            <w:tcBorders>
              <w:top w:val="nil"/>
              <w:left w:val="nil"/>
              <w:bottom w:val="nil"/>
              <w:right w:val="nil"/>
            </w:tcBorders>
          </w:tcPr>
          <w:p w:rsidR="001F1485" w:rsidRDefault="001F1485">
            <w:pPr>
              <w:pStyle w:val="ConsPlusNormal"/>
            </w:pPr>
            <w:r>
              <w:t>Тарасенко</w:t>
            </w:r>
          </w:p>
          <w:p w:rsidR="001F1485" w:rsidRDefault="001F1485">
            <w:pPr>
              <w:pStyle w:val="ConsPlusNormal"/>
            </w:pPr>
            <w:r>
              <w:t>Анатолий Тимофеевич</w:t>
            </w:r>
          </w:p>
        </w:tc>
        <w:tc>
          <w:tcPr>
            <w:tcW w:w="397" w:type="dxa"/>
            <w:tcBorders>
              <w:top w:val="nil"/>
              <w:left w:val="nil"/>
              <w:bottom w:val="nil"/>
              <w:right w:val="nil"/>
            </w:tcBorders>
          </w:tcPr>
          <w:p w:rsidR="001F1485" w:rsidRDefault="001F1485">
            <w:pPr>
              <w:pStyle w:val="ConsPlusNormal"/>
              <w:jc w:val="center"/>
            </w:pPr>
            <w:r>
              <w:t>-</w:t>
            </w:r>
          </w:p>
        </w:tc>
        <w:tc>
          <w:tcPr>
            <w:tcW w:w="5839" w:type="dxa"/>
            <w:tcBorders>
              <w:top w:val="nil"/>
              <w:left w:val="nil"/>
              <w:bottom w:val="nil"/>
              <w:right w:val="nil"/>
            </w:tcBorders>
          </w:tcPr>
          <w:p w:rsidR="001F1485" w:rsidRDefault="001F1485">
            <w:pPr>
              <w:pStyle w:val="ConsPlusNormal"/>
              <w:jc w:val="both"/>
            </w:pPr>
            <w:r>
              <w:t xml:space="preserve">председатель Белгородского регионального отделения Общероссийской общественной организации "Центр </w:t>
            </w:r>
            <w:r>
              <w:lastRenderedPageBreak/>
              <w:t>противодействия коррупции в органах государственной власти" (по согласованию)</w:t>
            </w:r>
          </w:p>
        </w:tc>
      </w:tr>
      <w:tr w:rsidR="001F1485">
        <w:tc>
          <w:tcPr>
            <w:tcW w:w="2835" w:type="dxa"/>
            <w:tcBorders>
              <w:top w:val="nil"/>
              <w:left w:val="nil"/>
              <w:bottom w:val="nil"/>
              <w:right w:val="nil"/>
            </w:tcBorders>
          </w:tcPr>
          <w:p w:rsidR="001F1485" w:rsidRDefault="001F1485">
            <w:pPr>
              <w:pStyle w:val="ConsPlusNormal"/>
            </w:pPr>
            <w:r>
              <w:lastRenderedPageBreak/>
              <w:t>Тишина</w:t>
            </w:r>
          </w:p>
          <w:p w:rsidR="001F1485" w:rsidRDefault="001F1485">
            <w:pPr>
              <w:pStyle w:val="ConsPlusNormal"/>
            </w:pPr>
            <w:r>
              <w:t>Елена Георгиевна</w:t>
            </w:r>
          </w:p>
        </w:tc>
        <w:tc>
          <w:tcPr>
            <w:tcW w:w="397" w:type="dxa"/>
            <w:tcBorders>
              <w:top w:val="nil"/>
              <w:left w:val="nil"/>
              <w:bottom w:val="nil"/>
              <w:right w:val="nil"/>
            </w:tcBorders>
          </w:tcPr>
          <w:p w:rsidR="001F1485" w:rsidRDefault="001F1485">
            <w:pPr>
              <w:pStyle w:val="ConsPlusNormal"/>
              <w:jc w:val="center"/>
            </w:pPr>
            <w:r>
              <w:t>-</w:t>
            </w:r>
          </w:p>
        </w:tc>
        <w:tc>
          <w:tcPr>
            <w:tcW w:w="5839" w:type="dxa"/>
            <w:tcBorders>
              <w:top w:val="nil"/>
              <w:left w:val="nil"/>
              <w:bottom w:val="nil"/>
              <w:right w:val="nil"/>
            </w:tcBorders>
          </w:tcPr>
          <w:p w:rsidR="001F1485" w:rsidRDefault="001F1485">
            <w:pPr>
              <w:pStyle w:val="ConsPlusNormal"/>
              <w:jc w:val="both"/>
            </w:pPr>
            <w:r>
              <w:t>начальник департамента образования Белгородской области</w:t>
            </w:r>
          </w:p>
        </w:tc>
      </w:tr>
      <w:tr w:rsidR="001F1485">
        <w:tc>
          <w:tcPr>
            <w:tcW w:w="2835" w:type="dxa"/>
            <w:tcBorders>
              <w:top w:val="nil"/>
              <w:left w:val="nil"/>
              <w:bottom w:val="nil"/>
              <w:right w:val="nil"/>
            </w:tcBorders>
          </w:tcPr>
          <w:p w:rsidR="001F1485" w:rsidRDefault="001F1485">
            <w:pPr>
              <w:pStyle w:val="ConsPlusNormal"/>
            </w:pPr>
            <w:r>
              <w:t>Умнов</w:t>
            </w:r>
          </w:p>
          <w:p w:rsidR="001F1485" w:rsidRDefault="001F1485">
            <w:pPr>
              <w:pStyle w:val="ConsPlusNormal"/>
            </w:pPr>
            <w:r>
              <w:t>Василий Петрович</w:t>
            </w:r>
          </w:p>
        </w:tc>
        <w:tc>
          <w:tcPr>
            <w:tcW w:w="397" w:type="dxa"/>
            <w:tcBorders>
              <w:top w:val="nil"/>
              <w:left w:val="nil"/>
              <w:bottom w:val="nil"/>
              <w:right w:val="nil"/>
            </w:tcBorders>
          </w:tcPr>
          <w:p w:rsidR="001F1485" w:rsidRDefault="001F1485">
            <w:pPr>
              <w:pStyle w:val="ConsPlusNormal"/>
              <w:jc w:val="center"/>
            </w:pPr>
            <w:r>
              <w:t>-</w:t>
            </w:r>
          </w:p>
        </w:tc>
        <w:tc>
          <w:tcPr>
            <w:tcW w:w="5839" w:type="dxa"/>
            <w:tcBorders>
              <w:top w:val="nil"/>
              <w:left w:val="nil"/>
              <w:bottom w:val="nil"/>
              <w:right w:val="nil"/>
            </w:tcBorders>
          </w:tcPr>
          <w:p w:rsidR="001F1485" w:rsidRDefault="001F1485">
            <w:pPr>
              <w:pStyle w:val="ConsPlusNormal"/>
              <w:jc w:val="both"/>
            </w:pPr>
            <w:r>
              <w:t>начальник Управления Министерства внутренних дел Российской Федерации по Белгородской области (по согласованию)</w:t>
            </w:r>
          </w:p>
        </w:tc>
      </w:tr>
      <w:tr w:rsidR="001F1485">
        <w:tc>
          <w:tcPr>
            <w:tcW w:w="2835" w:type="dxa"/>
            <w:tcBorders>
              <w:top w:val="nil"/>
              <w:left w:val="nil"/>
              <w:bottom w:val="nil"/>
              <w:right w:val="nil"/>
            </w:tcBorders>
          </w:tcPr>
          <w:p w:rsidR="001F1485" w:rsidRDefault="001F1485">
            <w:pPr>
              <w:pStyle w:val="ConsPlusNormal"/>
            </w:pPr>
            <w:r>
              <w:t>Шамаев</w:t>
            </w:r>
          </w:p>
          <w:p w:rsidR="001F1485" w:rsidRDefault="001F1485">
            <w:pPr>
              <w:pStyle w:val="ConsPlusNormal"/>
            </w:pPr>
            <w:r>
              <w:t>Валерий Павлович</w:t>
            </w:r>
          </w:p>
        </w:tc>
        <w:tc>
          <w:tcPr>
            <w:tcW w:w="397" w:type="dxa"/>
            <w:tcBorders>
              <w:top w:val="nil"/>
              <w:left w:val="nil"/>
              <w:bottom w:val="nil"/>
              <w:right w:val="nil"/>
            </w:tcBorders>
          </w:tcPr>
          <w:p w:rsidR="001F1485" w:rsidRDefault="001F1485">
            <w:pPr>
              <w:pStyle w:val="ConsPlusNormal"/>
              <w:jc w:val="center"/>
            </w:pPr>
            <w:r>
              <w:t>-</w:t>
            </w:r>
          </w:p>
        </w:tc>
        <w:tc>
          <w:tcPr>
            <w:tcW w:w="5839" w:type="dxa"/>
            <w:tcBorders>
              <w:top w:val="nil"/>
              <w:left w:val="nil"/>
              <w:bottom w:val="nil"/>
              <w:right w:val="nil"/>
            </w:tcBorders>
          </w:tcPr>
          <w:p w:rsidR="001F1485" w:rsidRDefault="001F1485">
            <w:pPr>
              <w:pStyle w:val="ConsPlusNormal"/>
              <w:jc w:val="both"/>
            </w:pPr>
            <w:r>
              <w:t>первый заместитель Губернатора Белгородской области - начальник департамента имущественных и земельных отношений Белгородской области</w:t>
            </w:r>
          </w:p>
        </w:tc>
      </w:tr>
      <w:tr w:rsidR="001F1485">
        <w:tc>
          <w:tcPr>
            <w:tcW w:w="2835" w:type="dxa"/>
            <w:tcBorders>
              <w:top w:val="nil"/>
              <w:left w:val="nil"/>
              <w:bottom w:val="nil"/>
              <w:right w:val="nil"/>
            </w:tcBorders>
          </w:tcPr>
          <w:p w:rsidR="001F1485" w:rsidRDefault="001F1485">
            <w:pPr>
              <w:pStyle w:val="ConsPlusNormal"/>
            </w:pPr>
            <w:r>
              <w:t>Ширков</w:t>
            </w:r>
          </w:p>
          <w:p w:rsidR="001F1485" w:rsidRDefault="001F1485">
            <w:pPr>
              <w:pStyle w:val="ConsPlusNormal"/>
            </w:pPr>
            <w:r>
              <w:t>Алексей Викторович</w:t>
            </w:r>
          </w:p>
        </w:tc>
        <w:tc>
          <w:tcPr>
            <w:tcW w:w="397" w:type="dxa"/>
            <w:tcBorders>
              <w:top w:val="nil"/>
              <w:left w:val="nil"/>
              <w:bottom w:val="nil"/>
              <w:right w:val="nil"/>
            </w:tcBorders>
          </w:tcPr>
          <w:p w:rsidR="001F1485" w:rsidRDefault="001F1485">
            <w:pPr>
              <w:pStyle w:val="ConsPlusNormal"/>
              <w:jc w:val="center"/>
            </w:pPr>
            <w:r>
              <w:t>-</w:t>
            </w:r>
          </w:p>
        </w:tc>
        <w:tc>
          <w:tcPr>
            <w:tcW w:w="5839" w:type="dxa"/>
            <w:tcBorders>
              <w:top w:val="nil"/>
              <w:left w:val="nil"/>
              <w:bottom w:val="nil"/>
              <w:right w:val="nil"/>
            </w:tcBorders>
          </w:tcPr>
          <w:p w:rsidR="001F1485" w:rsidRDefault="001F1485">
            <w:pPr>
              <w:pStyle w:val="ConsPlusNormal"/>
              <w:jc w:val="both"/>
            </w:pPr>
            <w:r>
              <w:t>руководитель Управления Федеральной антимонопольной службы по Белгородской области (по согласованию)</w:t>
            </w:r>
          </w:p>
        </w:tc>
      </w:tr>
    </w:tbl>
    <w:p w:rsidR="001F1485" w:rsidRDefault="001F1485">
      <w:pPr>
        <w:pStyle w:val="ConsPlusNormal"/>
        <w:ind w:firstLine="540"/>
        <w:jc w:val="both"/>
      </w:pPr>
    </w:p>
    <w:p w:rsidR="001F1485" w:rsidRDefault="001F1485">
      <w:pPr>
        <w:pStyle w:val="ConsPlusNormal"/>
        <w:ind w:firstLine="540"/>
        <w:jc w:val="both"/>
      </w:pPr>
    </w:p>
    <w:p w:rsidR="001F1485" w:rsidRDefault="001F1485">
      <w:pPr>
        <w:pStyle w:val="ConsPlusNormal"/>
        <w:ind w:firstLine="540"/>
        <w:jc w:val="both"/>
      </w:pPr>
    </w:p>
    <w:p w:rsidR="001F1485" w:rsidRDefault="001F1485">
      <w:pPr>
        <w:pStyle w:val="ConsPlusNormal"/>
        <w:ind w:firstLine="540"/>
        <w:jc w:val="both"/>
      </w:pPr>
    </w:p>
    <w:p w:rsidR="001F1485" w:rsidRDefault="001F1485">
      <w:pPr>
        <w:pStyle w:val="ConsPlusNormal"/>
        <w:ind w:firstLine="540"/>
        <w:jc w:val="both"/>
      </w:pPr>
    </w:p>
    <w:p w:rsidR="001F1485" w:rsidRDefault="001F1485">
      <w:pPr>
        <w:pStyle w:val="ConsPlusNormal"/>
        <w:jc w:val="right"/>
        <w:outlineLvl w:val="0"/>
      </w:pPr>
      <w:r>
        <w:t>Утверждено</w:t>
      </w:r>
    </w:p>
    <w:p w:rsidR="001F1485" w:rsidRDefault="001F1485">
      <w:pPr>
        <w:pStyle w:val="ConsPlusNormal"/>
        <w:jc w:val="right"/>
      </w:pPr>
      <w:r>
        <w:t>постановлением</w:t>
      </w:r>
    </w:p>
    <w:p w:rsidR="001F1485" w:rsidRDefault="001F1485">
      <w:pPr>
        <w:pStyle w:val="ConsPlusNormal"/>
        <w:jc w:val="right"/>
      </w:pPr>
      <w:r>
        <w:t>Губернатора Белгородской области</w:t>
      </w:r>
    </w:p>
    <w:p w:rsidR="001F1485" w:rsidRDefault="001F1485">
      <w:pPr>
        <w:pStyle w:val="ConsPlusNormal"/>
        <w:jc w:val="right"/>
      </w:pPr>
      <w:r>
        <w:t>от 13 октября 2015 г. N 107</w:t>
      </w:r>
    </w:p>
    <w:p w:rsidR="001F1485" w:rsidRDefault="001F1485">
      <w:pPr>
        <w:pStyle w:val="ConsPlusNormal"/>
        <w:ind w:firstLine="540"/>
        <w:jc w:val="both"/>
      </w:pPr>
    </w:p>
    <w:p w:rsidR="001F1485" w:rsidRDefault="001F1485">
      <w:pPr>
        <w:pStyle w:val="ConsPlusTitle"/>
        <w:jc w:val="center"/>
      </w:pPr>
      <w:bookmarkStart w:id="1" w:name="P187"/>
      <w:bookmarkEnd w:id="1"/>
      <w:r>
        <w:t>ПОЛОЖЕНИЕ</w:t>
      </w:r>
    </w:p>
    <w:p w:rsidR="001F1485" w:rsidRDefault="001F1485">
      <w:pPr>
        <w:pStyle w:val="ConsPlusTitle"/>
        <w:jc w:val="center"/>
      </w:pPr>
      <w:r>
        <w:t>О КОМИССИИ ПО КООРДИНАЦИИ РАБОТЫ ПО ПРОТИВОДЕЙСТВИЮ</w:t>
      </w:r>
    </w:p>
    <w:p w:rsidR="001F1485" w:rsidRDefault="001F1485">
      <w:pPr>
        <w:pStyle w:val="ConsPlusTitle"/>
        <w:jc w:val="center"/>
      </w:pPr>
      <w:r>
        <w:t>КОРРУПЦИИ В БЕЛГОРОДСКОЙ ОБЛАСТИ</w:t>
      </w:r>
    </w:p>
    <w:p w:rsidR="001F1485" w:rsidRDefault="001F14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485">
        <w:trPr>
          <w:jc w:val="center"/>
        </w:trPr>
        <w:tc>
          <w:tcPr>
            <w:tcW w:w="9294" w:type="dxa"/>
            <w:tcBorders>
              <w:top w:val="nil"/>
              <w:left w:val="single" w:sz="24" w:space="0" w:color="CED3F1"/>
              <w:bottom w:val="nil"/>
              <w:right w:val="single" w:sz="24" w:space="0" w:color="F4F3F8"/>
            </w:tcBorders>
            <w:shd w:val="clear" w:color="auto" w:fill="F4F3F8"/>
          </w:tcPr>
          <w:p w:rsidR="001F1485" w:rsidRDefault="001F1485">
            <w:pPr>
              <w:pStyle w:val="ConsPlusNormal"/>
              <w:jc w:val="center"/>
            </w:pPr>
            <w:r>
              <w:rPr>
                <w:color w:val="392C69"/>
              </w:rPr>
              <w:t>Список изменяющих документов</w:t>
            </w:r>
          </w:p>
          <w:p w:rsidR="001F1485" w:rsidRDefault="001F1485">
            <w:pPr>
              <w:pStyle w:val="ConsPlusNormal"/>
              <w:jc w:val="center"/>
            </w:pPr>
            <w:r>
              <w:rPr>
                <w:color w:val="392C69"/>
              </w:rPr>
              <w:t xml:space="preserve">(в ред. </w:t>
            </w:r>
            <w:hyperlink r:id="rId30" w:history="1">
              <w:r>
                <w:rPr>
                  <w:color w:val="0000FF"/>
                </w:rPr>
                <w:t>постановления</w:t>
              </w:r>
            </w:hyperlink>
            <w:r>
              <w:rPr>
                <w:color w:val="392C69"/>
              </w:rPr>
              <w:t xml:space="preserve"> Губернатора Белгородской области от 02.02.2018 N 17)</w:t>
            </w:r>
          </w:p>
        </w:tc>
      </w:tr>
    </w:tbl>
    <w:p w:rsidR="001F1485" w:rsidRDefault="001F1485">
      <w:pPr>
        <w:pStyle w:val="ConsPlusNormal"/>
        <w:ind w:firstLine="540"/>
        <w:jc w:val="both"/>
      </w:pPr>
    </w:p>
    <w:p w:rsidR="001F1485" w:rsidRDefault="001F1485">
      <w:pPr>
        <w:pStyle w:val="ConsPlusTitle"/>
        <w:jc w:val="center"/>
        <w:outlineLvl w:val="1"/>
      </w:pPr>
      <w:r>
        <w:t>I. Общие положения</w:t>
      </w:r>
    </w:p>
    <w:p w:rsidR="001F1485" w:rsidRDefault="001F1485">
      <w:pPr>
        <w:pStyle w:val="ConsPlusNormal"/>
        <w:ind w:firstLine="540"/>
        <w:jc w:val="both"/>
      </w:pPr>
    </w:p>
    <w:p w:rsidR="001F1485" w:rsidRDefault="001F1485">
      <w:pPr>
        <w:pStyle w:val="ConsPlusNormal"/>
        <w:ind w:firstLine="540"/>
        <w:jc w:val="both"/>
      </w:pPr>
      <w:r>
        <w:t>1.1. Комиссия по координации работы по противодействию коррупции в Белгородской области (далее - комиссия) является постоянно действующим координационным органом при Губернаторе Белгородской области, образованным в целях координации деятельности органов исполнительной власти Белгородской области (далее - органы исполнительной власти), государственных органов Белгородской области, государственных учреждений Белгородской области, органов местного самоуправления муниципальных образований Белгородской области (далее - органы местного самоуправления) в сфере противодействия коррупции.</w:t>
      </w:r>
    </w:p>
    <w:p w:rsidR="001F1485" w:rsidRDefault="001F1485">
      <w:pPr>
        <w:pStyle w:val="ConsPlusNormal"/>
        <w:spacing w:before="220"/>
        <w:ind w:firstLine="540"/>
        <w:jc w:val="both"/>
      </w:pPr>
      <w:r>
        <w:t xml:space="preserve">1.2. Комиссия в своей деятельности руководствуется </w:t>
      </w:r>
      <w:hyperlink r:id="rId31"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законами Белгородской области, постановлениями и распоряжениями Губернатора и Правительства области, иными нормативными правовыми актами Российской Федерации и Белгородской области, а также настоящим Положением.</w:t>
      </w:r>
    </w:p>
    <w:p w:rsidR="001F1485" w:rsidRDefault="001F1485">
      <w:pPr>
        <w:pStyle w:val="ConsPlusNormal"/>
        <w:spacing w:before="220"/>
        <w:ind w:firstLine="540"/>
        <w:jc w:val="both"/>
      </w:pPr>
      <w:r>
        <w:t>1.3.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1F1485" w:rsidRDefault="001F1485">
      <w:pPr>
        <w:pStyle w:val="ConsPlusNormal"/>
        <w:spacing w:before="220"/>
        <w:ind w:firstLine="540"/>
        <w:jc w:val="both"/>
      </w:pPr>
      <w:r>
        <w:t xml:space="preserve">1.4. Комиссия выполняет функции, возложенные на комиссию по соблюдению требований к </w:t>
      </w:r>
      <w:r>
        <w:lastRenderedPageBreak/>
        <w:t>служебному (должностному) поведению и урегулированию конфликта интересов в отношении лиц, замещающих государственные должности Белгородской области, а также лиц, для которых федеральными законами не предусмотрено иное. Комиссия рассматривает соответствующие вопросы в порядке, определенном нормативным правовым актом Губернатора Белгородской области.</w:t>
      </w:r>
    </w:p>
    <w:p w:rsidR="001F1485" w:rsidRDefault="001F1485">
      <w:pPr>
        <w:pStyle w:val="ConsPlusNormal"/>
        <w:jc w:val="both"/>
      </w:pPr>
      <w:r>
        <w:t xml:space="preserve">(в ред. </w:t>
      </w:r>
      <w:hyperlink r:id="rId32" w:history="1">
        <w:r>
          <w:rPr>
            <w:color w:val="0000FF"/>
          </w:rPr>
          <w:t>постановления</w:t>
        </w:r>
      </w:hyperlink>
      <w:r>
        <w:t xml:space="preserve"> Губернатора Белгородской области от 02.02.2018 N 17)</w:t>
      </w:r>
    </w:p>
    <w:p w:rsidR="001F1485" w:rsidRDefault="001F1485">
      <w:pPr>
        <w:pStyle w:val="ConsPlusNormal"/>
        <w:ind w:firstLine="540"/>
        <w:jc w:val="both"/>
      </w:pPr>
    </w:p>
    <w:p w:rsidR="001F1485" w:rsidRDefault="001F1485">
      <w:pPr>
        <w:pStyle w:val="ConsPlusTitle"/>
        <w:jc w:val="center"/>
        <w:outlineLvl w:val="1"/>
      </w:pPr>
      <w:r>
        <w:t>II. Основные задачи комиссии</w:t>
      </w:r>
    </w:p>
    <w:p w:rsidR="001F1485" w:rsidRDefault="001F1485">
      <w:pPr>
        <w:pStyle w:val="ConsPlusNormal"/>
        <w:ind w:firstLine="540"/>
        <w:jc w:val="both"/>
      </w:pPr>
    </w:p>
    <w:p w:rsidR="001F1485" w:rsidRDefault="001F1485">
      <w:pPr>
        <w:pStyle w:val="ConsPlusNormal"/>
        <w:ind w:firstLine="540"/>
        <w:jc w:val="both"/>
      </w:pPr>
      <w:r>
        <w:t>2.1. Основными задачами комиссии являются:</w:t>
      </w:r>
    </w:p>
    <w:p w:rsidR="001F1485" w:rsidRDefault="001F1485">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1F1485" w:rsidRDefault="001F1485">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Губернатору Белгородской области;</w:t>
      </w:r>
    </w:p>
    <w:p w:rsidR="001F1485" w:rsidRDefault="001F1485">
      <w:pPr>
        <w:pStyle w:val="ConsPlusNormal"/>
        <w:spacing w:before="220"/>
        <w:ind w:firstLine="540"/>
        <w:jc w:val="both"/>
      </w:pPr>
      <w:r>
        <w:t>в) обеспечение координации деятельности Правительства Белгородской области, органов исполнительной власти и органов местного самоуправления по реализации государственной политики в области противодействия коррупции;</w:t>
      </w:r>
    </w:p>
    <w:p w:rsidR="001F1485" w:rsidRDefault="001F1485">
      <w:pPr>
        <w:pStyle w:val="ConsPlusNormal"/>
        <w:spacing w:before="220"/>
        <w:ind w:firstLine="540"/>
        <w:jc w:val="both"/>
      </w:pPr>
      <w:r>
        <w:t>г) обеспечение согласованных действий органов исполнительной власти и органов местного самоуправления, а также их взаимодействия с территориальными органами федеральных органов исполнительной власти при реализации мер по противодействию коррупции в Белгородской области;</w:t>
      </w:r>
    </w:p>
    <w:p w:rsidR="001F1485" w:rsidRDefault="001F1485">
      <w:pPr>
        <w:pStyle w:val="ConsPlusNormal"/>
        <w:spacing w:before="220"/>
        <w:ind w:firstLine="540"/>
        <w:jc w:val="both"/>
      </w:pPr>
      <w:r>
        <w:t>д) обеспечение взаимодействия органов исполнительной власти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Белгородской области;</w:t>
      </w:r>
    </w:p>
    <w:p w:rsidR="001F1485" w:rsidRDefault="001F1485">
      <w:pPr>
        <w:pStyle w:val="ConsPlusNormal"/>
        <w:spacing w:before="220"/>
        <w:ind w:firstLine="540"/>
        <w:jc w:val="both"/>
      </w:pPr>
      <w:r>
        <w:t>е) информирование общественности о проводимой органами исполнительной власти и органами местного самоуправления работе по противодействию коррупции.</w:t>
      </w:r>
    </w:p>
    <w:p w:rsidR="001F1485" w:rsidRDefault="001F1485">
      <w:pPr>
        <w:pStyle w:val="ConsPlusNormal"/>
        <w:ind w:firstLine="540"/>
        <w:jc w:val="both"/>
      </w:pPr>
    </w:p>
    <w:p w:rsidR="001F1485" w:rsidRDefault="001F1485">
      <w:pPr>
        <w:pStyle w:val="ConsPlusTitle"/>
        <w:jc w:val="center"/>
        <w:outlineLvl w:val="1"/>
      </w:pPr>
      <w:r>
        <w:t>III. Полномочия комиссии</w:t>
      </w:r>
    </w:p>
    <w:p w:rsidR="001F1485" w:rsidRDefault="001F1485">
      <w:pPr>
        <w:pStyle w:val="ConsPlusNormal"/>
        <w:ind w:firstLine="540"/>
        <w:jc w:val="both"/>
      </w:pPr>
    </w:p>
    <w:p w:rsidR="001F1485" w:rsidRDefault="001F1485">
      <w:pPr>
        <w:pStyle w:val="ConsPlusNormal"/>
        <w:ind w:firstLine="540"/>
        <w:jc w:val="both"/>
      </w:pPr>
      <w:r>
        <w:t>3.1. Комиссия в целях выполнения возложенных на нее задач осуществляет следующие полномочия:</w:t>
      </w:r>
    </w:p>
    <w:p w:rsidR="001F1485" w:rsidRDefault="001F1485">
      <w:pPr>
        <w:pStyle w:val="ConsPlusNormal"/>
        <w:spacing w:before="220"/>
        <w:ind w:firstLine="540"/>
        <w:jc w:val="both"/>
      </w:pPr>
      <w:r>
        <w:t>а) подготавливает предложения по совершенствованию законодательства Российской Федерации и законодательства Белгородской области о противодействии коррупции Губернатору Белгородской области;</w:t>
      </w:r>
    </w:p>
    <w:p w:rsidR="001F1485" w:rsidRDefault="001F1485">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1F1485" w:rsidRDefault="001F1485">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1F1485" w:rsidRDefault="001F1485">
      <w:pPr>
        <w:pStyle w:val="ConsPlusNormal"/>
        <w:spacing w:before="220"/>
        <w:ind w:firstLine="540"/>
        <w:jc w:val="both"/>
      </w:pPr>
      <w:r>
        <w:t>г) организует:</w:t>
      </w:r>
    </w:p>
    <w:p w:rsidR="001F1485" w:rsidRDefault="001F1485">
      <w:pPr>
        <w:pStyle w:val="ConsPlusNormal"/>
        <w:spacing w:before="220"/>
        <w:ind w:firstLine="540"/>
        <w:jc w:val="both"/>
      </w:pPr>
      <w:r>
        <w:t>подготовку проектов правовых актов Губернатора и Правительства области по вопросам противодействия коррупции;</w:t>
      </w:r>
    </w:p>
    <w:p w:rsidR="001F1485" w:rsidRDefault="001F1485">
      <w:pPr>
        <w:pStyle w:val="ConsPlusNormal"/>
        <w:spacing w:before="220"/>
        <w:ind w:firstLine="540"/>
        <w:jc w:val="both"/>
      </w:pPr>
      <w:r>
        <w:t xml:space="preserve">разработку региональной антикоррупционной программы и разработку антикоррупционных </w:t>
      </w:r>
      <w:r>
        <w:lastRenderedPageBreak/>
        <w:t>программ органов исполнительной власти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1F1485" w:rsidRDefault="001F1485">
      <w:pPr>
        <w:pStyle w:val="ConsPlusNormal"/>
        <w:spacing w:before="220"/>
        <w:ind w:firstLine="540"/>
        <w:jc w:val="both"/>
      </w:pPr>
      <w:r>
        <w:t>д) рассматривает вопросы, касающиеся соблюдения лицами, замещающими государственные должности Белгородской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1F1485" w:rsidRDefault="001F1485">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актов реагирования федеральных государственных органов) причин и условий, порождающих коррупцию, создающих административные барьеры;</w:t>
      </w:r>
    </w:p>
    <w:p w:rsidR="001F1485" w:rsidRDefault="001F1485">
      <w:pPr>
        <w:pStyle w:val="ConsPlusNormal"/>
        <w:spacing w:before="220"/>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(планов мероприятий по противодействию коррупции);</w:t>
      </w:r>
    </w:p>
    <w:p w:rsidR="001F1485" w:rsidRDefault="001F1485">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Губернатора и Правительства Белгородской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1F1485" w:rsidRDefault="001F1485">
      <w:pPr>
        <w:pStyle w:val="ConsPlusNormal"/>
        <w:ind w:firstLine="540"/>
        <w:jc w:val="both"/>
      </w:pPr>
    </w:p>
    <w:p w:rsidR="001F1485" w:rsidRDefault="001F1485">
      <w:pPr>
        <w:pStyle w:val="ConsPlusTitle"/>
        <w:jc w:val="center"/>
        <w:outlineLvl w:val="1"/>
      </w:pPr>
      <w:r>
        <w:t>IV. Порядок формирования комиссии</w:t>
      </w:r>
    </w:p>
    <w:p w:rsidR="001F1485" w:rsidRDefault="001F1485">
      <w:pPr>
        <w:pStyle w:val="ConsPlusNormal"/>
        <w:ind w:firstLine="540"/>
        <w:jc w:val="both"/>
      </w:pPr>
    </w:p>
    <w:p w:rsidR="001F1485" w:rsidRDefault="001F1485">
      <w:pPr>
        <w:pStyle w:val="ConsPlusNormal"/>
        <w:ind w:firstLine="540"/>
        <w:jc w:val="both"/>
      </w:pPr>
      <w:r>
        <w:t>4.1. Положение о комиссии и персональный состав комиссии утверждаются Губернатором Белгородской области.</w:t>
      </w:r>
    </w:p>
    <w:p w:rsidR="001F1485" w:rsidRDefault="001F1485">
      <w:pPr>
        <w:pStyle w:val="ConsPlusNormal"/>
        <w:spacing w:before="220"/>
        <w:ind w:firstLine="540"/>
        <w:jc w:val="both"/>
      </w:pPr>
      <w:r>
        <w:t>4.2. Комиссия формируется в составе председателя комиссии, первого заместителя председателя комиссии, заместителя председателя комиссии, секретаря и членов комиссии.</w:t>
      </w:r>
    </w:p>
    <w:p w:rsidR="001F1485" w:rsidRDefault="001F1485">
      <w:pPr>
        <w:pStyle w:val="ConsPlusNormal"/>
        <w:spacing w:before="220"/>
        <w:ind w:firstLine="540"/>
        <w:jc w:val="both"/>
      </w:pPr>
      <w:r>
        <w:t>4.3. Председателем комиссии по должности является Губернатор Белгородской области.</w:t>
      </w:r>
    </w:p>
    <w:p w:rsidR="001F1485" w:rsidRDefault="001F1485">
      <w:pPr>
        <w:pStyle w:val="ConsPlusNormal"/>
        <w:spacing w:before="220"/>
        <w:ind w:firstLine="540"/>
        <w:jc w:val="both"/>
      </w:pPr>
      <w:r>
        <w:t>4.4. В состав комиссии могут входить руководители органов исполнительной власти, органов местного самоуправления, представители аппарата полномочного представителя Президента Российской Федерации в Центральном федеральном округе, руководители территориальных органов федеральных органов исполнительной власти, руководитель Общественной палаты Белгородской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1F1485" w:rsidRDefault="001F1485">
      <w:pPr>
        <w:pStyle w:val="ConsPlusNormal"/>
        <w:spacing w:before="220"/>
        <w:ind w:firstLine="540"/>
        <w:jc w:val="both"/>
      </w:pPr>
      <w:r>
        <w:t>4.5. Передача полномочий члена комиссии другому лицу не допускается.</w:t>
      </w:r>
    </w:p>
    <w:p w:rsidR="001F1485" w:rsidRDefault="001F1485">
      <w:pPr>
        <w:pStyle w:val="ConsPlusNormal"/>
        <w:spacing w:before="220"/>
        <w:ind w:firstLine="540"/>
        <w:jc w:val="both"/>
      </w:pPr>
      <w:r>
        <w:t>4.6. Участие в работе комиссии осуществляется на общественных началах.</w:t>
      </w:r>
    </w:p>
    <w:p w:rsidR="001F1485" w:rsidRDefault="001F1485">
      <w:pPr>
        <w:pStyle w:val="ConsPlusNormal"/>
        <w:spacing w:before="220"/>
        <w:ind w:firstLine="540"/>
        <w:jc w:val="both"/>
      </w:pPr>
      <w:r>
        <w:t>4.7. На заседания комиссии могут быть приглашены представители федеральных государственных органов, органов исполнительной власти, государственных органов области, органов местного самоуправления, организаций и средств массовой информации.</w:t>
      </w:r>
    </w:p>
    <w:p w:rsidR="001F1485" w:rsidRDefault="001F1485">
      <w:pPr>
        <w:pStyle w:val="ConsPlusNormal"/>
        <w:spacing w:before="220"/>
        <w:ind w:firstLine="540"/>
        <w:jc w:val="both"/>
      </w:pPr>
      <w:r>
        <w:t>4.8.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1F1485" w:rsidRDefault="001F1485">
      <w:pPr>
        <w:pStyle w:val="ConsPlusNormal"/>
        <w:ind w:firstLine="540"/>
        <w:jc w:val="both"/>
      </w:pPr>
    </w:p>
    <w:p w:rsidR="001F1485" w:rsidRDefault="001F1485">
      <w:pPr>
        <w:pStyle w:val="ConsPlusTitle"/>
        <w:jc w:val="center"/>
        <w:outlineLvl w:val="1"/>
      </w:pPr>
      <w:r>
        <w:t>V. Организация деятельности комиссии и порядок ее работы</w:t>
      </w:r>
    </w:p>
    <w:p w:rsidR="001F1485" w:rsidRDefault="001F1485">
      <w:pPr>
        <w:pStyle w:val="ConsPlusNormal"/>
        <w:ind w:firstLine="540"/>
        <w:jc w:val="both"/>
      </w:pPr>
    </w:p>
    <w:p w:rsidR="001F1485" w:rsidRDefault="001F1485">
      <w:pPr>
        <w:pStyle w:val="ConsPlusNormal"/>
        <w:ind w:firstLine="540"/>
        <w:jc w:val="both"/>
      </w:pPr>
      <w:r>
        <w:lastRenderedPageBreak/>
        <w:t>5.1. Работа комиссии осуществляется на плановой основе и в соответствии с регламентом, который утверждается комиссией.</w:t>
      </w:r>
    </w:p>
    <w:p w:rsidR="001F1485" w:rsidRDefault="001F1485">
      <w:pPr>
        <w:pStyle w:val="ConsPlusNormal"/>
        <w:spacing w:before="220"/>
        <w:ind w:firstLine="540"/>
        <w:jc w:val="both"/>
      </w:pPr>
      <w:r>
        <w:t>5.2. Заседания комиссии ведет председатель комиссии или по его поручению первый заместитель председателя комиссии, заместитель председателя комиссии.</w:t>
      </w:r>
    </w:p>
    <w:p w:rsidR="001F1485" w:rsidRDefault="001F1485">
      <w:pPr>
        <w:pStyle w:val="ConsPlusNormal"/>
        <w:spacing w:before="220"/>
        <w:ind w:firstLine="540"/>
        <w:jc w:val="both"/>
      </w:pPr>
      <w:r>
        <w:t>5.3. Заседания комиссии по вопросам соблюдения требований к служебному (должностному) поведению лиц, замещающих государственные должности Белгородской области, и урегулирования конфликта интересов осуществляются под председательством первого заместителя председателя комиссии.</w:t>
      </w:r>
    </w:p>
    <w:p w:rsidR="001F1485" w:rsidRDefault="001F1485">
      <w:pPr>
        <w:pStyle w:val="ConsPlusNormal"/>
        <w:spacing w:before="220"/>
        <w:ind w:firstLine="540"/>
        <w:jc w:val="both"/>
      </w:pPr>
      <w:r>
        <w:t>5.4. Заседания комиссии проводятся, как правило, один раз в квартал. В случае необходимости по инициативе председателя комиссии, первого заместителя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1F1485" w:rsidRDefault="001F1485">
      <w:pPr>
        <w:pStyle w:val="ConsPlusNormal"/>
        <w:spacing w:before="220"/>
        <w:ind w:firstLine="540"/>
        <w:jc w:val="both"/>
      </w:pPr>
      <w:r>
        <w:t>5.5.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первым заместителем председателя комиссии,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1F1485" w:rsidRDefault="001F1485">
      <w:pPr>
        <w:pStyle w:val="ConsPlusNormal"/>
        <w:spacing w:before="220"/>
        <w:ind w:firstLine="540"/>
        <w:jc w:val="both"/>
      </w:pPr>
      <w:r>
        <w:t>5.6. Решения комиссии оформляются протоколом.</w:t>
      </w:r>
    </w:p>
    <w:p w:rsidR="001F1485" w:rsidRDefault="001F1485">
      <w:pPr>
        <w:pStyle w:val="ConsPlusNormal"/>
        <w:spacing w:before="220"/>
        <w:ind w:firstLine="540"/>
        <w:jc w:val="both"/>
      </w:pPr>
      <w:r>
        <w:t>5.7. Для реализации решений комиссии могут издаваться нормативные правовые акты или распорядительные акты Губернатора и Правительства Белгородской области, а также даваться поручения.</w:t>
      </w:r>
    </w:p>
    <w:p w:rsidR="001F1485" w:rsidRDefault="001F1485">
      <w:pPr>
        <w:pStyle w:val="ConsPlusNormal"/>
        <w:spacing w:before="220"/>
        <w:ind w:firstLine="540"/>
        <w:jc w:val="both"/>
      </w:pPr>
      <w:r>
        <w:t>5.8. По решению комиссии из числа членов комиссии или уполномоченных ими представителей, а также из числа представителей органов исполнительной власти,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1F1485" w:rsidRDefault="001F1485">
      <w:pPr>
        <w:pStyle w:val="ConsPlusNormal"/>
        <w:spacing w:before="220"/>
        <w:ind w:firstLine="540"/>
        <w:jc w:val="both"/>
      </w:pPr>
      <w:r>
        <w:t>5.9. Председатель комиссии:</w:t>
      </w:r>
    </w:p>
    <w:p w:rsidR="001F1485" w:rsidRDefault="001F1485">
      <w:pPr>
        <w:pStyle w:val="ConsPlusNormal"/>
        <w:spacing w:before="220"/>
        <w:ind w:firstLine="540"/>
        <w:jc w:val="both"/>
      </w:pPr>
      <w:r>
        <w:t>а) осуществляет общее руководство деятельностью комиссии;</w:t>
      </w:r>
    </w:p>
    <w:p w:rsidR="001F1485" w:rsidRDefault="001F1485">
      <w:pPr>
        <w:pStyle w:val="ConsPlusNormal"/>
        <w:spacing w:before="220"/>
        <w:ind w:firstLine="540"/>
        <w:jc w:val="both"/>
      </w:pPr>
      <w:r>
        <w:t>б) утверждает план работы комиссии (ежегодный план);</w:t>
      </w:r>
    </w:p>
    <w:p w:rsidR="001F1485" w:rsidRDefault="001F1485">
      <w:pPr>
        <w:pStyle w:val="ConsPlusNormal"/>
        <w:spacing w:before="220"/>
        <w:ind w:firstLine="540"/>
        <w:jc w:val="both"/>
      </w:pPr>
      <w:r>
        <w:t>в) утверждает повестку дня очередного заседания комиссии;</w:t>
      </w:r>
    </w:p>
    <w:p w:rsidR="001F1485" w:rsidRDefault="001F1485">
      <w:pPr>
        <w:pStyle w:val="ConsPlusNormal"/>
        <w:spacing w:before="220"/>
        <w:ind w:firstLine="540"/>
        <w:jc w:val="both"/>
      </w:pPr>
      <w:r>
        <w:t>г) дает поручения в рамках своих полномочий членам комиссии;</w:t>
      </w:r>
    </w:p>
    <w:p w:rsidR="001F1485" w:rsidRDefault="001F1485">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Белгородской области, организациями и гражданами по вопросам, относящимся к компетенции комиссии.</w:t>
      </w:r>
    </w:p>
    <w:p w:rsidR="001F1485" w:rsidRDefault="001F1485">
      <w:pPr>
        <w:pStyle w:val="ConsPlusNormal"/>
        <w:spacing w:before="220"/>
        <w:ind w:firstLine="540"/>
        <w:jc w:val="both"/>
      </w:pPr>
      <w:r>
        <w:t>5.10. Обеспечение деятельности комиссии, подготовку материалов к заседаниям комиссии и контроль за исполнением принятых ею решений осуществляет департамент внутренней и кадровой политики Белгородской области.</w:t>
      </w:r>
    </w:p>
    <w:p w:rsidR="001F1485" w:rsidRDefault="001F1485">
      <w:pPr>
        <w:pStyle w:val="ConsPlusNormal"/>
        <w:spacing w:before="220"/>
        <w:ind w:firstLine="540"/>
        <w:jc w:val="both"/>
      </w:pPr>
      <w:r>
        <w:t>5.11. Секретарь комиссии:</w:t>
      </w:r>
    </w:p>
    <w:p w:rsidR="001F1485" w:rsidRDefault="001F1485">
      <w:pPr>
        <w:pStyle w:val="ConsPlusNormal"/>
        <w:spacing w:before="220"/>
        <w:ind w:firstLine="540"/>
        <w:jc w:val="both"/>
      </w:pPr>
      <w:r>
        <w:t xml:space="preserve">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w:t>
      </w:r>
      <w:r>
        <w:lastRenderedPageBreak/>
        <w:t>заседанию комиссии, проектов соответствующих решений, ведет протокол заседания комиссии;</w:t>
      </w:r>
    </w:p>
    <w:p w:rsidR="001F1485" w:rsidRDefault="001F1485">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1F1485" w:rsidRDefault="001F1485">
      <w:pPr>
        <w:pStyle w:val="ConsPlusNormal"/>
        <w:spacing w:before="220"/>
        <w:ind w:firstLine="540"/>
        <w:jc w:val="both"/>
      </w:pPr>
      <w:r>
        <w:t>в) оформляет протоколы заседаний комиссии;</w:t>
      </w:r>
    </w:p>
    <w:p w:rsidR="001F1485" w:rsidRDefault="001F1485">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1F1485" w:rsidRDefault="001F1485">
      <w:pPr>
        <w:pStyle w:val="ConsPlusNormal"/>
        <w:spacing w:before="220"/>
        <w:ind w:firstLine="540"/>
        <w:jc w:val="both"/>
      </w:pPr>
      <w:r>
        <w:t>5.12.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1F1485" w:rsidRDefault="001F1485">
      <w:pPr>
        <w:pStyle w:val="ConsPlusNormal"/>
        <w:ind w:firstLine="540"/>
        <w:jc w:val="both"/>
      </w:pPr>
    </w:p>
    <w:p w:rsidR="001F1485" w:rsidRDefault="001F1485">
      <w:pPr>
        <w:pStyle w:val="ConsPlusNormal"/>
        <w:ind w:firstLine="540"/>
        <w:jc w:val="both"/>
      </w:pPr>
    </w:p>
    <w:p w:rsidR="001F1485" w:rsidRDefault="001F1485">
      <w:pPr>
        <w:pStyle w:val="ConsPlusNormal"/>
        <w:ind w:firstLine="540"/>
        <w:jc w:val="both"/>
      </w:pPr>
    </w:p>
    <w:p w:rsidR="001F1485" w:rsidRDefault="001F1485">
      <w:pPr>
        <w:pStyle w:val="ConsPlusNormal"/>
        <w:ind w:firstLine="540"/>
        <w:jc w:val="both"/>
      </w:pPr>
    </w:p>
    <w:p w:rsidR="001F1485" w:rsidRDefault="001F1485">
      <w:pPr>
        <w:pStyle w:val="ConsPlusNormal"/>
        <w:ind w:firstLine="540"/>
        <w:jc w:val="both"/>
      </w:pPr>
    </w:p>
    <w:p w:rsidR="001F1485" w:rsidRDefault="001F1485">
      <w:pPr>
        <w:pStyle w:val="ConsPlusNormal"/>
        <w:jc w:val="right"/>
        <w:outlineLvl w:val="0"/>
      </w:pPr>
      <w:r>
        <w:t>Утверждено</w:t>
      </w:r>
    </w:p>
    <w:p w:rsidR="001F1485" w:rsidRDefault="001F1485">
      <w:pPr>
        <w:pStyle w:val="ConsPlusNormal"/>
        <w:jc w:val="right"/>
      </w:pPr>
      <w:r>
        <w:t>постановлением</w:t>
      </w:r>
    </w:p>
    <w:p w:rsidR="001F1485" w:rsidRDefault="001F1485">
      <w:pPr>
        <w:pStyle w:val="ConsPlusNormal"/>
        <w:jc w:val="right"/>
      </w:pPr>
      <w:r>
        <w:t>Губернатора Белгородской области</w:t>
      </w:r>
    </w:p>
    <w:p w:rsidR="001F1485" w:rsidRDefault="001F1485">
      <w:pPr>
        <w:pStyle w:val="ConsPlusNormal"/>
        <w:jc w:val="right"/>
      </w:pPr>
      <w:r>
        <w:t>от 13 октября 2015 г. N 107</w:t>
      </w:r>
    </w:p>
    <w:p w:rsidR="001F1485" w:rsidRDefault="001F1485">
      <w:pPr>
        <w:pStyle w:val="ConsPlusNormal"/>
        <w:ind w:firstLine="540"/>
        <w:jc w:val="both"/>
      </w:pPr>
    </w:p>
    <w:p w:rsidR="001F1485" w:rsidRDefault="001F1485">
      <w:pPr>
        <w:pStyle w:val="ConsPlusTitle"/>
        <w:jc w:val="center"/>
      </w:pPr>
      <w:bookmarkStart w:id="2" w:name="P269"/>
      <w:bookmarkEnd w:id="2"/>
      <w:r>
        <w:t>ПОЛОЖЕНИЕ</w:t>
      </w:r>
    </w:p>
    <w:p w:rsidR="001F1485" w:rsidRDefault="001F1485">
      <w:pPr>
        <w:pStyle w:val="ConsPlusTitle"/>
        <w:jc w:val="center"/>
      </w:pPr>
      <w:r>
        <w:t>О ПОРЯДКЕ РАССМОТРЕНИЯ КОМИССИЕЙ ПО КООРДИНАЦИИ РАБОТЫ ПО</w:t>
      </w:r>
    </w:p>
    <w:p w:rsidR="001F1485" w:rsidRDefault="001F1485">
      <w:pPr>
        <w:pStyle w:val="ConsPlusTitle"/>
        <w:jc w:val="center"/>
      </w:pPr>
      <w:r>
        <w:t>ПРОТИВОДЕЙСТВИЮ КОРРУПЦИИ В БЕЛГОРОДСКОЙ ОБЛАСТИ ВОПРОСОВ,</w:t>
      </w:r>
    </w:p>
    <w:p w:rsidR="001F1485" w:rsidRDefault="001F1485">
      <w:pPr>
        <w:pStyle w:val="ConsPlusTitle"/>
        <w:jc w:val="center"/>
      </w:pPr>
      <w:r>
        <w:t>КАСАЮЩИХСЯ СОБЛЮДЕНИЯ ТРЕБОВАНИЙ К СЛУЖЕБНОМУ (ДОЛЖНОСТНОМУ)</w:t>
      </w:r>
    </w:p>
    <w:p w:rsidR="001F1485" w:rsidRDefault="001F1485">
      <w:pPr>
        <w:pStyle w:val="ConsPlusTitle"/>
        <w:jc w:val="center"/>
      </w:pPr>
      <w:r>
        <w:t>ПОВЕДЕНИЮ ЛИЦ, ЗАМЕЩАЮЩИХ ГОСУДАРСТВЕННЫЕ ДОЛЖНОСТИ</w:t>
      </w:r>
    </w:p>
    <w:p w:rsidR="001F1485" w:rsidRDefault="001F1485">
      <w:pPr>
        <w:pStyle w:val="ConsPlusTitle"/>
        <w:jc w:val="center"/>
      </w:pPr>
      <w:r>
        <w:t>БЕЛГОРОДСКОЙ ОБЛАСТИ, ДОЛЖНОСТИ ГЛАВ МЕСТНОЙ АДМИНИСТРАЦИИ</w:t>
      </w:r>
    </w:p>
    <w:p w:rsidR="001F1485" w:rsidRDefault="001F1485">
      <w:pPr>
        <w:pStyle w:val="ConsPlusTitle"/>
        <w:jc w:val="center"/>
      </w:pPr>
      <w:r>
        <w:t>ПО КОНТРАКТУ, А ТАКЖЕ ЛИЦ, ЗАМЕЩАЮЩИХ МУНИЦИПАЛЬНЫЕ</w:t>
      </w:r>
    </w:p>
    <w:p w:rsidR="001F1485" w:rsidRDefault="001F1485">
      <w:pPr>
        <w:pStyle w:val="ConsPlusTitle"/>
        <w:jc w:val="center"/>
      </w:pPr>
      <w:r>
        <w:t>ДОЛЖНОСТИ, И УРЕГУЛИРОВАНИЯ КОНФЛИКТА ИНТЕРЕСОВ</w:t>
      </w:r>
    </w:p>
    <w:p w:rsidR="001F1485" w:rsidRDefault="001F14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F1485">
        <w:trPr>
          <w:jc w:val="center"/>
        </w:trPr>
        <w:tc>
          <w:tcPr>
            <w:tcW w:w="9294" w:type="dxa"/>
            <w:tcBorders>
              <w:top w:val="nil"/>
              <w:left w:val="single" w:sz="24" w:space="0" w:color="CED3F1"/>
              <w:bottom w:val="nil"/>
              <w:right w:val="single" w:sz="24" w:space="0" w:color="F4F3F8"/>
            </w:tcBorders>
            <w:shd w:val="clear" w:color="auto" w:fill="F4F3F8"/>
          </w:tcPr>
          <w:p w:rsidR="001F1485" w:rsidRDefault="001F1485">
            <w:pPr>
              <w:pStyle w:val="ConsPlusNormal"/>
              <w:jc w:val="center"/>
            </w:pPr>
            <w:r>
              <w:rPr>
                <w:color w:val="392C69"/>
              </w:rPr>
              <w:t>Список изменяющих документов</w:t>
            </w:r>
          </w:p>
          <w:p w:rsidR="001F1485" w:rsidRDefault="001F1485">
            <w:pPr>
              <w:pStyle w:val="ConsPlusNormal"/>
              <w:jc w:val="center"/>
            </w:pPr>
            <w:r>
              <w:rPr>
                <w:color w:val="392C69"/>
              </w:rPr>
              <w:t xml:space="preserve">(в ред. постановлений Губернатора Белгородской области от 11.03.2016 </w:t>
            </w:r>
            <w:hyperlink r:id="rId33" w:history="1">
              <w:r>
                <w:rPr>
                  <w:color w:val="0000FF"/>
                </w:rPr>
                <w:t>N 25</w:t>
              </w:r>
            </w:hyperlink>
            <w:r>
              <w:rPr>
                <w:color w:val="392C69"/>
              </w:rPr>
              <w:t>,</w:t>
            </w:r>
          </w:p>
          <w:p w:rsidR="001F1485" w:rsidRDefault="001F1485">
            <w:pPr>
              <w:pStyle w:val="ConsPlusNormal"/>
              <w:jc w:val="center"/>
            </w:pPr>
            <w:r>
              <w:rPr>
                <w:color w:val="392C69"/>
              </w:rPr>
              <w:t xml:space="preserve">от 07.11.2017 </w:t>
            </w:r>
            <w:hyperlink r:id="rId34" w:history="1">
              <w:r>
                <w:rPr>
                  <w:color w:val="0000FF"/>
                </w:rPr>
                <w:t>N 104</w:t>
              </w:r>
            </w:hyperlink>
            <w:r>
              <w:rPr>
                <w:color w:val="392C69"/>
              </w:rPr>
              <w:t xml:space="preserve">, от 02.02.2018 </w:t>
            </w:r>
            <w:hyperlink r:id="rId35" w:history="1">
              <w:r>
                <w:rPr>
                  <w:color w:val="0000FF"/>
                </w:rPr>
                <w:t>N 17</w:t>
              </w:r>
            </w:hyperlink>
            <w:r>
              <w:rPr>
                <w:color w:val="392C69"/>
              </w:rPr>
              <w:t xml:space="preserve">, от 06.06.2018 </w:t>
            </w:r>
            <w:hyperlink r:id="rId36" w:history="1">
              <w:r>
                <w:rPr>
                  <w:color w:val="0000FF"/>
                </w:rPr>
                <w:t>N 64</w:t>
              </w:r>
            </w:hyperlink>
            <w:r>
              <w:rPr>
                <w:color w:val="392C69"/>
              </w:rPr>
              <w:t>,</w:t>
            </w:r>
          </w:p>
          <w:p w:rsidR="001F1485" w:rsidRDefault="001F1485">
            <w:pPr>
              <w:pStyle w:val="ConsPlusNormal"/>
              <w:jc w:val="center"/>
            </w:pPr>
            <w:r>
              <w:rPr>
                <w:color w:val="392C69"/>
              </w:rPr>
              <w:t xml:space="preserve">от 03.02.2020 </w:t>
            </w:r>
            <w:hyperlink r:id="rId37" w:history="1">
              <w:r>
                <w:rPr>
                  <w:color w:val="0000FF"/>
                </w:rPr>
                <w:t>N 4</w:t>
              </w:r>
            </w:hyperlink>
            <w:r>
              <w:rPr>
                <w:color w:val="392C69"/>
              </w:rPr>
              <w:t>)</w:t>
            </w:r>
          </w:p>
        </w:tc>
      </w:tr>
    </w:tbl>
    <w:p w:rsidR="001F1485" w:rsidRDefault="001F1485">
      <w:pPr>
        <w:pStyle w:val="ConsPlusNormal"/>
        <w:ind w:firstLine="540"/>
        <w:jc w:val="both"/>
      </w:pPr>
    </w:p>
    <w:p w:rsidR="001F1485" w:rsidRDefault="001F1485">
      <w:pPr>
        <w:pStyle w:val="ConsPlusNormal"/>
        <w:ind w:firstLine="540"/>
        <w:jc w:val="both"/>
      </w:pPr>
      <w:r>
        <w:t xml:space="preserve">1. Настоящее положение о порядке рассмотрения комиссией по координации работы по противодействию коррупции в Белгородской области вопросов, касающихся соблюдения требований к служебному (должностному) поведению лиц, замещающих государственные должности Белгородской области, лиц, замещающих должности глав местной администрации по контракту, муниципальные должности, и урегулирования конфликта интересов (далее - Положение), разработанное в соответствии с Федеральными законами от 25 декабря 2008 года </w:t>
      </w:r>
      <w:hyperlink r:id="rId38" w:history="1">
        <w:r>
          <w:rPr>
            <w:color w:val="0000FF"/>
          </w:rPr>
          <w:t>N 273-ФЗ</w:t>
        </w:r>
      </w:hyperlink>
      <w:r>
        <w:t xml:space="preserve"> "О противодействии коррупции" и от 3 декабря 2012 года </w:t>
      </w:r>
      <w:hyperlink r:id="rId39" w:history="1">
        <w:r>
          <w:rPr>
            <w:color w:val="0000FF"/>
          </w:rPr>
          <w:t>N 230-ФЗ</w:t>
        </w:r>
      </w:hyperlink>
      <w:r>
        <w:t xml:space="preserve"> "О контроле за соответствием расходов лиц, замещающих государственные должности, и иных лиц их доходам", </w:t>
      </w:r>
      <w:hyperlink r:id="rId40" w:history="1">
        <w:r>
          <w:rPr>
            <w:color w:val="0000FF"/>
          </w:rPr>
          <w:t>Указом</w:t>
        </w:r>
      </w:hyperlink>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определяет порядок рассмотрения комиссией по координации работы по противодействию коррупции в Белгородской области (далее - комиссия) вопросов, касающихся соблюдения запретов, ограничений и требований, установленных законодательством в целях противодействия коррупции в отношении лиц, замещающих государственные должности Белгородской области, лиц, замещающих должности глав местной администрации по контракту, муниципальные </w:t>
      </w:r>
      <w:r>
        <w:lastRenderedPageBreak/>
        <w:t>должности, а также лиц, для которых федеральными законами не предусмотрено иное.</w:t>
      </w:r>
    </w:p>
    <w:p w:rsidR="001F1485" w:rsidRDefault="001F1485">
      <w:pPr>
        <w:pStyle w:val="ConsPlusNormal"/>
        <w:jc w:val="both"/>
      </w:pPr>
      <w:r>
        <w:t xml:space="preserve">(в ред. </w:t>
      </w:r>
      <w:hyperlink r:id="rId41" w:history="1">
        <w:r>
          <w:rPr>
            <w:color w:val="0000FF"/>
          </w:rPr>
          <w:t>постановления</w:t>
        </w:r>
      </w:hyperlink>
      <w:r>
        <w:t xml:space="preserve"> Губернатора Белгородской области от 02.02.2018 N 17)</w:t>
      </w:r>
    </w:p>
    <w:p w:rsidR="001F1485" w:rsidRDefault="001F1485">
      <w:pPr>
        <w:pStyle w:val="ConsPlusNormal"/>
        <w:spacing w:before="220"/>
        <w:ind w:firstLine="540"/>
        <w:jc w:val="both"/>
      </w:pPr>
      <w:bookmarkStart w:id="3" w:name="P284"/>
      <w:bookmarkEnd w:id="3"/>
      <w:r>
        <w:t>2. Основаниями для проведения заседания комиссии являются:</w:t>
      </w:r>
    </w:p>
    <w:p w:rsidR="001F1485" w:rsidRDefault="001F1485">
      <w:pPr>
        <w:pStyle w:val="ConsPlusNormal"/>
        <w:spacing w:before="220"/>
        <w:ind w:firstLine="540"/>
        <w:jc w:val="both"/>
      </w:pPr>
      <w:bookmarkStart w:id="4" w:name="P285"/>
      <w:bookmarkEnd w:id="4"/>
      <w:r>
        <w:t>а) решение Губернатора Белгородской области, принятое на основании:</w:t>
      </w:r>
    </w:p>
    <w:p w:rsidR="001F1485" w:rsidRDefault="001F1485">
      <w:pPr>
        <w:pStyle w:val="ConsPlusNormal"/>
        <w:spacing w:before="220"/>
        <w:ind w:firstLine="540"/>
        <w:jc w:val="both"/>
      </w:pPr>
      <w:r>
        <w:t xml:space="preserve">материалов проверки, проведенной департаментом внутренней и кадровой политики Белгородской области в соответствии с </w:t>
      </w:r>
      <w:hyperlink r:id="rId42"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области, и государственными гражданскими служащими области, и соблюдения государственными гражданскими служащими области требований к служебному поведению, утвержденным распоряжением Губернатора Белгородской области от 16 марта 2010 года N 139-р (далее - Положение о проверке), представленных в комиссию на основании </w:t>
      </w:r>
      <w:hyperlink r:id="rId43" w:history="1">
        <w:r>
          <w:rPr>
            <w:color w:val="0000FF"/>
          </w:rPr>
          <w:t>подпункта "е" пункта 27</w:t>
        </w:r>
      </w:hyperlink>
      <w:r>
        <w:t xml:space="preserve"> Положения о проверке;</w:t>
      </w:r>
    </w:p>
    <w:p w:rsidR="001F1485" w:rsidRDefault="001F1485">
      <w:pPr>
        <w:pStyle w:val="ConsPlusNormal"/>
        <w:jc w:val="both"/>
      </w:pPr>
      <w:r>
        <w:t xml:space="preserve">(в ред. постановлений Губернатора Белгородской области от 02.02.2018 </w:t>
      </w:r>
      <w:hyperlink r:id="rId44" w:history="1">
        <w:r>
          <w:rPr>
            <w:color w:val="0000FF"/>
          </w:rPr>
          <w:t>N 17</w:t>
        </w:r>
      </w:hyperlink>
      <w:r>
        <w:t xml:space="preserve">, от 06.06.2018 </w:t>
      </w:r>
      <w:hyperlink r:id="rId45" w:history="1">
        <w:r>
          <w:rPr>
            <w:color w:val="0000FF"/>
          </w:rPr>
          <w:t>N 64</w:t>
        </w:r>
      </w:hyperlink>
      <w:r>
        <w:t>)</w:t>
      </w:r>
    </w:p>
    <w:p w:rsidR="001F1485" w:rsidRDefault="001F1485">
      <w:pPr>
        <w:pStyle w:val="ConsPlusNormal"/>
        <w:spacing w:before="220"/>
        <w:ind w:firstLine="540"/>
        <w:jc w:val="both"/>
      </w:pPr>
      <w:r>
        <w:t>иных материалов о нарушении лицом, замещающим государственную должность Белгородской области, требований к служебному (должностному) поведению, поступивших в комиссию;</w:t>
      </w:r>
    </w:p>
    <w:p w:rsidR="001F1485" w:rsidRDefault="001F1485">
      <w:pPr>
        <w:pStyle w:val="ConsPlusNormal"/>
        <w:spacing w:before="220"/>
        <w:ind w:firstLine="540"/>
        <w:jc w:val="both"/>
      </w:pPr>
      <w:bookmarkStart w:id="5" w:name="P289"/>
      <w:bookmarkEnd w:id="5"/>
      <w:r>
        <w:t>б) поступившее в адрес Губернатора Белгородской области:</w:t>
      </w:r>
    </w:p>
    <w:p w:rsidR="001F1485" w:rsidRDefault="001F1485">
      <w:pPr>
        <w:pStyle w:val="ConsPlusNormal"/>
        <w:spacing w:before="220"/>
        <w:ind w:firstLine="540"/>
        <w:jc w:val="both"/>
      </w:pPr>
      <w:bookmarkStart w:id="6" w:name="P290"/>
      <w:bookmarkEnd w:id="6"/>
      <w:r>
        <w:t>обращение гражданина, замещавшего государственную должность Белгородской области,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Белгородской области;</w:t>
      </w:r>
    </w:p>
    <w:p w:rsidR="001F1485" w:rsidRDefault="001F1485">
      <w:pPr>
        <w:pStyle w:val="ConsPlusNormal"/>
        <w:spacing w:before="220"/>
        <w:ind w:firstLine="540"/>
        <w:jc w:val="both"/>
      </w:pPr>
      <w:bookmarkStart w:id="7" w:name="P291"/>
      <w:bookmarkEnd w:id="7"/>
      <w:r>
        <w:t>заявление лица, замещающего государственную должность Белгородской области, лица, замещающего должность главы местной администрации по контракту,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1F1485" w:rsidRDefault="001F1485">
      <w:pPr>
        <w:pStyle w:val="ConsPlusNormal"/>
        <w:jc w:val="both"/>
      </w:pPr>
      <w:r>
        <w:t xml:space="preserve">(в ред. </w:t>
      </w:r>
      <w:hyperlink r:id="rId46" w:history="1">
        <w:r>
          <w:rPr>
            <w:color w:val="0000FF"/>
          </w:rPr>
          <w:t>постановления</w:t>
        </w:r>
      </w:hyperlink>
      <w:r>
        <w:t xml:space="preserve"> Губернатора Белгородской области от 02.02.2018 N 17)</w:t>
      </w:r>
    </w:p>
    <w:p w:rsidR="001F1485" w:rsidRDefault="001F1485">
      <w:pPr>
        <w:pStyle w:val="ConsPlusNormal"/>
        <w:spacing w:before="220"/>
        <w:ind w:firstLine="540"/>
        <w:jc w:val="both"/>
      </w:pPr>
      <w:bookmarkStart w:id="8" w:name="P293"/>
      <w:bookmarkEnd w:id="8"/>
      <w:r>
        <w:t xml:space="preserve">заявление лица, замещающего государственную должность Белгородской области, о невозможности выполнить требования Федерального </w:t>
      </w:r>
      <w:hyperlink r:id="rId47"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F1485" w:rsidRDefault="001F1485">
      <w:pPr>
        <w:pStyle w:val="ConsPlusNormal"/>
        <w:jc w:val="both"/>
      </w:pPr>
      <w:r>
        <w:t xml:space="preserve">(абзац введен </w:t>
      </w:r>
      <w:hyperlink r:id="rId48" w:history="1">
        <w:r>
          <w:rPr>
            <w:color w:val="0000FF"/>
          </w:rPr>
          <w:t>постановлением</w:t>
        </w:r>
      </w:hyperlink>
      <w:r>
        <w:t xml:space="preserve"> Губернатора Белгородской области от 11.03.2016 N 25)</w:t>
      </w:r>
    </w:p>
    <w:p w:rsidR="001F1485" w:rsidRDefault="001F1485">
      <w:pPr>
        <w:pStyle w:val="ConsPlusNormal"/>
        <w:spacing w:before="220"/>
        <w:ind w:firstLine="540"/>
        <w:jc w:val="both"/>
      </w:pPr>
      <w:bookmarkStart w:id="9" w:name="P295"/>
      <w:bookmarkEnd w:id="9"/>
      <w:r>
        <w:t xml:space="preserve">заявление лица, замещающего муниципальную должность депутата представительного органа сельского поселения и осуществляющего свои полномочия на непостоянной основе, о невозможности по объективным причинам представить сведения о несовершении в течение </w:t>
      </w:r>
      <w:r>
        <w:lastRenderedPageBreak/>
        <w:t xml:space="preserve">отчетного периода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предусмотренных </w:t>
      </w:r>
      <w:hyperlink r:id="rId49"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сведения о несовершении сделок), в отношении себя, а также своих супруги (супруга) и несовершеннолетних детей;</w:t>
      </w:r>
    </w:p>
    <w:p w:rsidR="001F1485" w:rsidRDefault="001F1485">
      <w:pPr>
        <w:pStyle w:val="ConsPlusNormal"/>
        <w:jc w:val="both"/>
      </w:pPr>
      <w:r>
        <w:t xml:space="preserve">(абзац введен </w:t>
      </w:r>
      <w:hyperlink r:id="rId50" w:history="1">
        <w:r>
          <w:rPr>
            <w:color w:val="0000FF"/>
          </w:rPr>
          <w:t>постановлением</w:t>
        </w:r>
      </w:hyperlink>
      <w:r>
        <w:t xml:space="preserve"> Губернатора Белгородской области от 03.02.2020 N 4)</w:t>
      </w:r>
    </w:p>
    <w:p w:rsidR="001F1485" w:rsidRDefault="001F1485">
      <w:pPr>
        <w:pStyle w:val="ConsPlusNormal"/>
        <w:spacing w:before="220"/>
        <w:ind w:firstLine="540"/>
        <w:jc w:val="both"/>
      </w:pPr>
      <w:bookmarkStart w:id="10" w:name="P297"/>
      <w:bookmarkEnd w:id="10"/>
      <w:r>
        <w:t>в) поступившие в комиссию по координации работы по противодействию коррупции в Белгородской области (далее - комиссия) по решению Губернатора Белгородской области или первого заместителя председателя комиссии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1F1485" w:rsidRDefault="001F1485">
      <w:pPr>
        <w:pStyle w:val="ConsPlusNormal"/>
        <w:jc w:val="both"/>
      </w:pPr>
      <w:r>
        <w:t xml:space="preserve">(пп. "в" введен </w:t>
      </w:r>
      <w:hyperlink r:id="rId51" w:history="1">
        <w:r>
          <w:rPr>
            <w:color w:val="0000FF"/>
          </w:rPr>
          <w:t>постановлением</w:t>
        </w:r>
      </w:hyperlink>
      <w:r>
        <w:t xml:space="preserve"> Губернатора Белгородской области от 11.03.2016 N 25)</w:t>
      </w:r>
    </w:p>
    <w:p w:rsidR="001F1485" w:rsidRDefault="001F1485">
      <w:pPr>
        <w:pStyle w:val="ConsPlusNormal"/>
        <w:spacing w:before="220"/>
        <w:ind w:firstLine="540"/>
        <w:jc w:val="both"/>
      </w:pPr>
      <w:bookmarkStart w:id="11" w:name="P299"/>
      <w:bookmarkEnd w:id="11"/>
      <w:r>
        <w:t xml:space="preserve">г) поступившее в соответствии с </w:t>
      </w:r>
      <w:hyperlink r:id="rId52" w:history="1">
        <w:r>
          <w:rPr>
            <w:color w:val="0000FF"/>
          </w:rPr>
          <w:t>частью 4 статьи 12</w:t>
        </w:r>
      </w:hyperlink>
      <w:r>
        <w:t xml:space="preserve"> Федерального закона от 25 декабря 2008 года N 273-ФЗ "О противодействии коррупции" и </w:t>
      </w:r>
      <w:hyperlink r:id="rId53" w:history="1">
        <w:r>
          <w:rPr>
            <w:color w:val="0000FF"/>
          </w:rPr>
          <w:t>статьей 64.1</w:t>
        </w:r>
      </w:hyperlink>
      <w: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Белгородской области, при условии, что указанному гражданину комиссией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комиссией не рассматривался.</w:t>
      </w:r>
    </w:p>
    <w:p w:rsidR="001F1485" w:rsidRDefault="001F1485">
      <w:pPr>
        <w:pStyle w:val="ConsPlusNormal"/>
        <w:jc w:val="both"/>
      </w:pPr>
      <w:r>
        <w:t xml:space="preserve">(пп. "г" введен </w:t>
      </w:r>
      <w:hyperlink r:id="rId54" w:history="1">
        <w:r>
          <w:rPr>
            <w:color w:val="0000FF"/>
          </w:rPr>
          <w:t>постановлением</w:t>
        </w:r>
      </w:hyperlink>
      <w:r>
        <w:t xml:space="preserve"> Губернатора Белгородской области от 07.11.2017 N 104)</w:t>
      </w:r>
    </w:p>
    <w:p w:rsidR="001F1485" w:rsidRDefault="001F1485">
      <w:pPr>
        <w:pStyle w:val="ConsPlusNormal"/>
        <w:spacing w:before="220"/>
        <w:ind w:firstLine="540"/>
        <w:jc w:val="both"/>
      </w:pPr>
      <w:bookmarkStart w:id="12" w:name="P301"/>
      <w:bookmarkEnd w:id="12"/>
      <w:r>
        <w:t xml:space="preserve">3. Указанные в </w:t>
      </w:r>
      <w:hyperlink w:anchor="P289" w:history="1">
        <w:r>
          <w:rPr>
            <w:color w:val="0000FF"/>
          </w:rPr>
          <w:t>подпункте "б" пункта 2</w:t>
        </w:r>
      </w:hyperlink>
      <w:r>
        <w:t xml:space="preserve"> настоящего Положения обращение, заявление подаются на имя Губернатора Белгородской области.</w:t>
      </w:r>
    </w:p>
    <w:p w:rsidR="001F1485" w:rsidRDefault="001F1485">
      <w:pPr>
        <w:pStyle w:val="ConsPlusNormal"/>
        <w:spacing w:before="220"/>
        <w:ind w:firstLine="540"/>
        <w:jc w:val="both"/>
      </w:pPr>
      <w:r>
        <w:t xml:space="preserve">В обращении, предусмотренном </w:t>
      </w:r>
      <w:hyperlink w:anchor="P290" w:history="1">
        <w:r>
          <w:rPr>
            <w:color w:val="0000FF"/>
          </w:rPr>
          <w:t>абзацем вторым подпункта "б" пункта 2</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Белгородской области,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Белгородской области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1F1485" w:rsidRDefault="001F1485">
      <w:pPr>
        <w:pStyle w:val="ConsPlusNormal"/>
        <w:jc w:val="both"/>
      </w:pPr>
      <w:r>
        <w:t xml:space="preserve">(в ред. </w:t>
      </w:r>
      <w:hyperlink r:id="rId55" w:history="1">
        <w:r>
          <w:rPr>
            <w:color w:val="0000FF"/>
          </w:rPr>
          <w:t>постановления</w:t>
        </w:r>
      </w:hyperlink>
      <w:r>
        <w:t xml:space="preserve"> Губернатора Белгородской области от 07.11.2017 N 104)</w:t>
      </w:r>
    </w:p>
    <w:p w:rsidR="001F1485" w:rsidRDefault="001F1485">
      <w:pPr>
        <w:pStyle w:val="ConsPlusNormal"/>
        <w:spacing w:before="220"/>
        <w:ind w:firstLine="540"/>
        <w:jc w:val="both"/>
      </w:pPr>
      <w:r>
        <w:t xml:space="preserve">Заявления, указанные в </w:t>
      </w:r>
      <w:hyperlink w:anchor="P291" w:history="1">
        <w:r>
          <w:rPr>
            <w:color w:val="0000FF"/>
          </w:rPr>
          <w:t>третьем</w:t>
        </w:r>
      </w:hyperlink>
      <w:r>
        <w:t xml:space="preserve">, </w:t>
      </w:r>
      <w:hyperlink w:anchor="P295" w:history="1">
        <w:r>
          <w:rPr>
            <w:color w:val="0000FF"/>
          </w:rPr>
          <w:t>пятом абзацах подпункта "б" пункта 2</w:t>
        </w:r>
      </w:hyperlink>
      <w:r>
        <w:t xml:space="preserve"> настоящего Положения, подаются в срок, установленный для подачи сведений о доходах, об имуществе и обязательствах имущественного характера.</w:t>
      </w:r>
    </w:p>
    <w:p w:rsidR="001F1485" w:rsidRDefault="001F1485">
      <w:pPr>
        <w:pStyle w:val="ConsPlusNormal"/>
        <w:jc w:val="both"/>
      </w:pPr>
      <w:r>
        <w:t xml:space="preserve">(в ред. </w:t>
      </w:r>
      <w:hyperlink r:id="rId56" w:history="1">
        <w:r>
          <w:rPr>
            <w:color w:val="0000FF"/>
          </w:rPr>
          <w:t>постановления</w:t>
        </w:r>
      </w:hyperlink>
      <w:r>
        <w:t xml:space="preserve"> Губернатора Белгородской области от 03.02.2020 N 4)</w:t>
      </w:r>
    </w:p>
    <w:p w:rsidR="001F1485" w:rsidRDefault="001F1485">
      <w:pPr>
        <w:pStyle w:val="ConsPlusNormal"/>
        <w:spacing w:before="220"/>
        <w:ind w:firstLine="540"/>
        <w:jc w:val="both"/>
      </w:pPr>
      <w:bookmarkStart w:id="13" w:name="P306"/>
      <w:bookmarkEnd w:id="13"/>
      <w:r>
        <w:t xml:space="preserve">Рассмотрение обращения и заявлений, указанных в </w:t>
      </w:r>
      <w:hyperlink w:anchor="P289" w:history="1">
        <w:r>
          <w:rPr>
            <w:color w:val="0000FF"/>
          </w:rPr>
          <w:t>подпунктах "б"</w:t>
        </w:r>
      </w:hyperlink>
      <w:r>
        <w:t xml:space="preserve"> - </w:t>
      </w:r>
      <w:hyperlink w:anchor="P299" w:history="1">
        <w:r>
          <w:rPr>
            <w:color w:val="0000FF"/>
          </w:rPr>
          <w:t>"г" пункта 2</w:t>
        </w:r>
      </w:hyperlink>
      <w:r>
        <w:t xml:space="preserve"> настоящего Положения, осуществляется по поручению Губернатора Белгородской области или первого заместителя председателя комиссии в управлении по профилактике коррупционных и иных правонарушений департамента внутренней и кадровой политики Белгородской области (далее - Управление). По результатам рассмотрения на каждое из них подготавливается мотивированное заключение.</w:t>
      </w:r>
    </w:p>
    <w:p w:rsidR="001F1485" w:rsidRDefault="001F1485">
      <w:pPr>
        <w:pStyle w:val="ConsPlusNormal"/>
        <w:jc w:val="both"/>
      </w:pPr>
      <w:r>
        <w:t xml:space="preserve">(в ред. </w:t>
      </w:r>
      <w:hyperlink r:id="rId57" w:history="1">
        <w:r>
          <w:rPr>
            <w:color w:val="0000FF"/>
          </w:rPr>
          <w:t>постановления</w:t>
        </w:r>
      </w:hyperlink>
      <w:r>
        <w:t xml:space="preserve"> Губернатора Белгородской области от 07.11.2017 N 104)</w:t>
      </w:r>
    </w:p>
    <w:p w:rsidR="001F1485" w:rsidRDefault="001F1485">
      <w:pPr>
        <w:pStyle w:val="ConsPlusNormal"/>
        <w:jc w:val="both"/>
      </w:pPr>
      <w:r>
        <w:lastRenderedPageBreak/>
        <w:t xml:space="preserve">(п. 3 в ред. </w:t>
      </w:r>
      <w:hyperlink r:id="rId58" w:history="1">
        <w:r>
          <w:rPr>
            <w:color w:val="0000FF"/>
          </w:rPr>
          <w:t>постановления</w:t>
        </w:r>
      </w:hyperlink>
      <w:r>
        <w:t xml:space="preserve"> Губернатора Белгородской области от 11.03.2016 N 25)</w:t>
      </w:r>
    </w:p>
    <w:p w:rsidR="001F1485" w:rsidRDefault="001F1485">
      <w:pPr>
        <w:pStyle w:val="ConsPlusNormal"/>
        <w:spacing w:before="220"/>
        <w:ind w:firstLine="540"/>
        <w:jc w:val="both"/>
      </w:pPr>
      <w:r>
        <w:t xml:space="preserve">3.1. При подготовке предусмотренного </w:t>
      </w:r>
      <w:hyperlink w:anchor="P301" w:history="1">
        <w:r>
          <w:rPr>
            <w:color w:val="0000FF"/>
          </w:rPr>
          <w:t>пунктом 3</w:t>
        </w:r>
      </w:hyperlink>
      <w:r>
        <w:t xml:space="preserve"> настоящего Положения мотивированного заключения должностные лица Департамента по поручению первого заместителя председателя комиссии имеют право получать в установленном порядке от лиц, представивших в соответствии с </w:t>
      </w:r>
      <w:hyperlink w:anchor="P289" w:history="1">
        <w:r>
          <w:rPr>
            <w:color w:val="0000FF"/>
          </w:rPr>
          <w:t>подпунктами "б"</w:t>
        </w:r>
      </w:hyperlink>
      <w:r>
        <w:t xml:space="preserve"> и </w:t>
      </w:r>
      <w:hyperlink w:anchor="P297" w:history="1">
        <w:r>
          <w:rPr>
            <w:color w:val="0000FF"/>
          </w:rPr>
          <w:t>"в" пункта 2</w:t>
        </w:r>
      </w:hyperlink>
      <w:r>
        <w:t xml:space="preserve"> настоящего Положения обращения, заявления или уведомления, и от лиц, в отношении которых в соответствии с </w:t>
      </w:r>
      <w:hyperlink w:anchor="P299" w:history="1">
        <w:r>
          <w:rPr>
            <w:color w:val="0000FF"/>
          </w:rPr>
          <w:t>подпунктом "г" пункта 2</w:t>
        </w:r>
      </w:hyperlink>
      <w:r>
        <w:t xml:space="preserve"> настоящего Положения представлены уведомления, необходимые пояснения, а первый заместитель председателя комиссии может направлять в установленном порядке запросы в федеральные государственные органы, органы государственной власти области, органы местного самоуправления и заинтересованные организации.</w:t>
      </w:r>
    </w:p>
    <w:p w:rsidR="001F1485" w:rsidRDefault="001F1485">
      <w:pPr>
        <w:pStyle w:val="ConsPlusNormal"/>
        <w:jc w:val="both"/>
      </w:pPr>
      <w:r>
        <w:t xml:space="preserve">(в ред. </w:t>
      </w:r>
      <w:hyperlink r:id="rId59" w:history="1">
        <w:r>
          <w:rPr>
            <w:color w:val="0000FF"/>
          </w:rPr>
          <w:t>постановления</w:t>
        </w:r>
      </w:hyperlink>
      <w:r>
        <w:t xml:space="preserve"> Губернатора Белгородской области от 07.11.2017 N 104)</w:t>
      </w:r>
    </w:p>
    <w:p w:rsidR="001F1485" w:rsidRDefault="001F1485">
      <w:pPr>
        <w:pStyle w:val="ConsPlusNormal"/>
        <w:spacing w:before="220"/>
        <w:ind w:firstLine="540"/>
        <w:jc w:val="both"/>
      </w:pPr>
      <w:r>
        <w:t>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первому заместителю председателя комиссии.</w:t>
      </w:r>
    </w:p>
    <w:p w:rsidR="001F1485" w:rsidRDefault="001F1485">
      <w:pPr>
        <w:pStyle w:val="ConsPlusNormal"/>
        <w:jc w:val="both"/>
      </w:pPr>
      <w:r>
        <w:t xml:space="preserve">(в ред. </w:t>
      </w:r>
      <w:hyperlink r:id="rId60" w:history="1">
        <w:r>
          <w:rPr>
            <w:color w:val="0000FF"/>
          </w:rPr>
          <w:t>постановления</w:t>
        </w:r>
      </w:hyperlink>
      <w:r>
        <w:t xml:space="preserve"> Губернатора Белгородской области от 07.11.2017 N 104)</w:t>
      </w:r>
    </w:p>
    <w:p w:rsidR="001F1485" w:rsidRDefault="001F1485">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первому заместителю председателя комиссии в течение 60 дней со дня поступления обращения, заявления или уведомления. Указанный срок может быть продлен, но не более чем на 30 дней.</w:t>
      </w:r>
    </w:p>
    <w:p w:rsidR="001F1485" w:rsidRDefault="001F1485">
      <w:pPr>
        <w:pStyle w:val="ConsPlusNormal"/>
        <w:jc w:val="both"/>
      </w:pPr>
      <w:r>
        <w:t xml:space="preserve">(в ред. </w:t>
      </w:r>
      <w:hyperlink r:id="rId61" w:history="1">
        <w:r>
          <w:rPr>
            <w:color w:val="0000FF"/>
          </w:rPr>
          <w:t>постановления</w:t>
        </w:r>
      </w:hyperlink>
      <w:r>
        <w:t xml:space="preserve"> Губернатора Белгородской области от 07.11.2017 N 104)</w:t>
      </w:r>
    </w:p>
    <w:p w:rsidR="001F1485" w:rsidRDefault="001F1485">
      <w:pPr>
        <w:pStyle w:val="ConsPlusNormal"/>
        <w:jc w:val="both"/>
      </w:pPr>
      <w:r>
        <w:t xml:space="preserve">(п. 3.1 введен </w:t>
      </w:r>
      <w:hyperlink r:id="rId62" w:history="1">
        <w:r>
          <w:rPr>
            <w:color w:val="0000FF"/>
          </w:rPr>
          <w:t>постановлением</w:t>
        </w:r>
      </w:hyperlink>
      <w:r>
        <w:t xml:space="preserve"> Губернатора Белгородской области от 11.03.2016 N 25)</w:t>
      </w:r>
    </w:p>
    <w:p w:rsidR="001F1485" w:rsidRDefault="001F1485">
      <w:pPr>
        <w:pStyle w:val="ConsPlusNormal"/>
        <w:spacing w:before="220"/>
        <w:ind w:firstLine="540"/>
        <w:jc w:val="both"/>
      </w:pPr>
      <w:r>
        <w:t xml:space="preserve">3.2. Мотивированное заключение, предусмотренное </w:t>
      </w:r>
      <w:hyperlink w:anchor="P306" w:history="1">
        <w:r>
          <w:rPr>
            <w:color w:val="0000FF"/>
          </w:rPr>
          <w:t>абзацем четвертым пункта 3</w:t>
        </w:r>
      </w:hyperlink>
      <w:r>
        <w:t xml:space="preserve"> настоящего Положения, должно содержать:</w:t>
      </w:r>
    </w:p>
    <w:p w:rsidR="001F1485" w:rsidRDefault="001F1485">
      <w:pPr>
        <w:pStyle w:val="ConsPlusNormal"/>
        <w:spacing w:before="220"/>
        <w:ind w:firstLine="540"/>
        <w:jc w:val="both"/>
      </w:pPr>
      <w:r>
        <w:t xml:space="preserve">а) информацию, изложенную в обращениях, заявлениях и уведомлениях, указанных в </w:t>
      </w:r>
      <w:hyperlink w:anchor="P289" w:history="1">
        <w:r>
          <w:rPr>
            <w:color w:val="0000FF"/>
          </w:rPr>
          <w:t>подпунктах "б"</w:t>
        </w:r>
      </w:hyperlink>
      <w:r>
        <w:t xml:space="preserve"> - </w:t>
      </w:r>
      <w:hyperlink w:anchor="P299" w:history="1">
        <w:r>
          <w:rPr>
            <w:color w:val="0000FF"/>
          </w:rPr>
          <w:t>"г" пункта 2</w:t>
        </w:r>
      </w:hyperlink>
      <w:r>
        <w:t xml:space="preserve"> настоящего Положения;</w:t>
      </w:r>
    </w:p>
    <w:p w:rsidR="001F1485" w:rsidRDefault="001F1485">
      <w:pPr>
        <w:pStyle w:val="ConsPlusNormal"/>
        <w:spacing w:before="220"/>
        <w:ind w:firstLine="540"/>
        <w:jc w:val="both"/>
      </w:pPr>
      <w: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1F1485" w:rsidRDefault="001F1485">
      <w:pPr>
        <w:pStyle w:val="ConsPlusNormal"/>
        <w:spacing w:before="220"/>
        <w:ind w:firstLine="540"/>
        <w:jc w:val="both"/>
      </w:pPr>
      <w:r>
        <w:t xml:space="preserve">в) мотивированный вывод по результатам предварительного рассмотрения обращений, заявлений и уведомлений, указанных в подпунктах "б" - "г" пункта 2 настоящего Положения, а также рекомендации для принятия одного из решений в соответствии с </w:t>
      </w:r>
      <w:hyperlink w:anchor="P351" w:history="1">
        <w:r>
          <w:rPr>
            <w:color w:val="0000FF"/>
          </w:rPr>
          <w:t>пунктами 15</w:t>
        </w:r>
      </w:hyperlink>
      <w:r>
        <w:t xml:space="preserve"> - </w:t>
      </w:r>
      <w:hyperlink w:anchor="P354" w:history="1">
        <w:r>
          <w:rPr>
            <w:color w:val="0000FF"/>
          </w:rPr>
          <w:t>16</w:t>
        </w:r>
      </w:hyperlink>
      <w:r>
        <w:t xml:space="preserve"> настоящего Положения или иного решения.</w:t>
      </w:r>
    </w:p>
    <w:p w:rsidR="001F1485" w:rsidRDefault="001F1485">
      <w:pPr>
        <w:pStyle w:val="ConsPlusNormal"/>
        <w:jc w:val="both"/>
      </w:pPr>
      <w:r>
        <w:t xml:space="preserve">(пп. 3.2 введен </w:t>
      </w:r>
      <w:hyperlink r:id="rId63" w:history="1">
        <w:r>
          <w:rPr>
            <w:color w:val="0000FF"/>
          </w:rPr>
          <w:t>постановлением</w:t>
        </w:r>
      </w:hyperlink>
      <w:r>
        <w:t xml:space="preserve"> Губернатора Белгородской области от 07.11.2017 N 104)</w:t>
      </w:r>
    </w:p>
    <w:p w:rsidR="001F1485" w:rsidRDefault="001F1485">
      <w:pPr>
        <w:pStyle w:val="ConsPlusNormal"/>
        <w:spacing w:before="220"/>
        <w:ind w:firstLine="540"/>
        <w:jc w:val="both"/>
      </w:pPr>
      <w:r>
        <w:t xml:space="preserve">4. Исключен. - </w:t>
      </w:r>
      <w:hyperlink r:id="rId64" w:history="1">
        <w:r>
          <w:rPr>
            <w:color w:val="0000FF"/>
          </w:rPr>
          <w:t>Постановление</w:t>
        </w:r>
      </w:hyperlink>
      <w:r>
        <w:t xml:space="preserve"> Губернатора Белгородской области от 11.03.2016 N 25.</w:t>
      </w:r>
    </w:p>
    <w:p w:rsidR="001F1485" w:rsidRDefault="001F1485">
      <w:pPr>
        <w:pStyle w:val="ConsPlusNormal"/>
        <w:spacing w:before="220"/>
        <w:ind w:firstLine="540"/>
        <w:jc w:val="both"/>
      </w:pPr>
      <w:r>
        <w:t xml:space="preserve">4.1. В случае если в заявлении, указанном в </w:t>
      </w:r>
      <w:hyperlink w:anchor="P291" w:history="1">
        <w:r>
          <w:rPr>
            <w:color w:val="0000FF"/>
          </w:rPr>
          <w:t>абзаце третьем подпункта "б"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Белгородской области, должность главы местной администрации по контракту, муниципальную должность, сведений о доходах, об имуществе и обязательствах имущественного характера является объективной и уважительной, первый заместитель председателя комиссии может принять решение, предусмотренное </w:t>
      </w:r>
      <w:hyperlink w:anchor="P285" w:history="1">
        <w:r>
          <w:rPr>
            <w:color w:val="0000FF"/>
          </w:rPr>
          <w:t>подпунктом "а" пункта 16</w:t>
        </w:r>
      </w:hyperlink>
      <w:r>
        <w:t xml:space="preserve"> настоящего Положения.</w:t>
      </w:r>
    </w:p>
    <w:p w:rsidR="001F1485" w:rsidRDefault="001F1485">
      <w:pPr>
        <w:pStyle w:val="ConsPlusNormal"/>
        <w:jc w:val="both"/>
      </w:pPr>
      <w:r>
        <w:t xml:space="preserve">(в ред. </w:t>
      </w:r>
      <w:hyperlink r:id="rId65" w:history="1">
        <w:r>
          <w:rPr>
            <w:color w:val="0000FF"/>
          </w:rPr>
          <w:t>постановления</w:t>
        </w:r>
      </w:hyperlink>
      <w:r>
        <w:t xml:space="preserve"> Губернатора Белгородской области от 02.02.2018 N 17)</w:t>
      </w:r>
    </w:p>
    <w:p w:rsidR="001F1485" w:rsidRDefault="001F1485">
      <w:pPr>
        <w:pStyle w:val="ConsPlusNormal"/>
        <w:spacing w:before="220"/>
        <w:ind w:firstLine="540"/>
        <w:jc w:val="both"/>
      </w:pPr>
      <w:r>
        <w:t xml:space="preserve">В случае если в заявлении, указанном в </w:t>
      </w:r>
      <w:hyperlink w:anchor="P293" w:history="1">
        <w:r>
          <w:rPr>
            <w:color w:val="0000FF"/>
          </w:rPr>
          <w:t>абзаце четвертом подпункта "б" пункта 2</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w:t>
      </w:r>
      <w:r>
        <w:lastRenderedPageBreak/>
        <w:t xml:space="preserve">выполнению требований Федерального </w:t>
      </w:r>
      <w:hyperlink r:id="rId66" w:history="1">
        <w:r>
          <w:rPr>
            <w:color w:val="0000FF"/>
          </w:rPr>
          <w:t>закона</w:t>
        </w:r>
      </w:hyperlink>
      <w:r>
        <w:t xml:space="preserve"> от 7 мая 2013 года N 79-ФЗ, являются объективными, первый заместитель председателя комиссии может принять решение, предусмотренное </w:t>
      </w:r>
      <w:hyperlink w:anchor="P362" w:history="1">
        <w:r>
          <w:rPr>
            <w:color w:val="0000FF"/>
          </w:rPr>
          <w:t>подпунктом "а" пункта 16.1</w:t>
        </w:r>
      </w:hyperlink>
      <w:r>
        <w:t xml:space="preserve"> настоящего Положения.</w:t>
      </w:r>
    </w:p>
    <w:p w:rsidR="001F1485" w:rsidRDefault="001F1485">
      <w:pPr>
        <w:pStyle w:val="ConsPlusNormal"/>
        <w:spacing w:before="220"/>
        <w:ind w:firstLine="540"/>
        <w:jc w:val="both"/>
      </w:pPr>
      <w:r>
        <w:t xml:space="preserve">В случае если в заявлении, указанном в </w:t>
      </w:r>
      <w:hyperlink w:anchor="P295" w:history="1">
        <w:r>
          <w:rPr>
            <w:color w:val="0000FF"/>
          </w:rPr>
          <w:t>пятом абзаце подпункта "б"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муниципальную должность депутата представительного органа сельского поселения и осуществляющего свои полномочия на непостоянной основе, сведений о несовершении сделок является объективной и уважительной, первый заместитель председателя комиссии может принять решение, предусмотренное </w:t>
      </w:r>
      <w:hyperlink w:anchor="P375" w:history="1">
        <w:r>
          <w:rPr>
            <w:color w:val="0000FF"/>
          </w:rPr>
          <w:t>подпунктом "а" пункта 16.4</w:t>
        </w:r>
      </w:hyperlink>
      <w:r>
        <w:t xml:space="preserve"> настоящего Положения.</w:t>
      </w:r>
    </w:p>
    <w:p w:rsidR="001F1485" w:rsidRDefault="001F1485">
      <w:pPr>
        <w:pStyle w:val="ConsPlusNormal"/>
        <w:jc w:val="both"/>
      </w:pPr>
      <w:r>
        <w:t xml:space="preserve">(абзац введен </w:t>
      </w:r>
      <w:hyperlink r:id="rId67" w:history="1">
        <w:r>
          <w:rPr>
            <w:color w:val="0000FF"/>
          </w:rPr>
          <w:t>постановлением</w:t>
        </w:r>
      </w:hyperlink>
      <w:r>
        <w:t xml:space="preserve"> Губернатора Белгородской области от 03.02.2020 N 4)</w:t>
      </w:r>
    </w:p>
    <w:p w:rsidR="001F1485" w:rsidRDefault="001F1485">
      <w:pPr>
        <w:pStyle w:val="ConsPlusNormal"/>
        <w:spacing w:before="220"/>
        <w:ind w:firstLine="540"/>
        <w:jc w:val="both"/>
      </w:pPr>
      <w:r>
        <w:t xml:space="preserve">В случае если в уведомлении, указанном в </w:t>
      </w:r>
      <w:hyperlink w:anchor="P297" w:history="1">
        <w:r>
          <w:rPr>
            <w:color w:val="0000FF"/>
          </w:rPr>
          <w:t>подпункте "в"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первый заместитель председателя комиссии может принять решение, предусмотренное </w:t>
      </w:r>
      <w:hyperlink w:anchor="P366" w:history="1">
        <w:r>
          <w:rPr>
            <w:color w:val="0000FF"/>
          </w:rPr>
          <w:t>подпунктом "а" пункта 16.2</w:t>
        </w:r>
      </w:hyperlink>
      <w:r>
        <w:t xml:space="preserve"> настоящего Положения.</w:t>
      </w:r>
    </w:p>
    <w:p w:rsidR="001F1485" w:rsidRDefault="001F1485">
      <w:pPr>
        <w:pStyle w:val="ConsPlusNormal"/>
        <w:spacing w:before="220"/>
        <w:ind w:firstLine="540"/>
        <w:jc w:val="both"/>
      </w:pPr>
      <w:r>
        <w:t>По указанию первого заместителя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1F1485" w:rsidRDefault="001F1485">
      <w:pPr>
        <w:pStyle w:val="ConsPlusNormal"/>
        <w:jc w:val="both"/>
      </w:pPr>
      <w:r>
        <w:t xml:space="preserve">(в ред. </w:t>
      </w:r>
      <w:hyperlink r:id="rId68" w:history="1">
        <w:r>
          <w:rPr>
            <w:color w:val="0000FF"/>
          </w:rPr>
          <w:t>постановления</w:t>
        </w:r>
      </w:hyperlink>
      <w:r>
        <w:t xml:space="preserve"> Губернатора Белгородской области от 07.11.2017 N 104)</w:t>
      </w:r>
    </w:p>
    <w:p w:rsidR="001F1485" w:rsidRDefault="001F1485">
      <w:pPr>
        <w:pStyle w:val="ConsPlusNormal"/>
        <w:jc w:val="both"/>
      </w:pPr>
      <w:r>
        <w:t xml:space="preserve">(п. 4.1 в ред. </w:t>
      </w:r>
      <w:hyperlink r:id="rId69" w:history="1">
        <w:r>
          <w:rPr>
            <w:color w:val="0000FF"/>
          </w:rPr>
          <w:t>постановления</w:t>
        </w:r>
      </w:hyperlink>
      <w:r>
        <w:t xml:space="preserve"> Губернатора Белгородской области от 11.03.2016 N 25)</w:t>
      </w:r>
    </w:p>
    <w:p w:rsidR="001F1485" w:rsidRDefault="001F1485">
      <w:pPr>
        <w:pStyle w:val="ConsPlusNormal"/>
        <w:spacing w:before="220"/>
        <w:ind w:firstLine="540"/>
        <w:jc w:val="both"/>
      </w:pPr>
      <w:r>
        <w:t xml:space="preserve">5. Дата проведения заседания комиссии, на котором предусматривается рассмотрение вопросов, указанных в </w:t>
      </w:r>
      <w:hyperlink w:anchor="P284" w:history="1">
        <w:r>
          <w:rPr>
            <w:color w:val="0000FF"/>
          </w:rPr>
          <w:t>пункте 2</w:t>
        </w:r>
      </w:hyperlink>
      <w:r>
        <w:t xml:space="preserve"> настоящего Положения, и место его проведения определяются первым заместителем председателя комиссии.</w:t>
      </w:r>
    </w:p>
    <w:p w:rsidR="001F1485" w:rsidRDefault="001F1485">
      <w:pPr>
        <w:pStyle w:val="ConsPlusNormal"/>
        <w:jc w:val="both"/>
      </w:pPr>
      <w:r>
        <w:t xml:space="preserve">(в ред. </w:t>
      </w:r>
      <w:hyperlink r:id="rId70" w:history="1">
        <w:r>
          <w:rPr>
            <w:color w:val="0000FF"/>
          </w:rPr>
          <w:t>постановления</w:t>
        </w:r>
      </w:hyperlink>
      <w:r>
        <w:t xml:space="preserve"> Губернатора Белгородской области от 11.03.2016 N 25)</w:t>
      </w:r>
    </w:p>
    <w:p w:rsidR="001F1485" w:rsidRDefault="001F1485">
      <w:pPr>
        <w:pStyle w:val="ConsPlusNormal"/>
        <w:spacing w:before="220"/>
        <w:ind w:firstLine="540"/>
        <w:jc w:val="both"/>
      </w:pPr>
      <w:r>
        <w:t>6. Ответственный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Белгородской области, либо гражданина о вопросах, включенных в повестку дня заседания комиссии, дате, времени и месте проведения заседания не позднее чем за семь рабочих дней до дня заседания.</w:t>
      </w:r>
    </w:p>
    <w:p w:rsidR="001F1485" w:rsidRDefault="001F1485">
      <w:pPr>
        <w:pStyle w:val="ConsPlusNormal"/>
        <w:spacing w:before="220"/>
        <w:ind w:firstLine="540"/>
        <w:jc w:val="both"/>
      </w:pPr>
      <w:r>
        <w:t>7. Заседание комиссии считается правомочным, если на нем присутствует не менее двух третей от общего числа членов комиссии.</w:t>
      </w:r>
    </w:p>
    <w:p w:rsidR="001F1485" w:rsidRDefault="001F1485">
      <w:pPr>
        <w:pStyle w:val="ConsPlusNormal"/>
        <w:spacing w:before="220"/>
        <w:ind w:firstLine="540"/>
        <w:jc w:val="both"/>
      </w:pPr>
      <w:r>
        <w:t>8. Все члены комиссии при принятии решений обладают равными правами.</w:t>
      </w:r>
    </w:p>
    <w:p w:rsidR="001F1485" w:rsidRDefault="001F1485">
      <w:pPr>
        <w:pStyle w:val="ConsPlusNormal"/>
        <w:spacing w:before="220"/>
        <w:ind w:firstLine="540"/>
        <w:jc w:val="both"/>
      </w:pPr>
      <w:r>
        <w:t xml:space="preserve">9.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348" w:history="1">
        <w:r>
          <w:rPr>
            <w:color w:val="0000FF"/>
          </w:rPr>
          <w:t>пунктами 14</w:t>
        </w:r>
      </w:hyperlink>
      <w:r>
        <w:t xml:space="preserve"> - </w:t>
      </w:r>
      <w:hyperlink w:anchor="P379" w:history="1">
        <w:r>
          <w:rPr>
            <w:color w:val="0000FF"/>
          </w:rPr>
          <w:t>17</w:t>
        </w:r>
      </w:hyperlink>
      <w:r>
        <w:t xml:space="preserve"> настоящего Положения.</w:t>
      </w:r>
    </w:p>
    <w:p w:rsidR="001F1485" w:rsidRDefault="001F1485">
      <w:pPr>
        <w:pStyle w:val="ConsPlusNormal"/>
        <w:spacing w:before="220"/>
        <w:ind w:firstLine="540"/>
        <w:jc w:val="both"/>
      </w:pPr>
      <w:r>
        <w:t xml:space="preserve">10. Заседание комиссии проводится, как правило, в присутствии лица, представившего в соответствии с </w:t>
      </w:r>
      <w:hyperlink w:anchor="P289" w:history="1">
        <w:r>
          <w:rPr>
            <w:color w:val="0000FF"/>
          </w:rPr>
          <w:t>подпунктами "б"</w:t>
        </w:r>
      </w:hyperlink>
      <w:r>
        <w:t xml:space="preserve"> и </w:t>
      </w:r>
      <w:hyperlink w:anchor="P297" w:history="1">
        <w:r>
          <w:rPr>
            <w:color w:val="0000FF"/>
          </w:rPr>
          <w:t>"в" пункта 2</w:t>
        </w:r>
      </w:hyperlink>
      <w:r>
        <w:t xml:space="preserve"> настоящего Положения обращение, заявление или уведомление. О намерении лично присутствовать на заседании комиссии лицо, представившее обращение, заявление или уведомление, указывает в заявлении, обращении или уведомлении.</w:t>
      </w:r>
    </w:p>
    <w:p w:rsidR="001F1485" w:rsidRDefault="001F1485">
      <w:pPr>
        <w:pStyle w:val="ConsPlusNormal"/>
        <w:jc w:val="both"/>
      </w:pPr>
      <w:r>
        <w:t xml:space="preserve">(п. 10 в ред. </w:t>
      </w:r>
      <w:hyperlink r:id="rId71" w:history="1">
        <w:r>
          <w:rPr>
            <w:color w:val="0000FF"/>
          </w:rPr>
          <w:t>постановления</w:t>
        </w:r>
      </w:hyperlink>
      <w:r>
        <w:t xml:space="preserve"> Губернатора Белгородской области от 11.03.2016 N 25)</w:t>
      </w:r>
    </w:p>
    <w:p w:rsidR="001F1485" w:rsidRDefault="001F1485">
      <w:pPr>
        <w:pStyle w:val="ConsPlusNormal"/>
        <w:spacing w:before="220"/>
        <w:ind w:firstLine="540"/>
        <w:jc w:val="both"/>
      </w:pPr>
      <w:r>
        <w:t xml:space="preserve">10.1. Заседания комиссии могут проводиться в отсутствие лица, представившего в </w:t>
      </w:r>
      <w:r>
        <w:lastRenderedPageBreak/>
        <w:t>соответствии с подпунктами "б" и "в" пункта 2 настоящего Положения обращение, заявление или уведомление, в случае:</w:t>
      </w:r>
    </w:p>
    <w:p w:rsidR="001F1485" w:rsidRDefault="001F1485">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1F1485" w:rsidRDefault="001F1485">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1F1485" w:rsidRDefault="001F1485">
      <w:pPr>
        <w:pStyle w:val="ConsPlusNormal"/>
        <w:jc w:val="both"/>
      </w:pPr>
      <w:r>
        <w:t xml:space="preserve">(п. 10.1 введен </w:t>
      </w:r>
      <w:hyperlink r:id="rId72" w:history="1">
        <w:r>
          <w:rPr>
            <w:color w:val="0000FF"/>
          </w:rPr>
          <w:t>постановлением</w:t>
        </w:r>
      </w:hyperlink>
      <w:r>
        <w:t xml:space="preserve"> Губернатора Белгородской области от 11.03.2016 N 25)</w:t>
      </w:r>
    </w:p>
    <w:p w:rsidR="001F1485" w:rsidRDefault="001F1485">
      <w:pPr>
        <w:pStyle w:val="ConsPlusNormal"/>
        <w:spacing w:before="220"/>
        <w:ind w:firstLine="540"/>
        <w:jc w:val="both"/>
      </w:pPr>
      <w:r>
        <w:t>11. На заседание комиссии по решению первого заместителя председателя комиссии могут приглашаться должностные лица федеральных государственных органов, органов государственной власти Белгородской области, органов местного самоуправления, а также представители заинтересованных организаций.</w:t>
      </w:r>
    </w:p>
    <w:p w:rsidR="001F1485" w:rsidRDefault="001F1485">
      <w:pPr>
        <w:pStyle w:val="ConsPlusNormal"/>
        <w:jc w:val="both"/>
      </w:pPr>
      <w:r>
        <w:t xml:space="preserve">(в ред. </w:t>
      </w:r>
      <w:hyperlink r:id="rId73" w:history="1">
        <w:r>
          <w:rPr>
            <w:color w:val="0000FF"/>
          </w:rPr>
          <w:t>постановления</w:t>
        </w:r>
      </w:hyperlink>
      <w:r>
        <w:t xml:space="preserve"> Губернатора Белгородской области от 11.03.2016 N 25)</w:t>
      </w:r>
    </w:p>
    <w:p w:rsidR="001F1485" w:rsidRDefault="001F1485">
      <w:pPr>
        <w:pStyle w:val="ConsPlusNormal"/>
        <w:spacing w:before="220"/>
        <w:ind w:firstLine="540"/>
        <w:jc w:val="both"/>
      </w:pPr>
      <w:r>
        <w:t>12. На заседании комиссии в порядке, определяемом первым заместителем председателя комиссии, заслушиваются пояснения лица, замещающего государственную должность Белгородской области, либо гражданина, замещавшего государственную должность Белгородской области, лица, замещающего должность главы местной администрации по контракту, муниципальную должность,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государственную должность Белгородской области, либо гражданина, замещавшего государственную должность Белгородской области, лица, замещающего должность главы местной администрации по контракту, муниципальную должность, могут быть заслушаны иные лица и рассмотрены представленные ими материалы.</w:t>
      </w:r>
    </w:p>
    <w:p w:rsidR="001F1485" w:rsidRDefault="001F1485">
      <w:pPr>
        <w:pStyle w:val="ConsPlusNormal"/>
        <w:jc w:val="both"/>
      </w:pPr>
      <w:r>
        <w:t xml:space="preserve">(п. 12 в ред. </w:t>
      </w:r>
      <w:hyperlink r:id="rId74" w:history="1">
        <w:r>
          <w:rPr>
            <w:color w:val="0000FF"/>
          </w:rPr>
          <w:t>постановления</w:t>
        </w:r>
      </w:hyperlink>
      <w:r>
        <w:t xml:space="preserve"> Губернатора Белгородской области от 02.02.2018 N 17)</w:t>
      </w:r>
    </w:p>
    <w:p w:rsidR="001F1485" w:rsidRDefault="001F1485">
      <w:pPr>
        <w:pStyle w:val="ConsPlusNormal"/>
        <w:spacing w:before="220"/>
        <w:ind w:firstLine="540"/>
        <w:jc w:val="both"/>
      </w:pPr>
      <w:r>
        <w:t>13. Члены комиссии и лица, участвовавшие в ее заседании, не вправе разглашать сведения, ставшие им известными в ходе работы комиссии.</w:t>
      </w:r>
    </w:p>
    <w:p w:rsidR="001F1485" w:rsidRDefault="001F1485">
      <w:pPr>
        <w:pStyle w:val="ConsPlusNormal"/>
        <w:spacing w:before="220"/>
        <w:ind w:firstLine="540"/>
        <w:jc w:val="both"/>
      </w:pPr>
      <w:bookmarkStart w:id="14" w:name="P348"/>
      <w:bookmarkEnd w:id="14"/>
      <w:r>
        <w:t xml:space="preserve">14. По итогам рассмотрения материалов в соответствии с </w:t>
      </w:r>
      <w:hyperlink w:anchor="P285" w:history="1">
        <w:r>
          <w:rPr>
            <w:color w:val="0000FF"/>
          </w:rPr>
          <w:t>подпунктом "а" пункта 2</w:t>
        </w:r>
      </w:hyperlink>
      <w:r>
        <w:t xml:space="preserve"> настоящего Положения комиссия может принять одно из следующих решений:</w:t>
      </w:r>
    </w:p>
    <w:p w:rsidR="001F1485" w:rsidRDefault="001F1485">
      <w:pPr>
        <w:pStyle w:val="ConsPlusNormal"/>
        <w:spacing w:before="220"/>
        <w:ind w:firstLine="540"/>
        <w:jc w:val="both"/>
      </w:pPr>
      <w:r>
        <w:t>а) установить, что в рассматриваемом случае не содержится признаков нарушения лицом, замещающим государственную должность Белгородской области, требований к служебному (должностному) поведению;</w:t>
      </w:r>
    </w:p>
    <w:p w:rsidR="001F1485" w:rsidRDefault="001F1485">
      <w:pPr>
        <w:pStyle w:val="ConsPlusNormal"/>
        <w:spacing w:before="220"/>
        <w:ind w:firstLine="540"/>
        <w:jc w:val="both"/>
      </w:pPr>
      <w:r>
        <w:t>б) установить, что в рассматриваемом случае имеются признаки нарушения лицом, замещающим государственную должность Белгородской области, требований к служебному (должностному) поведению. В этом случае комиссия рекомендует Губернатору Белгородской области применить к лицу, замещающему государственную должность, конкретную меру ответственности.</w:t>
      </w:r>
    </w:p>
    <w:p w:rsidR="001F1485" w:rsidRDefault="001F1485">
      <w:pPr>
        <w:pStyle w:val="ConsPlusNormal"/>
        <w:spacing w:before="220"/>
        <w:ind w:firstLine="540"/>
        <w:jc w:val="both"/>
      </w:pPr>
      <w:bookmarkStart w:id="15" w:name="P351"/>
      <w:bookmarkEnd w:id="15"/>
      <w:r>
        <w:t xml:space="preserve">15. По итогам рассмотрения обращения в соответствии с </w:t>
      </w:r>
      <w:hyperlink w:anchor="P290" w:history="1">
        <w:r>
          <w:rPr>
            <w:color w:val="0000FF"/>
          </w:rPr>
          <w:t>абзацем вторым подпункта "б" пункта 2</w:t>
        </w:r>
      </w:hyperlink>
      <w:r>
        <w:t xml:space="preserve"> настоящего Положения комиссия может принять одно из следующих решений:</w:t>
      </w:r>
    </w:p>
    <w:p w:rsidR="001F1485" w:rsidRDefault="001F1485">
      <w:pPr>
        <w:pStyle w:val="ConsPlusNormal"/>
        <w:spacing w:before="220"/>
        <w:ind w:firstLine="540"/>
        <w:jc w:val="both"/>
      </w:pPr>
      <w:r>
        <w:t>а) дать гражданину, замещавшему государственную должность Белгородской области,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1F1485" w:rsidRDefault="001F1485">
      <w:pPr>
        <w:pStyle w:val="ConsPlusNormal"/>
        <w:spacing w:before="220"/>
        <w:ind w:firstLine="540"/>
        <w:jc w:val="both"/>
      </w:pPr>
      <w:r>
        <w:lastRenderedPageBreak/>
        <w:t>б) отказать гражданину, замещавшему государственную должность Белгородской области,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1F1485" w:rsidRDefault="001F1485">
      <w:pPr>
        <w:pStyle w:val="ConsPlusNormal"/>
        <w:spacing w:before="220"/>
        <w:ind w:firstLine="540"/>
        <w:jc w:val="both"/>
      </w:pPr>
      <w:bookmarkStart w:id="16" w:name="P354"/>
      <w:bookmarkEnd w:id="16"/>
      <w:r>
        <w:t xml:space="preserve">16. По итогам рассмотрения заявления в соответствии с </w:t>
      </w:r>
      <w:hyperlink w:anchor="P291" w:history="1">
        <w:r>
          <w:rPr>
            <w:color w:val="0000FF"/>
          </w:rPr>
          <w:t>абзацем третьим подпункта "б" пункта 2</w:t>
        </w:r>
      </w:hyperlink>
      <w:r>
        <w:t xml:space="preserve"> настоящего Положения комиссия может принять одно из следующих решений:</w:t>
      </w:r>
    </w:p>
    <w:p w:rsidR="001F1485" w:rsidRDefault="001F1485">
      <w:pPr>
        <w:pStyle w:val="ConsPlusNormal"/>
        <w:spacing w:before="220"/>
        <w:ind w:firstLine="540"/>
        <w:jc w:val="both"/>
      </w:pPr>
      <w:r>
        <w:t>а) признать, что причина непредставления лицом, замещающим государственную должность Белгородской области, должность главы местной администрации по контракту,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F1485" w:rsidRDefault="001F1485">
      <w:pPr>
        <w:pStyle w:val="ConsPlusNormal"/>
        <w:jc w:val="both"/>
      </w:pPr>
      <w:r>
        <w:t xml:space="preserve">(в ред. </w:t>
      </w:r>
      <w:hyperlink r:id="rId75" w:history="1">
        <w:r>
          <w:rPr>
            <w:color w:val="0000FF"/>
          </w:rPr>
          <w:t>постановления</w:t>
        </w:r>
      </w:hyperlink>
      <w:r>
        <w:t xml:space="preserve"> Губернатора Белгородской области от 02.02.2018 N 17)</w:t>
      </w:r>
    </w:p>
    <w:p w:rsidR="001F1485" w:rsidRDefault="001F1485">
      <w:pPr>
        <w:pStyle w:val="ConsPlusNormal"/>
        <w:spacing w:before="220"/>
        <w:ind w:firstLine="540"/>
        <w:jc w:val="both"/>
      </w:pPr>
      <w:r>
        <w:t>б) признать, что причина непредставления лицом, замещающим государственную должность Белгородской области, должность главы местной администрации по контракту,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Белгородской области, должность главы местной администрации по контракту, муниципальную должность, принять меры по представлению указанных сведений;</w:t>
      </w:r>
    </w:p>
    <w:p w:rsidR="001F1485" w:rsidRDefault="001F1485">
      <w:pPr>
        <w:pStyle w:val="ConsPlusNormal"/>
        <w:jc w:val="both"/>
      </w:pPr>
      <w:r>
        <w:t xml:space="preserve">(пп. "б" в ред. </w:t>
      </w:r>
      <w:hyperlink r:id="rId76" w:history="1">
        <w:r>
          <w:rPr>
            <w:color w:val="0000FF"/>
          </w:rPr>
          <w:t>постановления</w:t>
        </w:r>
      </w:hyperlink>
      <w:r>
        <w:t xml:space="preserve"> Губернатора Белгородской области от 02.02.2018 N 17)</w:t>
      </w:r>
    </w:p>
    <w:p w:rsidR="001F1485" w:rsidRDefault="001F1485">
      <w:pPr>
        <w:pStyle w:val="ConsPlusNormal"/>
        <w:spacing w:before="220"/>
        <w:ind w:firstLine="540"/>
        <w:jc w:val="both"/>
      </w:pPr>
      <w:r>
        <w:t>в) признать, что причина непредставления лицом, замещающим государственную должность Белгородской области, должность главы местной администрации по контракту,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комиссией готовится доклад Губернатору Белгородской области.</w:t>
      </w:r>
    </w:p>
    <w:p w:rsidR="001F1485" w:rsidRDefault="001F1485">
      <w:pPr>
        <w:pStyle w:val="ConsPlusNormal"/>
        <w:jc w:val="both"/>
      </w:pPr>
      <w:r>
        <w:t xml:space="preserve">(в ред. </w:t>
      </w:r>
      <w:hyperlink r:id="rId77" w:history="1">
        <w:r>
          <w:rPr>
            <w:color w:val="0000FF"/>
          </w:rPr>
          <w:t>постановления</w:t>
        </w:r>
      </w:hyperlink>
      <w:r>
        <w:t xml:space="preserve"> Губернатора Белгородской области от 02.02.2018 N 17)</w:t>
      </w:r>
    </w:p>
    <w:p w:rsidR="001F1485" w:rsidRDefault="001F1485">
      <w:pPr>
        <w:pStyle w:val="ConsPlusNormal"/>
        <w:spacing w:before="220"/>
        <w:ind w:firstLine="540"/>
        <w:jc w:val="both"/>
      </w:pPr>
      <w:r>
        <w:t xml:space="preserve">16.1. По итогам рассмотрения заявления, указанного в </w:t>
      </w:r>
      <w:hyperlink w:anchor="P293" w:history="1">
        <w:r>
          <w:rPr>
            <w:color w:val="0000FF"/>
          </w:rPr>
          <w:t>абзаце четвертом подпункта "б" пункта 2</w:t>
        </w:r>
      </w:hyperlink>
      <w:r>
        <w:t xml:space="preserve"> настоящего Положения, комиссия может принять одно из следующих решений:</w:t>
      </w:r>
    </w:p>
    <w:p w:rsidR="001F1485" w:rsidRDefault="001F1485">
      <w:pPr>
        <w:pStyle w:val="ConsPlusNormal"/>
        <w:spacing w:before="220"/>
        <w:ind w:firstLine="540"/>
        <w:jc w:val="both"/>
      </w:pPr>
      <w:bookmarkStart w:id="17" w:name="P362"/>
      <w:bookmarkEnd w:id="17"/>
      <w:r>
        <w:t xml:space="preserve">а) признать, что обстоятельства, препятствующие выполнению лицом, замещающим государственную должность Белгородской области, требований Федерального </w:t>
      </w:r>
      <w:hyperlink r:id="rId78" w:history="1">
        <w:r>
          <w:rPr>
            <w:color w:val="0000FF"/>
          </w:rPr>
          <w:t>закона</w:t>
        </w:r>
      </w:hyperlink>
      <w:r>
        <w:t xml:space="preserve"> от 7 мая 2013 года N 79-ФЗ, являются объективными;</w:t>
      </w:r>
    </w:p>
    <w:p w:rsidR="001F1485" w:rsidRDefault="001F1485">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Белгородской области, требований Федерального </w:t>
      </w:r>
      <w:hyperlink r:id="rId79" w:history="1">
        <w:r>
          <w:rPr>
            <w:color w:val="0000FF"/>
          </w:rPr>
          <w:t>закона</w:t>
        </w:r>
      </w:hyperlink>
      <w:r>
        <w:t xml:space="preserve"> от 7 мая 2013 года N 79-ФЗ, не являются объективными. О принятом решении комиссией готовится доклад Губернатору Белгородской области.</w:t>
      </w:r>
    </w:p>
    <w:p w:rsidR="001F1485" w:rsidRDefault="001F1485">
      <w:pPr>
        <w:pStyle w:val="ConsPlusNormal"/>
        <w:jc w:val="both"/>
      </w:pPr>
      <w:r>
        <w:t xml:space="preserve">(п. 16.1 введен </w:t>
      </w:r>
      <w:hyperlink r:id="rId80" w:history="1">
        <w:r>
          <w:rPr>
            <w:color w:val="0000FF"/>
          </w:rPr>
          <w:t>постановлением</w:t>
        </w:r>
      </w:hyperlink>
      <w:r>
        <w:t xml:space="preserve"> Губернатора Белгородской области от 11.03.2016 N 25)</w:t>
      </w:r>
    </w:p>
    <w:p w:rsidR="001F1485" w:rsidRDefault="001F1485">
      <w:pPr>
        <w:pStyle w:val="ConsPlusNormal"/>
        <w:spacing w:before="220"/>
        <w:ind w:firstLine="540"/>
        <w:jc w:val="both"/>
      </w:pPr>
      <w:r>
        <w:t xml:space="preserve">16.2. По итогам рассмотрения уведомления, указанного в </w:t>
      </w:r>
      <w:hyperlink w:anchor="P297" w:history="1">
        <w:r>
          <w:rPr>
            <w:color w:val="0000FF"/>
          </w:rPr>
          <w:t>подпункте "в" пункта 2</w:t>
        </w:r>
      </w:hyperlink>
      <w:r>
        <w:t xml:space="preserve"> настоящего Положения, комиссия может принять одно из следующих решений:</w:t>
      </w:r>
    </w:p>
    <w:p w:rsidR="001F1485" w:rsidRDefault="001F1485">
      <w:pPr>
        <w:pStyle w:val="ConsPlusNormal"/>
        <w:spacing w:before="220"/>
        <w:ind w:firstLine="540"/>
        <w:jc w:val="both"/>
      </w:pPr>
      <w:bookmarkStart w:id="18" w:name="P366"/>
      <w:bookmarkEnd w:id="18"/>
      <w:r>
        <w:t>а) признать, что при исполнении должностных обязанностей лицом, представившим уведомление, конфликт интересов отсутствует;</w:t>
      </w:r>
    </w:p>
    <w:p w:rsidR="001F1485" w:rsidRDefault="001F1485">
      <w:pPr>
        <w:pStyle w:val="ConsPlusNormal"/>
        <w:spacing w:before="220"/>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w:t>
      </w:r>
      <w:r>
        <w:lastRenderedPageBreak/>
        <w:t>предотвращению или урегулированию конфликта интересов. О принятом решении комиссией готовится доклад Губернатору Белгородской области;</w:t>
      </w:r>
    </w:p>
    <w:p w:rsidR="001F1485" w:rsidRDefault="001F1485">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комиссией готовится доклад Губернатору Белгородской области.</w:t>
      </w:r>
    </w:p>
    <w:p w:rsidR="001F1485" w:rsidRDefault="001F1485">
      <w:pPr>
        <w:pStyle w:val="ConsPlusNormal"/>
        <w:jc w:val="both"/>
      </w:pPr>
      <w:r>
        <w:t xml:space="preserve">(п. 16.2 введен </w:t>
      </w:r>
      <w:hyperlink r:id="rId81" w:history="1">
        <w:r>
          <w:rPr>
            <w:color w:val="0000FF"/>
          </w:rPr>
          <w:t>постановлением</w:t>
        </w:r>
      </w:hyperlink>
      <w:r>
        <w:t xml:space="preserve"> Губернатора Белгородской области от 11.03.2016 N 25)</w:t>
      </w:r>
    </w:p>
    <w:p w:rsidR="001F1485" w:rsidRDefault="001F1485">
      <w:pPr>
        <w:pStyle w:val="ConsPlusNormal"/>
        <w:spacing w:before="220"/>
        <w:ind w:firstLine="540"/>
        <w:jc w:val="both"/>
      </w:pPr>
      <w:r>
        <w:t xml:space="preserve">16.3. По итогам рассмотрения уведомлений, указанных в </w:t>
      </w:r>
      <w:hyperlink w:anchor="P299" w:history="1">
        <w:r>
          <w:rPr>
            <w:color w:val="0000FF"/>
          </w:rPr>
          <w:t>подпункте "г" пункта 2</w:t>
        </w:r>
      </w:hyperlink>
      <w:r>
        <w:t xml:space="preserve"> настоящего Положения, комиссия может принять одно из следующих решений:</w:t>
      </w:r>
    </w:p>
    <w:p w:rsidR="001F1485" w:rsidRDefault="001F1485">
      <w:pPr>
        <w:pStyle w:val="ConsPlusNormal"/>
        <w:spacing w:before="220"/>
        <w:ind w:firstLine="540"/>
        <w:jc w:val="both"/>
      </w:pPr>
      <w:r>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1F1485" w:rsidRDefault="001F1485">
      <w:pPr>
        <w:pStyle w:val="ConsPlusNormal"/>
        <w:spacing w:before="220"/>
        <w:ind w:firstLine="540"/>
        <w:jc w:val="both"/>
      </w:pPr>
      <w:r>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r:id="rId82" w:history="1">
        <w:r>
          <w:rPr>
            <w:color w:val="0000FF"/>
          </w:rPr>
          <w:t>статьи 12</w:t>
        </w:r>
      </w:hyperlink>
      <w:r>
        <w:t xml:space="preserve"> Федерального закона от 25 декабря 2008 года N 273-ФЗ "О противодействии коррупции". В этом случае комиссия рекомендует Губернатору Белгородской области проинформировать об указанных обстоятельствах органы прокуратуры и уведомившую организацию.</w:t>
      </w:r>
    </w:p>
    <w:p w:rsidR="001F1485" w:rsidRDefault="001F1485">
      <w:pPr>
        <w:pStyle w:val="ConsPlusNormal"/>
        <w:jc w:val="both"/>
      </w:pPr>
      <w:r>
        <w:t xml:space="preserve">(пп. 16.3 введен </w:t>
      </w:r>
      <w:hyperlink r:id="rId83" w:history="1">
        <w:r>
          <w:rPr>
            <w:color w:val="0000FF"/>
          </w:rPr>
          <w:t>постановлением</w:t>
        </w:r>
      </w:hyperlink>
      <w:r>
        <w:t xml:space="preserve"> Губернатора Белгородской области от 07.11.2017 N 104)</w:t>
      </w:r>
    </w:p>
    <w:p w:rsidR="001F1485" w:rsidRDefault="001F1485">
      <w:pPr>
        <w:pStyle w:val="ConsPlusNormal"/>
        <w:spacing w:before="220"/>
        <w:ind w:firstLine="540"/>
        <w:jc w:val="both"/>
      </w:pPr>
      <w:r>
        <w:t xml:space="preserve">16.4. По итогам рассмотрения заявления, указанного в </w:t>
      </w:r>
      <w:hyperlink w:anchor="P295" w:history="1">
        <w:r>
          <w:rPr>
            <w:color w:val="0000FF"/>
          </w:rPr>
          <w:t>пятом абзаце подпункта "б" пункта 2</w:t>
        </w:r>
      </w:hyperlink>
      <w:r>
        <w:t xml:space="preserve"> настоящего Положения, комиссия может принять одно из следующих решений:</w:t>
      </w:r>
    </w:p>
    <w:p w:rsidR="001F1485" w:rsidRDefault="001F1485">
      <w:pPr>
        <w:pStyle w:val="ConsPlusNormal"/>
        <w:spacing w:before="220"/>
        <w:ind w:firstLine="540"/>
        <w:jc w:val="both"/>
      </w:pPr>
      <w:bookmarkStart w:id="19" w:name="P375"/>
      <w:bookmarkEnd w:id="19"/>
      <w:r>
        <w:t>а) признать, что причина непредставления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сведений о несовершении сделок является объективной;</w:t>
      </w:r>
    </w:p>
    <w:p w:rsidR="001F1485" w:rsidRDefault="001F1485">
      <w:pPr>
        <w:pStyle w:val="ConsPlusNormal"/>
        <w:spacing w:before="220"/>
        <w:ind w:firstLine="540"/>
        <w:jc w:val="both"/>
      </w:pPr>
      <w:r>
        <w:t>б) признать, что причина непредставления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сведений о несовершении сделок не является объективной. В этом случае комиссия рекомендует лицу, замещающему муниципальную должность депутата представительного органа сельского поселения и осуществляющему свои полномочия на непостоянной основе, принять меры по представлению указанных сведений;</w:t>
      </w:r>
    </w:p>
    <w:p w:rsidR="001F1485" w:rsidRDefault="001F1485">
      <w:pPr>
        <w:pStyle w:val="ConsPlusNormal"/>
        <w:spacing w:before="220"/>
        <w:ind w:firstLine="540"/>
        <w:jc w:val="both"/>
      </w:pPr>
      <w:r>
        <w:t>в) признать, что причина непредставления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сведений о несовершении сделок необъективна и является способом уклонения от представления указанных сведений. В этом случае комиссией готовится доклад Губернатору Белгородской области.</w:t>
      </w:r>
    </w:p>
    <w:p w:rsidR="001F1485" w:rsidRDefault="001F1485">
      <w:pPr>
        <w:pStyle w:val="ConsPlusNormal"/>
        <w:jc w:val="both"/>
      </w:pPr>
      <w:r>
        <w:t xml:space="preserve">(пп. 16.4 введен </w:t>
      </w:r>
      <w:hyperlink r:id="rId84" w:history="1">
        <w:r>
          <w:rPr>
            <w:color w:val="0000FF"/>
          </w:rPr>
          <w:t>постановлением</w:t>
        </w:r>
      </w:hyperlink>
      <w:r>
        <w:t xml:space="preserve"> Губернатора Белгородской области от 03.02.2020 N 4)</w:t>
      </w:r>
    </w:p>
    <w:p w:rsidR="001F1485" w:rsidRDefault="001F1485">
      <w:pPr>
        <w:pStyle w:val="ConsPlusNormal"/>
        <w:spacing w:before="220"/>
        <w:ind w:firstLine="540"/>
        <w:jc w:val="both"/>
      </w:pPr>
      <w:bookmarkStart w:id="20" w:name="P379"/>
      <w:bookmarkEnd w:id="20"/>
      <w:r>
        <w:t xml:space="preserve">17. Комиссия вправе принять иное, чем предусмотрено </w:t>
      </w:r>
      <w:hyperlink w:anchor="P348" w:history="1">
        <w:r>
          <w:rPr>
            <w:color w:val="0000FF"/>
          </w:rPr>
          <w:t>пунктами 14</w:t>
        </w:r>
      </w:hyperlink>
      <w:r>
        <w:t xml:space="preserve"> - </w:t>
      </w:r>
      <w:hyperlink w:anchor="P354" w:history="1">
        <w:r>
          <w:rPr>
            <w:color w:val="0000FF"/>
          </w:rPr>
          <w:t>16</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rsidR="001F1485" w:rsidRDefault="001F1485">
      <w:pPr>
        <w:pStyle w:val="ConsPlusNormal"/>
        <w:jc w:val="both"/>
      </w:pPr>
      <w:r>
        <w:t xml:space="preserve">(в ред. постановлений Губернатора Белгородской области от 11.03.2016 </w:t>
      </w:r>
      <w:hyperlink r:id="rId85" w:history="1">
        <w:r>
          <w:rPr>
            <w:color w:val="0000FF"/>
          </w:rPr>
          <w:t>N 25</w:t>
        </w:r>
      </w:hyperlink>
      <w:r>
        <w:t xml:space="preserve">, от 07.11.2017 </w:t>
      </w:r>
      <w:hyperlink r:id="rId86" w:history="1">
        <w:r>
          <w:rPr>
            <w:color w:val="0000FF"/>
          </w:rPr>
          <w:t>N 104</w:t>
        </w:r>
      </w:hyperlink>
      <w:r>
        <w:t>)</w:t>
      </w:r>
    </w:p>
    <w:p w:rsidR="001F1485" w:rsidRDefault="001F1485">
      <w:pPr>
        <w:pStyle w:val="ConsPlusNormal"/>
        <w:spacing w:before="220"/>
        <w:ind w:firstLine="540"/>
        <w:jc w:val="both"/>
      </w:pPr>
      <w:r>
        <w:t>18. В случае установления комиссией факта совершения лицом, замещающим государственную должность Белгородской области, должность главы местной администрации по контракту, муниципальную должность, действия (бездействия), содержащего признаки административного правонарушения или состава преступления, ответственный секретарь комиссии по поручению первого заместителя председателя комиссии направляет информацию о совершении указанного действия (бездействии) и подтверждающие такой факт документы в правоохранительные органы.</w:t>
      </w:r>
    </w:p>
    <w:p w:rsidR="001F1485" w:rsidRDefault="001F1485">
      <w:pPr>
        <w:pStyle w:val="ConsPlusNormal"/>
        <w:jc w:val="both"/>
      </w:pPr>
      <w:r>
        <w:lastRenderedPageBreak/>
        <w:t xml:space="preserve">(в ред. постановлений Губернатора Белгородской области от 11.03.2016 </w:t>
      </w:r>
      <w:hyperlink r:id="rId87" w:history="1">
        <w:r>
          <w:rPr>
            <w:color w:val="0000FF"/>
          </w:rPr>
          <w:t>N 25</w:t>
        </w:r>
      </w:hyperlink>
      <w:r>
        <w:t xml:space="preserve">, от 02.02.2018 </w:t>
      </w:r>
      <w:hyperlink r:id="rId88" w:history="1">
        <w:r>
          <w:rPr>
            <w:color w:val="0000FF"/>
          </w:rPr>
          <w:t>N 17</w:t>
        </w:r>
      </w:hyperlink>
      <w:r>
        <w:t>)</w:t>
      </w:r>
    </w:p>
    <w:p w:rsidR="001F1485" w:rsidRDefault="001F1485">
      <w:pPr>
        <w:pStyle w:val="ConsPlusNormal"/>
        <w:spacing w:before="220"/>
        <w:ind w:firstLine="540"/>
        <w:jc w:val="both"/>
      </w:pPr>
      <w:r>
        <w:t>19. Решения комиссии принимаются коллегиально простым большинством голосов присутствующих на заседании членов комиссии. При равенстве голосов голос первого заместителя председателя комиссии является решающим.</w:t>
      </w:r>
    </w:p>
    <w:p w:rsidR="001F1485" w:rsidRDefault="001F1485">
      <w:pPr>
        <w:pStyle w:val="ConsPlusNormal"/>
        <w:jc w:val="both"/>
      </w:pPr>
      <w:r>
        <w:t xml:space="preserve">(в ред. </w:t>
      </w:r>
      <w:hyperlink r:id="rId89" w:history="1">
        <w:r>
          <w:rPr>
            <w:color w:val="0000FF"/>
          </w:rPr>
          <w:t>постановления</w:t>
        </w:r>
      </w:hyperlink>
      <w:r>
        <w:t xml:space="preserve"> Губернатора Белгородской области от 11.03.2016 N 25)</w:t>
      </w:r>
    </w:p>
    <w:p w:rsidR="001F1485" w:rsidRDefault="001F1485">
      <w:pPr>
        <w:pStyle w:val="ConsPlusNormal"/>
        <w:spacing w:before="220"/>
        <w:ind w:firstLine="540"/>
        <w:jc w:val="both"/>
      </w:pPr>
      <w:r>
        <w:t>20. Решение комиссии оформляется протоколом, который подписывается первым заместителем председателя комиссии и ответственным секретарем комиссии.</w:t>
      </w:r>
    </w:p>
    <w:p w:rsidR="001F1485" w:rsidRDefault="001F1485">
      <w:pPr>
        <w:pStyle w:val="ConsPlusNormal"/>
        <w:jc w:val="both"/>
      </w:pPr>
      <w:r>
        <w:t xml:space="preserve">(п. 20 в ред. </w:t>
      </w:r>
      <w:hyperlink r:id="rId90" w:history="1">
        <w:r>
          <w:rPr>
            <w:color w:val="0000FF"/>
          </w:rPr>
          <w:t>постановления</w:t>
        </w:r>
      </w:hyperlink>
      <w:r>
        <w:t xml:space="preserve"> Губернатора Белгородской области от 11.03.2016 N 25)</w:t>
      </w:r>
    </w:p>
    <w:p w:rsidR="001F1485" w:rsidRDefault="001F1485">
      <w:pPr>
        <w:pStyle w:val="ConsPlusNormal"/>
        <w:spacing w:before="220"/>
        <w:ind w:firstLine="540"/>
        <w:jc w:val="both"/>
      </w:pPr>
      <w:r>
        <w:t xml:space="preserve">20.1. В случае, если в обращениях, заявлениях, уведомлениях, предусмотренных </w:t>
      </w:r>
      <w:hyperlink w:anchor="P289" w:history="1">
        <w:r>
          <w:rPr>
            <w:color w:val="0000FF"/>
          </w:rPr>
          <w:t>подпунктами "б"</w:t>
        </w:r>
      </w:hyperlink>
      <w:r>
        <w:t xml:space="preserve"> и </w:t>
      </w:r>
      <w:hyperlink w:anchor="P297" w:history="1">
        <w:r>
          <w:rPr>
            <w:color w:val="0000FF"/>
          </w:rPr>
          <w:t>"в" пункта 2</w:t>
        </w:r>
      </w:hyperlink>
      <w:r>
        <w:t xml:space="preserve"> настоящего Положения, не содержится указания о намерении представивших их лиц лично присутствовать на заседании комиссии, а также в случае рассмотрения уведомления, предусмотренного </w:t>
      </w:r>
      <w:hyperlink w:anchor="P299" w:history="1">
        <w:r>
          <w:rPr>
            <w:color w:val="0000FF"/>
          </w:rPr>
          <w:t>подпунктом "г" пункта 2</w:t>
        </w:r>
      </w:hyperlink>
      <w:r>
        <w:t xml:space="preserve"> настоящего Положения, голосование по вынесенным на заседание комиссии вопросам, связанным с рассмотрением таких обращений, заявлений, уведомлений, по решению первого заместителя председателя комиссии может проводиться заочно путем направления членам комиссии опросных листов и иных материалов.</w:t>
      </w:r>
    </w:p>
    <w:p w:rsidR="001F1485" w:rsidRDefault="001F1485">
      <w:pPr>
        <w:pStyle w:val="ConsPlusNormal"/>
        <w:jc w:val="both"/>
      </w:pPr>
      <w:r>
        <w:t xml:space="preserve">(в ред. </w:t>
      </w:r>
      <w:hyperlink r:id="rId91" w:history="1">
        <w:r>
          <w:rPr>
            <w:color w:val="0000FF"/>
          </w:rPr>
          <w:t>постановления</w:t>
        </w:r>
      </w:hyperlink>
      <w:r>
        <w:t xml:space="preserve"> Губернатора Белгородской области от 07.11.2017 N 104)</w:t>
      </w:r>
    </w:p>
    <w:p w:rsidR="001F1485" w:rsidRDefault="001F1485">
      <w:pPr>
        <w:pStyle w:val="ConsPlusNormal"/>
        <w:spacing w:before="220"/>
        <w:ind w:firstLine="540"/>
        <w:jc w:val="both"/>
      </w:pPr>
      <w: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1F1485" w:rsidRDefault="001F1485">
      <w:pPr>
        <w:pStyle w:val="ConsPlusNormal"/>
        <w:spacing w:before="220"/>
        <w:ind w:firstLine="540"/>
        <w:jc w:val="both"/>
      </w:pPr>
      <w:r>
        <w:t xml:space="preserve">Решение комиссии, принятое по итогам заочного голосования, оформляется протоколом в соответствии с требованиями </w:t>
      </w:r>
      <w:hyperlink w:anchor="P392" w:history="1">
        <w:r>
          <w:rPr>
            <w:color w:val="0000FF"/>
          </w:rPr>
          <w:t>пункта 21</w:t>
        </w:r>
      </w:hyperlink>
      <w:r>
        <w:t xml:space="preserve"> настоящего Положения и направляется членам комиссии и заинтересованным лицам в течение семи рабочих дней после подписания протокола.</w:t>
      </w:r>
    </w:p>
    <w:p w:rsidR="001F1485" w:rsidRDefault="001F1485">
      <w:pPr>
        <w:pStyle w:val="ConsPlusNormal"/>
        <w:jc w:val="both"/>
      </w:pPr>
      <w:r>
        <w:t xml:space="preserve">(п. 20.1 введен </w:t>
      </w:r>
      <w:hyperlink r:id="rId92" w:history="1">
        <w:r>
          <w:rPr>
            <w:color w:val="0000FF"/>
          </w:rPr>
          <w:t>постановлением</w:t>
        </w:r>
      </w:hyperlink>
      <w:r>
        <w:t xml:space="preserve"> Губернатора Белгородской области от 11.03.2016 N 25)</w:t>
      </w:r>
    </w:p>
    <w:p w:rsidR="001F1485" w:rsidRDefault="001F1485">
      <w:pPr>
        <w:pStyle w:val="ConsPlusNormal"/>
        <w:spacing w:before="220"/>
        <w:ind w:firstLine="540"/>
        <w:jc w:val="both"/>
      </w:pPr>
      <w:bookmarkStart w:id="21" w:name="P392"/>
      <w:bookmarkEnd w:id="21"/>
      <w:r>
        <w:t>21. В протоколе заседания комиссии указываются:</w:t>
      </w:r>
    </w:p>
    <w:p w:rsidR="001F1485" w:rsidRDefault="001F1485">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1F1485" w:rsidRDefault="001F1485">
      <w:pPr>
        <w:pStyle w:val="ConsPlusNormal"/>
        <w:spacing w:before="220"/>
        <w:ind w:firstLine="540"/>
        <w:jc w:val="both"/>
      </w:pPr>
      <w:r>
        <w:t>б) информация о том, что заседание комиссии осуществлялось в порядке, предусмотренном настоящим Положением;</w:t>
      </w:r>
    </w:p>
    <w:p w:rsidR="001F1485" w:rsidRDefault="001F1485">
      <w:pPr>
        <w:pStyle w:val="ConsPlusNormal"/>
        <w:spacing w:before="220"/>
        <w:ind w:firstLine="540"/>
        <w:jc w:val="both"/>
      </w:pPr>
      <w:r>
        <w:t>в)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Белгородской области, либо гражданина, замещавшего государственную должность Белгородской области, лица, замещающего должность главы местной администрации по контракту, муниципальную должность, в отношении которых рассматривался вопрос;</w:t>
      </w:r>
    </w:p>
    <w:p w:rsidR="001F1485" w:rsidRDefault="001F1485">
      <w:pPr>
        <w:pStyle w:val="ConsPlusNormal"/>
        <w:jc w:val="both"/>
      </w:pPr>
      <w:r>
        <w:t xml:space="preserve">(в ред. </w:t>
      </w:r>
      <w:hyperlink r:id="rId93" w:history="1">
        <w:r>
          <w:rPr>
            <w:color w:val="0000FF"/>
          </w:rPr>
          <w:t>постановления</w:t>
        </w:r>
      </w:hyperlink>
      <w:r>
        <w:t xml:space="preserve"> Губернатора Белгородской области от 02.02.2018 N 17)</w:t>
      </w:r>
    </w:p>
    <w:p w:rsidR="001F1485" w:rsidRDefault="001F1485">
      <w:pPr>
        <w:pStyle w:val="ConsPlusNormal"/>
        <w:spacing w:before="220"/>
        <w:ind w:firstLine="540"/>
        <w:jc w:val="both"/>
      </w:pPr>
      <w:r>
        <w:t>г) источник информации, содержащей основания для проведения заседания комиссии, и дата поступления информации в адрес Губернатора Белгородской области, комиссию;</w:t>
      </w:r>
    </w:p>
    <w:p w:rsidR="001F1485" w:rsidRDefault="001F1485">
      <w:pPr>
        <w:pStyle w:val="ConsPlusNormal"/>
        <w:spacing w:before="220"/>
        <w:ind w:firstLine="540"/>
        <w:jc w:val="both"/>
      </w:pPr>
      <w:r>
        <w:t>д) содержание пояснений лица, замещающего государственную должность Белгородской области, либо гражданина, замещавшего государственную должность Белгородской области, лица, замещающего должность главы местной администрации по контракту, муниципальную должность, и других лиц по существу рассматриваемых вопросов;</w:t>
      </w:r>
    </w:p>
    <w:p w:rsidR="001F1485" w:rsidRDefault="001F1485">
      <w:pPr>
        <w:pStyle w:val="ConsPlusNormal"/>
        <w:jc w:val="both"/>
      </w:pPr>
      <w:r>
        <w:t xml:space="preserve">(в ред. </w:t>
      </w:r>
      <w:hyperlink r:id="rId94" w:history="1">
        <w:r>
          <w:rPr>
            <w:color w:val="0000FF"/>
          </w:rPr>
          <w:t>постановления</w:t>
        </w:r>
      </w:hyperlink>
      <w:r>
        <w:t xml:space="preserve"> Губернатора Белгородской области от 02.02.2018 N 17)</w:t>
      </w:r>
    </w:p>
    <w:p w:rsidR="001F1485" w:rsidRDefault="001F1485">
      <w:pPr>
        <w:pStyle w:val="ConsPlusNormal"/>
        <w:spacing w:before="220"/>
        <w:ind w:firstLine="540"/>
        <w:jc w:val="both"/>
      </w:pPr>
      <w:r>
        <w:t xml:space="preserve">е) фамилии, имена, отчества выступивших на заседании лиц и краткое изложение их </w:t>
      </w:r>
      <w:r>
        <w:lastRenderedPageBreak/>
        <w:t>выступлений;</w:t>
      </w:r>
    </w:p>
    <w:p w:rsidR="001F1485" w:rsidRDefault="001F1485">
      <w:pPr>
        <w:pStyle w:val="ConsPlusNormal"/>
        <w:spacing w:before="220"/>
        <w:ind w:firstLine="540"/>
        <w:jc w:val="both"/>
      </w:pPr>
      <w:r>
        <w:t>ж) другие сведения;</w:t>
      </w:r>
    </w:p>
    <w:p w:rsidR="001F1485" w:rsidRDefault="001F1485">
      <w:pPr>
        <w:pStyle w:val="ConsPlusNormal"/>
        <w:spacing w:before="220"/>
        <w:ind w:firstLine="540"/>
        <w:jc w:val="both"/>
      </w:pPr>
      <w:r>
        <w:t>з) результаты голосования;</w:t>
      </w:r>
    </w:p>
    <w:p w:rsidR="001F1485" w:rsidRDefault="001F1485">
      <w:pPr>
        <w:pStyle w:val="ConsPlusNormal"/>
        <w:spacing w:before="220"/>
        <w:ind w:firstLine="540"/>
        <w:jc w:val="both"/>
      </w:pPr>
      <w:r>
        <w:t>и) решение и обоснование его принятия.</w:t>
      </w:r>
    </w:p>
    <w:p w:rsidR="001F1485" w:rsidRDefault="001F1485">
      <w:pPr>
        <w:pStyle w:val="ConsPlusNormal"/>
        <w:spacing w:before="220"/>
        <w:ind w:firstLine="540"/>
        <w:jc w:val="both"/>
      </w:pPr>
      <w:r>
        <w:t>22. Член комиссии, не 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1F1485" w:rsidRDefault="001F1485">
      <w:pPr>
        <w:pStyle w:val="ConsPlusNormal"/>
        <w:spacing w:before="220"/>
        <w:ind w:firstLine="540"/>
        <w:jc w:val="both"/>
      </w:pPr>
      <w:r>
        <w:t>23. Выписка из решения комиссии направляется лицу, замещающему государственную должность Белгородской области, либо гражданину, замещавшему государственную должность Белгородской области, лицу, замещающему должность главы местной администрации по контракту, муниципальную должность, в течение пяти рабочих дней после подписания протокола заседания комиссии.</w:t>
      </w:r>
    </w:p>
    <w:p w:rsidR="001F1485" w:rsidRDefault="001F1485">
      <w:pPr>
        <w:pStyle w:val="ConsPlusNormal"/>
        <w:jc w:val="both"/>
      </w:pPr>
      <w:r>
        <w:t xml:space="preserve">(в ред. постановлений Губернатора Белгородской области от 11.03.2016 </w:t>
      </w:r>
      <w:hyperlink r:id="rId95" w:history="1">
        <w:r>
          <w:rPr>
            <w:color w:val="0000FF"/>
          </w:rPr>
          <w:t>N 25</w:t>
        </w:r>
      </w:hyperlink>
      <w:r>
        <w:t xml:space="preserve">, от 02.02.2018 </w:t>
      </w:r>
      <w:hyperlink r:id="rId96" w:history="1">
        <w:r>
          <w:rPr>
            <w:color w:val="0000FF"/>
          </w:rPr>
          <w:t>N 17</w:t>
        </w:r>
      </w:hyperlink>
      <w:r>
        <w:t>)</w:t>
      </w:r>
    </w:p>
    <w:p w:rsidR="001F1485" w:rsidRDefault="001F1485">
      <w:pPr>
        <w:pStyle w:val="ConsPlusNormal"/>
        <w:spacing w:before="220"/>
        <w:ind w:firstLine="540"/>
        <w:jc w:val="both"/>
      </w:pPr>
      <w:r>
        <w:t>24. Решение комиссии может быть обжаловано в порядке, установленном законодательством Российской Федерации.</w:t>
      </w:r>
    </w:p>
    <w:p w:rsidR="001F1485" w:rsidRDefault="001F1485">
      <w:pPr>
        <w:pStyle w:val="ConsPlusNormal"/>
        <w:ind w:firstLine="540"/>
        <w:jc w:val="both"/>
      </w:pPr>
    </w:p>
    <w:p w:rsidR="001F1485" w:rsidRDefault="001F1485">
      <w:pPr>
        <w:pStyle w:val="ConsPlusNormal"/>
        <w:ind w:firstLine="540"/>
        <w:jc w:val="both"/>
      </w:pPr>
    </w:p>
    <w:p w:rsidR="001F1485" w:rsidRDefault="001F1485">
      <w:pPr>
        <w:pStyle w:val="ConsPlusNormal"/>
        <w:pBdr>
          <w:top w:val="single" w:sz="6" w:space="0" w:color="auto"/>
        </w:pBdr>
        <w:spacing w:before="100" w:after="100"/>
        <w:jc w:val="both"/>
        <w:rPr>
          <w:sz w:val="2"/>
          <w:szCs w:val="2"/>
        </w:rPr>
      </w:pPr>
    </w:p>
    <w:p w:rsidR="00C90792" w:rsidRDefault="00C90792"/>
    <w:sectPr w:rsidR="00C90792" w:rsidSect="00C152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F1485"/>
    <w:rsid w:val="001F1485"/>
    <w:rsid w:val="00C90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7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4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4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14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14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14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14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14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14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D223AEBBF51516CDBC1D1F74535A61EECE8B27C39A4585D170F4BAAEA5399EC23FC6B1E3B45073085D1C295B93BDD75B2FB3CAD47D2871DD2F94J5UDN" TargetMode="External"/><Relationship Id="rId21" Type="http://schemas.openxmlformats.org/officeDocument/2006/relationships/hyperlink" Target="consultantplus://offline/ref=95D223AEBBF51516CDBC1D1F74535A61EECE8B27C39A4585D170F4BAAEA5399EC23FC6B1E3B45073085D1C275B93BDD75B2FB3CAD47D2871DD2F94J5UDN" TargetMode="External"/><Relationship Id="rId34" Type="http://schemas.openxmlformats.org/officeDocument/2006/relationships/hyperlink" Target="consultantplus://offline/ref=95D223AEBBF51516CDBC1D1F74535A61EECE8B27C0924E8DDB70F4BAAEA5399EC23FC6B1E3B45073085D1C295B93BDD75B2FB3CAD47D2871DD2F94J5UDN" TargetMode="External"/><Relationship Id="rId42" Type="http://schemas.openxmlformats.org/officeDocument/2006/relationships/hyperlink" Target="consultantplus://offline/ref=95D223AEBBF51516CDBC1D1F74535A61EECE8B27C2994580DD70F4BAAEA5399EC23FC6B1E3B45073085D1E235B93BDD75B2FB3CAD47D2871DD2F94J5UDN" TargetMode="External"/><Relationship Id="rId47" Type="http://schemas.openxmlformats.org/officeDocument/2006/relationships/hyperlink" Target="consultantplus://offline/ref=95D223AEBBF51516CDBC0312623F006CE9C4D22CC2994DD3852FAFE7F9AC33C99770C7FFA5B94F730D431E2052JCU7N" TargetMode="External"/><Relationship Id="rId50" Type="http://schemas.openxmlformats.org/officeDocument/2006/relationships/hyperlink" Target="consultantplus://offline/ref=95D223AEBBF51516CDBC1D1F74535A61EECE8B27C29B418DD170F4BAAEA5399EC23FC6B1E3B45073085D1C275B93BDD75B2FB3CAD47D2871DD2F94J5UDN" TargetMode="External"/><Relationship Id="rId55" Type="http://schemas.openxmlformats.org/officeDocument/2006/relationships/hyperlink" Target="consultantplus://offline/ref=95D223AEBBF51516CDBC1D1F74535A61EECE8B27C0924E8DDB70F4BAAEA5399EC23FC6B1E3B45073085D1D225B93BDD75B2FB3CAD47D2871DD2F94J5UDN" TargetMode="External"/><Relationship Id="rId63" Type="http://schemas.openxmlformats.org/officeDocument/2006/relationships/hyperlink" Target="consultantplus://offline/ref=95D223AEBBF51516CDBC1D1F74535A61EECE8B27C0924E8DDB70F4BAAEA5399EC23FC6B1E3B45073085D1D295B93BDD75B2FB3CAD47D2871DD2F94J5UDN" TargetMode="External"/><Relationship Id="rId68" Type="http://schemas.openxmlformats.org/officeDocument/2006/relationships/hyperlink" Target="consultantplus://offline/ref=95D223AEBBF51516CDBC1D1F74535A61EECE8B27C0924E8DDB70F4BAAEA5399EC23FC6B1E3B45073085D1E245B93BDD75B2FB3CAD47D2871DD2F94J5UDN" TargetMode="External"/><Relationship Id="rId76" Type="http://schemas.openxmlformats.org/officeDocument/2006/relationships/hyperlink" Target="consultantplus://offline/ref=95D223AEBBF51516CDBC1D1F74535A61EECE8B27C39A4585D170F4BAAEA5399EC23FC6B1E3B45073085D1E225B93BDD75B2FB3CAD47D2871DD2F94J5UDN" TargetMode="External"/><Relationship Id="rId84" Type="http://schemas.openxmlformats.org/officeDocument/2006/relationships/hyperlink" Target="consultantplus://offline/ref=95D223AEBBF51516CDBC1D1F74535A61EECE8B27C29B418DD170F4BAAEA5399EC23FC6B1E3B45073085D1D235B93BDD75B2FB3CAD47D2871DD2F94J5UDN" TargetMode="External"/><Relationship Id="rId89" Type="http://schemas.openxmlformats.org/officeDocument/2006/relationships/hyperlink" Target="consultantplus://offline/ref=95D223AEBBF51516CDBC1D1F74535A61EECE8B27C1924385D170F4BAAEA5399EC23FC6B1E3B45073085D1D245B93BDD75B2FB3CAD47D2871DD2F94J5UDN" TargetMode="External"/><Relationship Id="rId97" Type="http://schemas.openxmlformats.org/officeDocument/2006/relationships/fontTable" Target="fontTable.xml"/><Relationship Id="rId7" Type="http://schemas.openxmlformats.org/officeDocument/2006/relationships/hyperlink" Target="consultantplus://offline/ref=95D223AEBBF51516CDBC1D1F74535A61EECE8B27C09B4481DA70F4BAAEA5399EC23FC6B1E3B45073085D1C295B93BDD75B2FB3CAD47D2871DD2F94J5UDN" TargetMode="External"/><Relationship Id="rId71" Type="http://schemas.openxmlformats.org/officeDocument/2006/relationships/hyperlink" Target="consultantplus://offline/ref=95D223AEBBF51516CDBC1D1F74535A61EECE8B27C1924385D170F4BAAEA5399EC23FC6B1E3B45073085D1F245B93BDD75B2FB3CAD47D2871DD2F94J5UDN" TargetMode="External"/><Relationship Id="rId92" Type="http://schemas.openxmlformats.org/officeDocument/2006/relationships/hyperlink" Target="consultantplus://offline/ref=95D223AEBBF51516CDBC1D1F74535A61EECE8B27C1924385D170F4BAAEA5399EC23FC6B1E3B45073085D19215B93BDD75B2FB3CAD47D2871DD2F94J5UDN" TargetMode="External"/><Relationship Id="rId2" Type="http://schemas.openxmlformats.org/officeDocument/2006/relationships/settings" Target="settings.xml"/><Relationship Id="rId16" Type="http://schemas.openxmlformats.org/officeDocument/2006/relationships/hyperlink" Target="consultantplus://offline/ref=95D223AEBBF51516CDBC1D1F74535A61EECE8B27C29B4180D070F4BAAEA5399EC23FC6B1E3B45073085D1C255B93BDD75B2FB3CAD47D2871DD2F94J5UDN" TargetMode="External"/><Relationship Id="rId29" Type="http://schemas.openxmlformats.org/officeDocument/2006/relationships/hyperlink" Target="consultantplus://offline/ref=95D223AEBBF51516CDBC1D1F74535A61EECE8B27C29B4180D070F4BAAEA5399EC23FC6B1E3B45073085D1C275B93BDD75B2FB3CAD47D2871DD2F94J5UDN" TargetMode="External"/><Relationship Id="rId11" Type="http://schemas.openxmlformats.org/officeDocument/2006/relationships/hyperlink" Target="consultantplus://offline/ref=95D223AEBBF51516CDBC1D1F74535A61EECE8B27C39A4585D170F4BAAEA5399EC23FC6B1E3B45073085D1C255B93BDD75B2FB3CAD47D2871DD2F94J5UDN" TargetMode="External"/><Relationship Id="rId24" Type="http://schemas.openxmlformats.org/officeDocument/2006/relationships/hyperlink" Target="consultantplus://offline/ref=95D223AEBBF51516CDBC1D1F74535A61EECE8B27C1994387DB70F4BAAEA5399EC23FC6A3E3EC5C7108431C254EC5EC91J0UEN" TargetMode="External"/><Relationship Id="rId32" Type="http://schemas.openxmlformats.org/officeDocument/2006/relationships/hyperlink" Target="consultantplus://offline/ref=95D223AEBBF51516CDBC1D1F74535A61EECE8B27C39A4585D170F4BAAEA5399EC23FC6B1E3B45073085D1D215B93BDD75B2FB3CAD47D2871DD2F94J5UDN" TargetMode="External"/><Relationship Id="rId37" Type="http://schemas.openxmlformats.org/officeDocument/2006/relationships/hyperlink" Target="consultantplus://offline/ref=95D223AEBBF51516CDBC1D1F74535A61EECE8B27C29B418DD170F4BAAEA5399EC23FC6B1E3B45073085D1C265B93BDD75B2FB3CAD47D2871DD2F94J5UDN" TargetMode="External"/><Relationship Id="rId40" Type="http://schemas.openxmlformats.org/officeDocument/2006/relationships/hyperlink" Target="consultantplus://offline/ref=95D223AEBBF51516CDBC0312623F006CE8C2DD28C2934DD3852FAFE7F9AC33C99770C7FFA5B94F730D431E2052JCU7N" TargetMode="External"/><Relationship Id="rId45" Type="http://schemas.openxmlformats.org/officeDocument/2006/relationships/hyperlink" Target="consultantplus://offline/ref=95D223AEBBF51516CDBC1D1F74535A61EECE8B27C398458CD970F4BAAEA5399EC23FC6B1E3B45073085D1D205B93BDD75B2FB3CAD47D2871DD2F94J5UDN" TargetMode="External"/><Relationship Id="rId53" Type="http://schemas.openxmlformats.org/officeDocument/2006/relationships/hyperlink" Target="consultantplus://offline/ref=95D223AEBBF51516CDBC0312623F006CE9C0D428C29E4DD3852FAFE7F9AC33C985709FF3A0B852785C0C58755DC5EC8D0E27AFC8CA7FJ2UDN" TargetMode="External"/><Relationship Id="rId58" Type="http://schemas.openxmlformats.org/officeDocument/2006/relationships/hyperlink" Target="consultantplus://offline/ref=95D223AEBBF51516CDBC1D1F74535A61EECE8B27C1924385D170F4BAAEA5399EC23FC6B1E3B45073085D1D295B93BDD75B2FB3CAD47D2871DD2F94J5UDN" TargetMode="External"/><Relationship Id="rId66" Type="http://schemas.openxmlformats.org/officeDocument/2006/relationships/hyperlink" Target="consultantplus://offline/ref=95D223AEBBF51516CDBC0312623F006CE9C4D22CC2994DD3852FAFE7F9AC33C99770C7FFA5B94F730D431E2052JCU7N" TargetMode="External"/><Relationship Id="rId74" Type="http://schemas.openxmlformats.org/officeDocument/2006/relationships/hyperlink" Target="consultantplus://offline/ref=95D223AEBBF51516CDBC1D1F74535A61EECE8B27C39A4585D170F4BAAEA5399EC23FC6B1E3B45073085D1D285B93BDD75B2FB3CAD47D2871DD2F94J5UDN" TargetMode="External"/><Relationship Id="rId79" Type="http://schemas.openxmlformats.org/officeDocument/2006/relationships/hyperlink" Target="consultantplus://offline/ref=95D223AEBBF51516CDBC0312623F006CE9C4D22CC2994DD3852FAFE7F9AC33C99770C7FFA5B94F730D431E2052JCU7N" TargetMode="External"/><Relationship Id="rId87" Type="http://schemas.openxmlformats.org/officeDocument/2006/relationships/hyperlink" Target="consultantplus://offline/ref=95D223AEBBF51516CDBC1D1F74535A61EECE8B27C1924385D170F4BAAEA5399EC23FC6B1E3B45073085D1D245B93BDD75B2FB3CAD47D2871DD2F94J5UDN" TargetMode="External"/><Relationship Id="rId5" Type="http://schemas.openxmlformats.org/officeDocument/2006/relationships/hyperlink" Target="consultantplus://offline/ref=95D223AEBBF51516CDBC1D1F74535A61EECE8B27C19C4F82D870F4BAAEA5399EC23FC6B1E3B45073085D1C255B93BDD75B2FB3CAD47D2871DD2F94J5UDN" TargetMode="External"/><Relationship Id="rId61" Type="http://schemas.openxmlformats.org/officeDocument/2006/relationships/hyperlink" Target="consultantplus://offline/ref=95D223AEBBF51516CDBC1D1F74535A61EECE8B27C0924E8DDB70F4BAAEA5399EC23FC6B1E3B45073085D1D285B93BDD75B2FB3CAD47D2871DD2F94J5UDN" TargetMode="External"/><Relationship Id="rId82" Type="http://schemas.openxmlformats.org/officeDocument/2006/relationships/hyperlink" Target="consultantplus://offline/ref=95D223AEBBF51516CDBC0312623F006CE9C1D529C29E4DD3852FAFE7F9AC33C985709FF0AFB205224C08112250D9EC961020B1C8JCUAN" TargetMode="External"/><Relationship Id="rId90" Type="http://schemas.openxmlformats.org/officeDocument/2006/relationships/hyperlink" Target="consultantplus://offline/ref=95D223AEBBF51516CDBC1D1F74535A61EECE8B27C1924385D170F4BAAEA5399EC23FC6B1E3B45073085D18295B93BDD75B2FB3CAD47D2871DD2F94J5UDN" TargetMode="External"/><Relationship Id="rId95" Type="http://schemas.openxmlformats.org/officeDocument/2006/relationships/hyperlink" Target="consultantplus://offline/ref=95D223AEBBF51516CDBC1D1F74535A61EECE8B27C1924385D170F4BAAEA5399EC23FC6B1E3B45073085D19255B93BDD75B2FB3CAD47D2871DD2F94J5UDN" TargetMode="External"/><Relationship Id="rId19" Type="http://schemas.openxmlformats.org/officeDocument/2006/relationships/hyperlink" Target="consultantplus://offline/ref=95D223AEBBF51516CDBC0312623F006CE8C2DD28C2934DD3852FAFE7F9AC33C99770C7FFA5B94F730D431E2052JCU7N" TargetMode="External"/><Relationship Id="rId14" Type="http://schemas.openxmlformats.org/officeDocument/2006/relationships/hyperlink" Target="consultantplus://offline/ref=95D223AEBBF51516CDBC1D1F74535A61EECE8B27C39F4E87D170F4BAAEA5399EC23FC6B1E3B45073085D1C255B93BDD75B2FB3CAD47D2871DD2F94J5UDN" TargetMode="External"/><Relationship Id="rId22" Type="http://schemas.openxmlformats.org/officeDocument/2006/relationships/hyperlink" Target="consultantplus://offline/ref=95D223AEBBF51516CDBC1D1F74535A61EECE8B27C29B4180D070F4BAAEA5399EC23FC6B1E3B45073085D1C265B93BDD75B2FB3CAD47D2871DD2F94J5UDN" TargetMode="External"/><Relationship Id="rId27" Type="http://schemas.openxmlformats.org/officeDocument/2006/relationships/hyperlink" Target="consultantplus://offline/ref=95D223AEBBF51516CDBC1D1F74535A61EECE8B27C39F4E87D170F4BAAEA5399EC23FC6B1E3B45073085D1C275B93BDD75B2FB3CAD47D2871DD2F94J5UDN" TargetMode="External"/><Relationship Id="rId30" Type="http://schemas.openxmlformats.org/officeDocument/2006/relationships/hyperlink" Target="consultantplus://offline/ref=95D223AEBBF51516CDBC1D1F74535A61EECE8B27C39A4585D170F4BAAEA5399EC23FC6B1E3B45073085D1D205B93BDD75B2FB3CAD47D2871DD2F94J5UDN" TargetMode="External"/><Relationship Id="rId35" Type="http://schemas.openxmlformats.org/officeDocument/2006/relationships/hyperlink" Target="consultantplus://offline/ref=95D223AEBBF51516CDBC1D1F74535A61EECE8B27C39A4585D170F4BAAEA5399EC23FC6B1E3B45073085D1C265B93BDD75B2FB3CAD47D2871DD2F94J5UDN" TargetMode="External"/><Relationship Id="rId43" Type="http://schemas.openxmlformats.org/officeDocument/2006/relationships/hyperlink" Target="consultantplus://offline/ref=95D223AEBBF51516CDBC1D1F74535A61EECE8B27C2994580DD70F4BAAEA5399EC23FC6B1E3B45073085F1E215B93BDD75B2FB3CAD47D2871DD2F94J5UDN" TargetMode="External"/><Relationship Id="rId48" Type="http://schemas.openxmlformats.org/officeDocument/2006/relationships/hyperlink" Target="consultantplus://offline/ref=95D223AEBBF51516CDBC1D1F74535A61EECE8B27C1924385D170F4BAAEA5399EC23FC6B1E3B45073085D1D255B93BDD75B2FB3CAD47D2871DD2F94J5UDN" TargetMode="External"/><Relationship Id="rId56" Type="http://schemas.openxmlformats.org/officeDocument/2006/relationships/hyperlink" Target="consultantplus://offline/ref=95D223AEBBF51516CDBC1D1F74535A61EECE8B27C29B418DD170F4BAAEA5399EC23FC6B1E3B45073085D1C295B93BDD75B2FB3CAD47D2871DD2F94J5UDN" TargetMode="External"/><Relationship Id="rId64" Type="http://schemas.openxmlformats.org/officeDocument/2006/relationships/hyperlink" Target="consultantplus://offline/ref=95D223AEBBF51516CDBC1D1F74535A61EECE8B27C1924385D170F4BAAEA5399EC23FC6B1E3B45073085D1E285B93BDD75B2FB3CAD47D2871DD2F94J5UDN" TargetMode="External"/><Relationship Id="rId69" Type="http://schemas.openxmlformats.org/officeDocument/2006/relationships/hyperlink" Target="consultantplus://offline/ref=95D223AEBBF51516CDBC1D1F74535A61EECE8B27C1924385D170F4BAAEA5399EC23FC6B1E3B45073085D1E295B93BDD75B2FB3CAD47D2871DD2F94J5UDN" TargetMode="External"/><Relationship Id="rId77" Type="http://schemas.openxmlformats.org/officeDocument/2006/relationships/hyperlink" Target="consultantplus://offline/ref=95D223AEBBF51516CDBC1D1F74535A61EECE8B27C39A4585D170F4BAAEA5399EC23FC6B1E3B45073085D1E245B93BDD75B2FB3CAD47D2871DD2F94J5UDN" TargetMode="External"/><Relationship Id="rId8" Type="http://schemas.openxmlformats.org/officeDocument/2006/relationships/hyperlink" Target="consultantplus://offline/ref=95D223AEBBF51516CDBC1D1F74535A61EECE8B27C0984E84DD70F4BAAEA5399EC23FC6B1E3B45073085D1C255B93BDD75B2FB3CAD47D2871DD2F94J5UDN" TargetMode="External"/><Relationship Id="rId51" Type="http://schemas.openxmlformats.org/officeDocument/2006/relationships/hyperlink" Target="consultantplus://offline/ref=95D223AEBBF51516CDBC1D1F74535A61EECE8B27C1924385D170F4BAAEA5399EC23FC6B1E3B45073085D1D275B93BDD75B2FB3CAD47D2871DD2F94J5UDN" TargetMode="External"/><Relationship Id="rId72" Type="http://schemas.openxmlformats.org/officeDocument/2006/relationships/hyperlink" Target="consultantplus://offline/ref=95D223AEBBF51516CDBC1D1F74535A61EECE8B27C1924385D170F4BAAEA5399EC23FC6B1E3B45073085D1F265B93BDD75B2FB3CAD47D2871DD2F94J5UDN" TargetMode="External"/><Relationship Id="rId80" Type="http://schemas.openxmlformats.org/officeDocument/2006/relationships/hyperlink" Target="consultantplus://offline/ref=95D223AEBBF51516CDBC1D1F74535A61EECE8B27C1924385D170F4BAAEA5399EC23FC6B1E3B45073085D18205B93BDD75B2FB3CAD47D2871DD2F94J5UDN" TargetMode="External"/><Relationship Id="rId85" Type="http://schemas.openxmlformats.org/officeDocument/2006/relationships/hyperlink" Target="consultantplus://offline/ref=95D223AEBBF51516CDBC1D1F74535A61EECE8B27C1924385D170F4BAAEA5399EC23FC6B1E3B45073085D18285B93BDD75B2FB3CAD47D2871DD2F94J5UDN" TargetMode="External"/><Relationship Id="rId93" Type="http://schemas.openxmlformats.org/officeDocument/2006/relationships/hyperlink" Target="consultantplus://offline/ref=95D223AEBBF51516CDBC1D1F74535A61EECE8B27C39A4585D170F4BAAEA5399EC23FC6B1E3B45073085D1E265B93BDD75B2FB3CAD47D2871DD2F94J5UDN"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95D223AEBBF51516CDBC1D1F74535A61EECE8B27C398458CD970F4BAAEA5399EC23FC6B1E3B45073085D1C255B93BDD75B2FB3CAD47D2871DD2F94J5UDN" TargetMode="External"/><Relationship Id="rId17" Type="http://schemas.openxmlformats.org/officeDocument/2006/relationships/hyperlink" Target="consultantplus://offline/ref=95D223AEBBF51516CDBC1D1F74535A61EECE8B27C29B418DD170F4BAAEA5399EC23FC6B1E3B45073085D1C255B93BDD75B2FB3CAD47D2871DD2F94J5UDN" TargetMode="External"/><Relationship Id="rId25" Type="http://schemas.openxmlformats.org/officeDocument/2006/relationships/hyperlink" Target="consultantplus://offline/ref=95D223AEBBF51516CDBC1D1F74535A61EECE8B27C39A4585D170F4BAAEA5399EC23FC6B1E3B45073085D1C295B93BDD75B2FB3CAD47D2871DD2F94J5UDN" TargetMode="External"/><Relationship Id="rId33" Type="http://schemas.openxmlformats.org/officeDocument/2006/relationships/hyperlink" Target="consultantplus://offline/ref=95D223AEBBF51516CDBC1D1F74535A61EECE8B27C1924385D170F4BAAEA5399EC23FC6B1E3B45073085D1D235B93BDD75B2FB3CAD47D2871DD2F94J5UDN" TargetMode="External"/><Relationship Id="rId38" Type="http://schemas.openxmlformats.org/officeDocument/2006/relationships/hyperlink" Target="consultantplus://offline/ref=95D223AEBBF51516CDBC0312623F006CE9C1D529C29E4DD3852FAFE7F9AC33C99770C7FFA5B94F730D431E2052JCU7N" TargetMode="External"/><Relationship Id="rId46" Type="http://schemas.openxmlformats.org/officeDocument/2006/relationships/hyperlink" Target="consultantplus://offline/ref=95D223AEBBF51516CDBC1D1F74535A61EECE8B27C39A4585D170F4BAAEA5399EC23FC6B1E3B45073085D1D265B93BDD75B2FB3CAD47D2871DD2F94J5UDN" TargetMode="External"/><Relationship Id="rId59" Type="http://schemas.openxmlformats.org/officeDocument/2006/relationships/hyperlink" Target="consultantplus://offline/ref=95D223AEBBF51516CDBC1D1F74535A61EECE8B27C0924E8DDB70F4BAAEA5399EC23FC6B1E3B45073085D1D265B93BDD75B2FB3CAD47D2871DD2F94J5UDN" TargetMode="External"/><Relationship Id="rId67" Type="http://schemas.openxmlformats.org/officeDocument/2006/relationships/hyperlink" Target="consultantplus://offline/ref=95D223AEBBF51516CDBC1D1F74535A61EECE8B27C29B418DD170F4BAAEA5399EC23FC6B1E3B45073085D1D215B93BDD75B2FB3CAD47D2871DD2F94J5UDN" TargetMode="External"/><Relationship Id="rId20" Type="http://schemas.openxmlformats.org/officeDocument/2006/relationships/hyperlink" Target="consultantplus://offline/ref=95D223AEBBF51516CDBC1D1F74535A61EECE8B27C39A4585D170F4BAAEA5399EC23FC6B1E3B45073085D1C265B93BDD75B2FB3CAD47D2871DD2F94J5UDN" TargetMode="External"/><Relationship Id="rId41" Type="http://schemas.openxmlformats.org/officeDocument/2006/relationships/hyperlink" Target="consultantplus://offline/ref=95D223AEBBF51516CDBC1D1F74535A61EECE8B27C39A4585D170F4BAAEA5399EC23FC6B1E3B45073085D1D235B93BDD75B2FB3CAD47D2871DD2F94J5UDN" TargetMode="External"/><Relationship Id="rId54" Type="http://schemas.openxmlformats.org/officeDocument/2006/relationships/hyperlink" Target="consultantplus://offline/ref=95D223AEBBF51516CDBC1D1F74535A61EECE8B27C0924E8DDB70F4BAAEA5399EC23FC6B1E3B45073085D1D205B93BDD75B2FB3CAD47D2871DD2F94J5UDN" TargetMode="External"/><Relationship Id="rId62" Type="http://schemas.openxmlformats.org/officeDocument/2006/relationships/hyperlink" Target="consultantplus://offline/ref=95D223AEBBF51516CDBC1D1F74535A61EECE8B27C1924385D170F4BAAEA5399EC23FC6B1E3B45073085D1E245B93BDD75B2FB3CAD47D2871DD2F94J5UDN" TargetMode="External"/><Relationship Id="rId70" Type="http://schemas.openxmlformats.org/officeDocument/2006/relationships/hyperlink" Target="consultantplus://offline/ref=95D223AEBBF51516CDBC1D1F74535A61EECE8B27C1924385D170F4BAAEA5399EC23FC6B1E3B45073085D1D245B93BDD75B2FB3CAD47D2871DD2F94J5UDN" TargetMode="External"/><Relationship Id="rId75" Type="http://schemas.openxmlformats.org/officeDocument/2006/relationships/hyperlink" Target="consultantplus://offline/ref=95D223AEBBF51516CDBC1D1F74535A61EECE8B27C39A4585D170F4BAAEA5399EC23FC6B1E3B45073085D1E215B93BDD75B2FB3CAD47D2871DD2F94J5UDN" TargetMode="External"/><Relationship Id="rId83" Type="http://schemas.openxmlformats.org/officeDocument/2006/relationships/hyperlink" Target="consultantplus://offline/ref=95D223AEBBF51516CDBC1D1F74535A61EECE8B27C0924E8DDB70F4BAAEA5399EC23FC6B1E3B45073085D1E265B93BDD75B2FB3CAD47D2871DD2F94J5UDN" TargetMode="External"/><Relationship Id="rId88" Type="http://schemas.openxmlformats.org/officeDocument/2006/relationships/hyperlink" Target="consultantplus://offline/ref=95D223AEBBF51516CDBC1D1F74535A61EECE8B27C39A4585D170F4BAAEA5399EC23FC6B1E3B45073085D1E255B93BDD75B2FB3CAD47D2871DD2F94J5UDN" TargetMode="External"/><Relationship Id="rId91" Type="http://schemas.openxmlformats.org/officeDocument/2006/relationships/hyperlink" Target="consultantplus://offline/ref=95D223AEBBF51516CDBC1D1F74535A61EECE8B27C0924E8DDB70F4BAAEA5399EC23FC6B1E3B45073085D1F215B93BDD75B2FB3CAD47D2871DD2F94J5UDN" TargetMode="External"/><Relationship Id="rId96" Type="http://schemas.openxmlformats.org/officeDocument/2006/relationships/hyperlink" Target="consultantplus://offline/ref=95D223AEBBF51516CDBC1D1F74535A61EECE8B27C39A4585D170F4BAAEA5399EC23FC6B1E3B45073085D1E275B93BDD75B2FB3CAD47D2871DD2F94J5UDN" TargetMode="External"/><Relationship Id="rId1" Type="http://schemas.openxmlformats.org/officeDocument/2006/relationships/styles" Target="styles.xml"/><Relationship Id="rId6" Type="http://schemas.openxmlformats.org/officeDocument/2006/relationships/hyperlink" Target="consultantplus://offline/ref=95D223AEBBF51516CDBC1D1F74535A61EECE8B27C1924385D170F4BAAEA5399EC23FC6B1E3B45073085D1C255B93BDD75B2FB3CAD47D2871DD2F94J5UDN" TargetMode="External"/><Relationship Id="rId15" Type="http://schemas.openxmlformats.org/officeDocument/2006/relationships/hyperlink" Target="consultantplus://offline/ref=95D223AEBBF51516CDBC1D1F74535A61EECE8B27C39D458CDA70F4BAAEA5399EC23FC6B1E3B45073085D1C255B93BDD75B2FB3CAD47D2871DD2F94J5UDN" TargetMode="External"/><Relationship Id="rId23" Type="http://schemas.openxmlformats.org/officeDocument/2006/relationships/hyperlink" Target="consultantplus://offline/ref=95D223AEBBF51516CDBC1D1F74535A61EECE8B27C39A4585D170F4BAAEA5399EC23FC6B1E3B45073085D1C295B93BDD75B2FB3CAD47D2871DD2F94J5UDN" TargetMode="External"/><Relationship Id="rId28" Type="http://schemas.openxmlformats.org/officeDocument/2006/relationships/hyperlink" Target="consultantplus://offline/ref=95D223AEBBF51516CDBC1D1F74535A61EECE8B27C39D458CDA70F4BAAEA5399EC23FC6B1E3B45073085D1C265B93BDD75B2FB3CAD47D2871DD2F94J5UDN" TargetMode="External"/><Relationship Id="rId36" Type="http://schemas.openxmlformats.org/officeDocument/2006/relationships/hyperlink" Target="consultantplus://offline/ref=95D223AEBBF51516CDBC1D1F74535A61EECE8B27C398458CD970F4BAAEA5399EC23FC6B1E3B45073085D1C295B93BDD75B2FB3CAD47D2871DD2F94J5UDN" TargetMode="External"/><Relationship Id="rId49" Type="http://schemas.openxmlformats.org/officeDocument/2006/relationships/hyperlink" Target="consultantplus://offline/ref=95D223AEBBF51516CDBC0312623F006CE8CCDC2FC19D4DD3852FAFE7F9AC33C985709FF3A7B95071005648711492E1910E3CB1CFD47F2D6DJDUFN" TargetMode="External"/><Relationship Id="rId57" Type="http://schemas.openxmlformats.org/officeDocument/2006/relationships/hyperlink" Target="consultantplus://offline/ref=95D223AEBBF51516CDBC1D1F74535A61EECE8B27C0924E8DDB70F4BAAEA5399EC23FC6B1E3B45073085D1D245B93BDD75B2FB3CAD47D2871DD2F94J5UDN" TargetMode="External"/><Relationship Id="rId10" Type="http://schemas.openxmlformats.org/officeDocument/2006/relationships/hyperlink" Target="consultantplus://offline/ref=95D223AEBBF51516CDBC1D1F74535A61EECE8B27C0924E8DDB70F4BAAEA5399EC23FC6B1E3B45073085D1C255B93BDD75B2FB3CAD47D2871DD2F94J5UDN" TargetMode="External"/><Relationship Id="rId31" Type="http://schemas.openxmlformats.org/officeDocument/2006/relationships/hyperlink" Target="consultantplus://offline/ref=95D223AEBBF51516CDBC0312623F006CE8CDD22FCECC1AD1D47AA1E2F1FC69D9933990F2B9B9546D0A5D1EJ2U0N" TargetMode="External"/><Relationship Id="rId44" Type="http://schemas.openxmlformats.org/officeDocument/2006/relationships/hyperlink" Target="consultantplus://offline/ref=95D223AEBBF51516CDBC1D1F74535A61EECE8B27C39A4585D170F4BAAEA5399EC23FC6B1E3B45073085D1D255B93BDD75B2FB3CAD47D2871DD2F94J5UDN" TargetMode="External"/><Relationship Id="rId52" Type="http://schemas.openxmlformats.org/officeDocument/2006/relationships/hyperlink" Target="consultantplus://offline/ref=95D223AEBBF51516CDBC0312623F006CE9C1D529C29E4DD3852FAFE7F9AC33C985709FF1A4B205224C08112250D9EC961020B1C8JCUAN" TargetMode="External"/><Relationship Id="rId60" Type="http://schemas.openxmlformats.org/officeDocument/2006/relationships/hyperlink" Target="consultantplus://offline/ref=95D223AEBBF51516CDBC1D1F74535A61EECE8B27C0924E8DDB70F4BAAEA5399EC23FC6B1E3B45073085D1D275B93BDD75B2FB3CAD47D2871DD2F94J5UDN" TargetMode="External"/><Relationship Id="rId65" Type="http://schemas.openxmlformats.org/officeDocument/2006/relationships/hyperlink" Target="consultantplus://offline/ref=95D223AEBBF51516CDBC1D1F74535A61EECE8B27C39A4585D170F4BAAEA5399EC23FC6B1E3B45073085D1D275B93BDD75B2FB3CAD47D2871DD2F94J5UDN" TargetMode="External"/><Relationship Id="rId73" Type="http://schemas.openxmlformats.org/officeDocument/2006/relationships/hyperlink" Target="consultantplus://offline/ref=95D223AEBBF51516CDBC1D1F74535A61EECE8B27C1924385D170F4BAAEA5399EC23FC6B1E3B45073085D1D245B93BDD75B2FB3CAD47D2871DD2F94J5UDN" TargetMode="External"/><Relationship Id="rId78" Type="http://schemas.openxmlformats.org/officeDocument/2006/relationships/hyperlink" Target="consultantplus://offline/ref=95D223AEBBF51516CDBC0312623F006CE9C4D22CC2994DD3852FAFE7F9AC33C99770C7FFA5B94F730D431E2052JCU7N" TargetMode="External"/><Relationship Id="rId81" Type="http://schemas.openxmlformats.org/officeDocument/2006/relationships/hyperlink" Target="consultantplus://offline/ref=95D223AEBBF51516CDBC1D1F74535A61EECE8B27C1924385D170F4BAAEA5399EC23FC6B1E3B45073085D18245B93BDD75B2FB3CAD47D2871DD2F94J5UDN" TargetMode="External"/><Relationship Id="rId86" Type="http://schemas.openxmlformats.org/officeDocument/2006/relationships/hyperlink" Target="consultantplus://offline/ref=95D223AEBBF51516CDBC1D1F74535A61EECE8B27C0924E8DDB70F4BAAEA5399EC23FC6B1E3B45073085D1F205B93BDD75B2FB3CAD47D2871DD2F94J5UDN" TargetMode="External"/><Relationship Id="rId94" Type="http://schemas.openxmlformats.org/officeDocument/2006/relationships/hyperlink" Target="consultantplus://offline/ref=95D223AEBBF51516CDBC1D1F74535A61EECE8B27C39A4585D170F4BAAEA5399EC23FC6B1E3B45073085D1E265B93BDD75B2FB3CAD47D2871DD2F94J5UD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5D223AEBBF51516CDBC1D1F74535A61EECE8B27C09C4683DF70F4BAAEA5399EC23FC6B1E3B45073085D1C255B93BDD75B2FB3CAD47D2871DD2F94J5UDN" TargetMode="External"/><Relationship Id="rId13" Type="http://schemas.openxmlformats.org/officeDocument/2006/relationships/hyperlink" Target="consultantplus://offline/ref=95D223AEBBF51516CDBC1D1F74535A61EECE8B27C3994087DD70F4BAAEA5399EC23FC6B1E3B45073085D1C255B93BDD75B2FB3CAD47D2871DD2F94J5UDN" TargetMode="External"/><Relationship Id="rId18" Type="http://schemas.openxmlformats.org/officeDocument/2006/relationships/hyperlink" Target="consultantplus://offline/ref=95D223AEBBF51516CDBC0312623F006CE9C1D529C29E4DD3852FAFE7F9AC33C985709FF3A7B951770C5648711492E1910E3CB1CFD47F2D6DJDUFN" TargetMode="External"/><Relationship Id="rId39" Type="http://schemas.openxmlformats.org/officeDocument/2006/relationships/hyperlink" Target="consultantplus://offline/ref=95D223AEBBF51516CDBC0312623F006CE8CCDC2FC19D4DD3852FAFE7F9AC33C99770C7FFA5B94F730D431E2052JCU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9565</Words>
  <Characters>54524</Characters>
  <Application>Microsoft Office Word</Application>
  <DocSecurity>0</DocSecurity>
  <Lines>454</Lines>
  <Paragraphs>127</Paragraphs>
  <ScaleCrop>false</ScaleCrop>
  <Company/>
  <LinksUpToDate>false</LinksUpToDate>
  <CharactersWithSpaces>63962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Agafonova</dc:creator>
  <cp:lastModifiedBy>Agafonova</cp:lastModifiedBy>
  <cp:revision>2</cp:revision>
  <dcterms:created xsi:type="dcterms:W3CDTF">2020-05-20T13:20:00Z</dcterms:created>
  <dcterms:modified xsi:type="dcterms:W3CDTF">2020-05-20T13:20:00Z</dcterms:modified>
</cp:coreProperties>
</file>