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5E" w:rsidRDefault="00822234" w:rsidP="0051205E">
      <w:pPr>
        <w:pStyle w:val="a3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5940425" cy="4092293"/>
            <wp:effectExtent l="19050" t="0" r="3175" b="0"/>
            <wp:docPr id="1" name="Рисунок 1" descr="https://b.ryazan.stavrsp.ru/media/k2/items/cache/79ab2ba4e6ae0ca478b2724afd6feb3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.ryazan.stavrsp.ru/media/k2/items/cache/79ab2ba4e6ae0ca478b2724afd6feb36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5E" w:rsidRPr="00256285" w:rsidRDefault="0051205E" w:rsidP="0051205E">
      <w:pPr>
        <w:pStyle w:val="a3"/>
        <w:spacing w:before="0" w:beforeAutospacing="0"/>
        <w:jc w:val="both"/>
      </w:pPr>
      <w:r w:rsidRPr="00256285">
        <w:t>Неформальная занятость приводит не только к отсутствию соблюдения трудовых прав и социальных гарантий работников, но и к недополучению доходов бюджетами регионального и муниципального уровней от налога на доходы физических лиц. Это, в свою очередь, приводит к проблеме дефицитности бюджетов, что не позволяет реализовывать все мероприятия по развитию различных сфер, в том числе социальной.</w:t>
      </w:r>
    </w:p>
    <w:p w:rsidR="0051205E" w:rsidRPr="00256285" w:rsidRDefault="0051205E" w:rsidP="0051205E">
      <w:pPr>
        <w:pStyle w:val="a3"/>
        <w:spacing w:before="0" w:beforeAutospacing="0"/>
        <w:jc w:val="both"/>
      </w:pPr>
      <w:r w:rsidRPr="00256285">
        <w:t xml:space="preserve">Выведение из тени всех неформально занятых позволит дополнительно получить минимум 30 процентов от той суммы налога на доходы физических лиц, которая фактически поступает в бюджеты всех уровней. </w:t>
      </w:r>
    </w:p>
    <w:p w:rsidR="0051205E" w:rsidRPr="00256285" w:rsidRDefault="0051205E" w:rsidP="0051205E">
      <w:pPr>
        <w:pStyle w:val="a3"/>
        <w:spacing w:before="0" w:beforeAutospacing="0"/>
        <w:jc w:val="both"/>
      </w:pPr>
      <w:r w:rsidRPr="00256285">
        <w:t>Поэтому одним из важных направлений деятельности в сфере трудовых отношений остается работа по легализаци</w:t>
      </w:r>
      <w:r w:rsidR="00156A3E">
        <w:t>и</w:t>
      </w:r>
      <w:r w:rsidRPr="00256285">
        <w:t xml:space="preserve"> трудовых отношений и сокращению неформальной занятости.</w:t>
      </w:r>
    </w:p>
    <w:p w:rsidR="0051205E" w:rsidRPr="00256285" w:rsidRDefault="0051205E" w:rsidP="0051205E">
      <w:pPr>
        <w:pStyle w:val="a3"/>
        <w:spacing w:before="0" w:beforeAutospacing="0"/>
        <w:jc w:val="both"/>
      </w:pPr>
      <w:r w:rsidRPr="00256285">
        <w:t>Основные проявления неформальной занятости: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>·           </w:t>
      </w:r>
      <w:r w:rsidR="0051205E" w:rsidRPr="00256285">
        <w:t xml:space="preserve">отсутствие оформления трудовых отношений с работником в письменной форме; 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>·           </w:t>
      </w:r>
      <w:r w:rsidR="0051205E" w:rsidRPr="00256285">
        <w:t xml:space="preserve">существование серых схем и расчетов в наличной форме при оплате труда; 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>·           </w:t>
      </w:r>
      <w:r w:rsidR="0051205E" w:rsidRPr="00256285">
        <w:t xml:space="preserve">уклонение от уплаты страховых взносов; 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 xml:space="preserve">·            </w:t>
      </w:r>
      <w:r w:rsidR="0051205E" w:rsidRPr="00256285">
        <w:t xml:space="preserve">подмена трудовых отношений договорами гражданско-правового характера. </w:t>
      </w:r>
    </w:p>
    <w:p w:rsidR="0051205E" w:rsidRPr="00256285" w:rsidRDefault="0051205E" w:rsidP="0051205E">
      <w:pPr>
        <w:pStyle w:val="a3"/>
        <w:spacing w:before="0" w:beforeAutospacing="0"/>
        <w:jc w:val="both"/>
      </w:pPr>
      <w:r w:rsidRPr="00256285"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51205E" w:rsidRPr="00256285" w:rsidRDefault="0051205E" w:rsidP="0051205E">
      <w:pPr>
        <w:pStyle w:val="a3"/>
        <w:spacing w:before="0" w:beforeAutospacing="0"/>
        <w:jc w:val="both"/>
      </w:pPr>
      <w:r w:rsidRPr="00256285">
        <w:lastRenderedPageBreak/>
        <w:t>Соглашаясь работать неформально</w:t>
      </w:r>
      <w:r w:rsidR="00156A3E">
        <w:t>,</w:t>
      </w:r>
      <w:r w:rsidRPr="00256285">
        <w:t xml:space="preserve"> работник рискует: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 xml:space="preserve">·              </w:t>
      </w:r>
      <w:r w:rsidR="0051205E" w:rsidRPr="00256285">
        <w:t>получать заниженную оплату труда</w:t>
      </w:r>
    </w:p>
    <w:p w:rsidR="0051205E" w:rsidRPr="00256285" w:rsidRDefault="0051205E" w:rsidP="0051205E">
      <w:pPr>
        <w:pStyle w:val="a3"/>
        <w:spacing w:before="0" w:beforeAutospacing="0"/>
        <w:jc w:val="both"/>
      </w:pPr>
      <w:r w:rsidRPr="00256285">
        <w:t>·          </w:t>
      </w:r>
      <w:r w:rsidR="00256285">
        <w:t>    </w:t>
      </w:r>
      <w:r w:rsidRPr="00256285">
        <w:t>не получить заработную плату в случае любого конфликта с работодателем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>·             </w:t>
      </w:r>
      <w:r w:rsidR="0051205E" w:rsidRPr="00256285">
        <w:t xml:space="preserve"> не получить отпускные или вовсе не пойти в отпуск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>·              </w:t>
      </w:r>
      <w:r w:rsidR="0051205E" w:rsidRPr="00256285">
        <w:t>не получить оплату листка нетрудоспособности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>·              </w:t>
      </w:r>
      <w:r w:rsidR="0051205E" w:rsidRPr="00256285">
        <w:t xml:space="preserve">не получать в полном объеме пособие безработице, 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>·              </w:t>
      </w:r>
      <w:r w:rsidR="0051205E" w:rsidRPr="00256285">
        <w:t>полностью лишиться социальных гарантий, предусмотренных трудовым договором (пособие по уходу за ребенком, выходные пособия в случае увольнения по сокращению штатов и др.)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>·               </w:t>
      </w:r>
      <w:r w:rsidR="0051205E" w:rsidRPr="00256285">
        <w:t xml:space="preserve"> получить отказ в расследовании несчастного случая на производстве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>·               </w:t>
      </w:r>
      <w:r w:rsidR="0051205E" w:rsidRPr="00256285">
        <w:t xml:space="preserve"> не получить расчет при увольнении</w:t>
      </w:r>
    </w:p>
    <w:p w:rsidR="0051205E" w:rsidRPr="00256285" w:rsidRDefault="00256285" w:rsidP="0051205E">
      <w:pPr>
        <w:pStyle w:val="a3"/>
        <w:spacing w:before="0" w:beforeAutospacing="0"/>
        <w:jc w:val="both"/>
      </w:pPr>
      <w:r>
        <w:t>·               </w:t>
      </w:r>
      <w:r w:rsidR="0051205E" w:rsidRPr="00256285">
        <w:t xml:space="preserve"> получить отказ в выдаче необходимого ему кредита</w:t>
      </w:r>
    </w:p>
    <w:p w:rsidR="0051205E" w:rsidRPr="00256285" w:rsidRDefault="0051205E" w:rsidP="0051205E">
      <w:pPr>
        <w:pStyle w:val="a3"/>
        <w:spacing w:before="0" w:beforeAutospacing="0"/>
        <w:jc w:val="both"/>
      </w:pPr>
      <w:r w:rsidRPr="00256285">
        <w:t>Кроме того, с его зарплаты не будут производиться пенсионные отчисления. Неприятность этой ситуации человек почувствует более остро при выходе на пенсию.</w:t>
      </w:r>
    </w:p>
    <w:p w:rsidR="0051205E" w:rsidRPr="00256285" w:rsidRDefault="0051205E" w:rsidP="0051205E">
      <w:pPr>
        <w:pStyle w:val="a3"/>
        <w:spacing w:before="0" w:beforeAutospacing="0"/>
        <w:jc w:val="both"/>
      </w:pPr>
      <w:r w:rsidRPr="00256285">
        <w:t xml:space="preserve">В масштабах государства неформальная занятость ведет к недополучению налогов, страховых выплат, ограничивая возможность развития государственной социальной политики. </w:t>
      </w:r>
    </w:p>
    <w:p w:rsidR="0051205E" w:rsidRPr="00256285" w:rsidRDefault="0051205E" w:rsidP="0051205E">
      <w:pPr>
        <w:pStyle w:val="a3"/>
        <w:spacing w:before="0" w:beforeAutospacing="0"/>
        <w:jc w:val="both"/>
      </w:pPr>
      <w:r w:rsidRPr="00256285">
        <w:t>Для работодателей выплата «серых» зарплат, не оформление надлежащим образом трудовых отношений с работниками грозит административной ответственностью в виде уплаты «сэкономленных» работодателем средств и внушительными штрафами.</w:t>
      </w:r>
    </w:p>
    <w:p w:rsidR="0051205E" w:rsidRDefault="0051205E" w:rsidP="0051205E">
      <w:pPr>
        <w:pStyle w:val="a3"/>
        <w:spacing w:before="0" w:beforeAutospacing="0"/>
        <w:jc w:val="both"/>
      </w:pPr>
      <w:r w:rsidRPr="00256285">
        <w:t>Полностью искоренить проявления неформальной занятости 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</w:t>
      </w:r>
      <w:r>
        <w:t xml:space="preserve"> </w:t>
      </w:r>
    </w:p>
    <w:p w:rsidR="0051205E" w:rsidRDefault="0051205E" w:rsidP="0051205E">
      <w:pPr>
        <w:jc w:val="both"/>
      </w:pPr>
    </w:p>
    <w:p w:rsidR="0051205E" w:rsidRPr="00681879" w:rsidRDefault="0051205E" w:rsidP="0051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0F0" w:rsidRDefault="009A10F0" w:rsidP="0051205E">
      <w:pPr>
        <w:jc w:val="both"/>
      </w:pPr>
    </w:p>
    <w:sectPr w:rsidR="009A10F0" w:rsidSect="009A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5E"/>
    <w:rsid w:val="00094DE3"/>
    <w:rsid w:val="00156A3E"/>
    <w:rsid w:val="00256285"/>
    <w:rsid w:val="0051205E"/>
    <w:rsid w:val="00822234"/>
    <w:rsid w:val="009A10F0"/>
    <w:rsid w:val="00B6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2</cp:revision>
  <dcterms:created xsi:type="dcterms:W3CDTF">2022-04-04T08:49:00Z</dcterms:created>
  <dcterms:modified xsi:type="dcterms:W3CDTF">2022-04-04T11:16:00Z</dcterms:modified>
</cp:coreProperties>
</file>