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1" w:rsidRPr="00A67B24" w:rsidRDefault="00684781" w:rsidP="00A67B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7B24">
        <w:rPr>
          <w:sz w:val="28"/>
          <w:szCs w:val="28"/>
        </w:rPr>
        <w:t xml:space="preserve">Старооскольским городским прокурором </w:t>
      </w:r>
      <w:bookmarkStart w:id="0" w:name="_GoBack"/>
      <w:r w:rsidRPr="00A67B24">
        <w:rPr>
          <w:sz w:val="28"/>
          <w:szCs w:val="28"/>
        </w:rPr>
        <w:t>утверждено обвинительное заключение по уголовному делу в отношении 38-летне</w:t>
      </w:r>
      <w:r w:rsidR="00600FCC">
        <w:rPr>
          <w:sz w:val="28"/>
          <w:szCs w:val="28"/>
        </w:rPr>
        <w:t>го</w:t>
      </w:r>
      <w:r w:rsidRPr="00A67B24">
        <w:rPr>
          <w:sz w:val="28"/>
          <w:szCs w:val="28"/>
        </w:rPr>
        <w:t xml:space="preserve"> жител</w:t>
      </w:r>
      <w:r w:rsidR="00600FCC">
        <w:rPr>
          <w:sz w:val="28"/>
          <w:szCs w:val="28"/>
        </w:rPr>
        <w:t>я</w:t>
      </w:r>
      <w:r w:rsidRPr="00A67B24">
        <w:rPr>
          <w:sz w:val="28"/>
          <w:szCs w:val="28"/>
        </w:rPr>
        <w:t xml:space="preserve"> г. Стар</w:t>
      </w:r>
      <w:r w:rsidR="00A67B24">
        <w:rPr>
          <w:sz w:val="28"/>
          <w:szCs w:val="28"/>
        </w:rPr>
        <w:t>ый</w:t>
      </w:r>
      <w:r w:rsidRPr="00A67B24">
        <w:rPr>
          <w:sz w:val="28"/>
          <w:szCs w:val="28"/>
        </w:rPr>
        <w:t xml:space="preserve"> Оскол</w:t>
      </w:r>
      <w:bookmarkEnd w:id="0"/>
      <w:r w:rsidRPr="00A67B24">
        <w:rPr>
          <w:sz w:val="28"/>
          <w:szCs w:val="28"/>
        </w:rPr>
        <w:t>, обвиняемо</w:t>
      </w:r>
      <w:r w:rsidR="00600FCC">
        <w:rPr>
          <w:sz w:val="28"/>
          <w:szCs w:val="28"/>
        </w:rPr>
        <w:t>го</w:t>
      </w:r>
      <w:r w:rsidRPr="00A67B24">
        <w:rPr>
          <w:sz w:val="28"/>
          <w:szCs w:val="28"/>
        </w:rPr>
        <w:t xml:space="preserve"> в совершении преступлени</w:t>
      </w:r>
      <w:r w:rsidR="00600FCC">
        <w:rPr>
          <w:sz w:val="28"/>
          <w:szCs w:val="28"/>
        </w:rPr>
        <w:t>я</w:t>
      </w:r>
      <w:r w:rsidRPr="00A67B24">
        <w:rPr>
          <w:sz w:val="28"/>
          <w:szCs w:val="28"/>
        </w:rPr>
        <w:t>, предусмотренн</w:t>
      </w:r>
      <w:r w:rsidR="00600FCC">
        <w:rPr>
          <w:sz w:val="28"/>
          <w:szCs w:val="28"/>
        </w:rPr>
        <w:t>ого</w:t>
      </w:r>
      <w:r w:rsidRPr="00A67B24">
        <w:rPr>
          <w:sz w:val="28"/>
          <w:szCs w:val="28"/>
        </w:rPr>
        <w:t xml:space="preserve"> ч. 1 ст. </w:t>
      </w:r>
      <w:r w:rsidR="00600FCC">
        <w:rPr>
          <w:sz w:val="28"/>
          <w:szCs w:val="28"/>
        </w:rPr>
        <w:t>222</w:t>
      </w:r>
      <w:r w:rsidRPr="00A67B24">
        <w:rPr>
          <w:sz w:val="28"/>
          <w:szCs w:val="28"/>
        </w:rPr>
        <w:t xml:space="preserve"> УК РФ</w:t>
      </w:r>
      <w:r w:rsidR="00F33EE1" w:rsidRPr="00A67B24">
        <w:rPr>
          <w:sz w:val="28"/>
          <w:szCs w:val="28"/>
        </w:rPr>
        <w:t>.</w:t>
      </w:r>
      <w:r w:rsidRPr="00A67B24">
        <w:rPr>
          <w:sz w:val="28"/>
          <w:szCs w:val="28"/>
        </w:rPr>
        <w:t xml:space="preserve"> </w:t>
      </w:r>
    </w:p>
    <w:p w:rsidR="0034029D" w:rsidRPr="0034029D" w:rsidRDefault="00600FCC" w:rsidP="0034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дознания</w:t>
      </w:r>
      <w:r w:rsidR="00684781" w:rsidRPr="00A67B24">
        <w:rPr>
          <w:rFonts w:ascii="Times New Roman" w:hAnsi="Times New Roman" w:cs="Times New Roman"/>
          <w:sz w:val="28"/>
          <w:szCs w:val="28"/>
        </w:rPr>
        <w:t xml:space="preserve"> УМВД России </w:t>
      </w:r>
      <w:r w:rsidR="003F1EEA" w:rsidRPr="00A67B24">
        <w:rPr>
          <w:rFonts w:ascii="Times New Roman" w:hAnsi="Times New Roman" w:cs="Times New Roman"/>
          <w:sz w:val="28"/>
          <w:szCs w:val="28"/>
        </w:rPr>
        <w:t xml:space="preserve">«Старооскольское» </w:t>
      </w:r>
      <w:r w:rsidR="00684781" w:rsidRPr="00A67B24">
        <w:rPr>
          <w:rFonts w:ascii="Times New Roman" w:hAnsi="Times New Roman" w:cs="Times New Roman"/>
          <w:sz w:val="28"/>
          <w:szCs w:val="28"/>
        </w:rPr>
        <w:t xml:space="preserve">окончено предварительное </w:t>
      </w:r>
      <w:r>
        <w:rPr>
          <w:rFonts w:ascii="Times New Roman" w:hAnsi="Times New Roman" w:cs="Times New Roman"/>
          <w:sz w:val="28"/>
          <w:szCs w:val="28"/>
        </w:rPr>
        <w:t>расследование</w:t>
      </w:r>
      <w:r w:rsidR="00684781" w:rsidRPr="00A67B24">
        <w:rPr>
          <w:rFonts w:ascii="Times New Roman" w:hAnsi="Times New Roman" w:cs="Times New Roman"/>
          <w:sz w:val="28"/>
          <w:szCs w:val="28"/>
        </w:rPr>
        <w:t xml:space="preserve"> по уголовному делу, </w:t>
      </w:r>
      <w:r w:rsidR="00397224" w:rsidRPr="00A67B24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="00684781" w:rsidRPr="00A67B24">
        <w:rPr>
          <w:rFonts w:ascii="Times New Roman" w:hAnsi="Times New Roman" w:cs="Times New Roman"/>
          <w:sz w:val="28"/>
          <w:szCs w:val="28"/>
        </w:rPr>
        <w:t>установлено, что</w:t>
      </w:r>
      <w:r w:rsidR="00BF7586" w:rsidRPr="00A67B24">
        <w:rPr>
          <w:rFonts w:ascii="Times New Roman" w:hAnsi="Times New Roman" w:cs="Times New Roman"/>
          <w:sz w:val="28"/>
          <w:szCs w:val="28"/>
        </w:rPr>
        <w:t xml:space="preserve"> в </w:t>
      </w:r>
      <w:r w:rsidR="00C11588">
        <w:rPr>
          <w:rFonts w:ascii="Times New Roman" w:hAnsi="Times New Roman" w:cs="Times New Roman"/>
          <w:sz w:val="28"/>
          <w:szCs w:val="28"/>
        </w:rPr>
        <w:t>апреле</w:t>
      </w:r>
      <w:r w:rsidR="00BF7586" w:rsidRPr="00A67B24">
        <w:rPr>
          <w:rFonts w:ascii="Times New Roman" w:hAnsi="Times New Roman" w:cs="Times New Roman"/>
          <w:sz w:val="28"/>
          <w:szCs w:val="28"/>
        </w:rPr>
        <w:t xml:space="preserve"> 202</w:t>
      </w:r>
      <w:r w:rsidR="00C11588">
        <w:rPr>
          <w:rFonts w:ascii="Times New Roman" w:hAnsi="Times New Roman" w:cs="Times New Roman"/>
          <w:sz w:val="28"/>
          <w:szCs w:val="28"/>
        </w:rPr>
        <w:t>4</w:t>
      </w:r>
      <w:r w:rsidR="00BF7586" w:rsidRPr="00A67B24">
        <w:rPr>
          <w:rFonts w:ascii="Times New Roman" w:hAnsi="Times New Roman" w:cs="Times New Roman"/>
          <w:sz w:val="28"/>
          <w:szCs w:val="28"/>
        </w:rPr>
        <w:t xml:space="preserve"> года к жител</w:t>
      </w:r>
      <w:r w:rsidR="00C11588">
        <w:rPr>
          <w:rFonts w:ascii="Times New Roman" w:hAnsi="Times New Roman" w:cs="Times New Roman"/>
          <w:sz w:val="28"/>
          <w:szCs w:val="28"/>
        </w:rPr>
        <w:t>ю</w:t>
      </w:r>
      <w:r w:rsidR="00BF7586" w:rsidRPr="00A67B24">
        <w:rPr>
          <w:rFonts w:ascii="Times New Roman" w:hAnsi="Times New Roman" w:cs="Times New Roman"/>
          <w:sz w:val="28"/>
          <w:szCs w:val="28"/>
        </w:rPr>
        <w:t xml:space="preserve"> г. Старый Оскол</w:t>
      </w:r>
      <w:r w:rsidR="00C11588">
        <w:rPr>
          <w:rFonts w:ascii="Times New Roman" w:hAnsi="Times New Roman" w:cs="Times New Roman"/>
          <w:sz w:val="28"/>
          <w:szCs w:val="28"/>
        </w:rPr>
        <w:t xml:space="preserve"> обратились две е</w:t>
      </w:r>
      <w:r w:rsidR="0034029D">
        <w:rPr>
          <w:rFonts w:ascii="Times New Roman" w:hAnsi="Times New Roman" w:cs="Times New Roman"/>
          <w:sz w:val="28"/>
          <w:szCs w:val="28"/>
        </w:rPr>
        <w:t>го</w:t>
      </w:r>
      <w:r w:rsidR="00C11588">
        <w:rPr>
          <w:rFonts w:ascii="Times New Roman" w:hAnsi="Times New Roman" w:cs="Times New Roman"/>
          <w:sz w:val="28"/>
          <w:szCs w:val="28"/>
        </w:rPr>
        <w:t xml:space="preserve"> знакомые жительницы г. Старый Оскол, мужей которых задержали </w:t>
      </w:r>
      <w:r w:rsidR="0034029D">
        <w:rPr>
          <w:rFonts w:ascii="Times New Roman" w:hAnsi="Times New Roman" w:cs="Times New Roman"/>
          <w:sz w:val="28"/>
          <w:szCs w:val="28"/>
        </w:rPr>
        <w:t xml:space="preserve">сотрудники правоохранительных органов </w:t>
      </w:r>
      <w:r w:rsidR="00C11588">
        <w:rPr>
          <w:rFonts w:ascii="Times New Roman" w:hAnsi="Times New Roman" w:cs="Times New Roman"/>
          <w:sz w:val="28"/>
          <w:szCs w:val="28"/>
        </w:rPr>
        <w:t>за незаконный оборот оружия и боеприпасов.</w:t>
      </w:r>
      <w:r w:rsidR="0034029D">
        <w:rPr>
          <w:rFonts w:ascii="Times New Roman" w:hAnsi="Times New Roman" w:cs="Times New Roman"/>
          <w:sz w:val="28"/>
          <w:szCs w:val="28"/>
        </w:rPr>
        <w:t xml:space="preserve"> После их задержания в арендованном гараже женщины обнаружили мешок с патронами калибра 5,45 мм, и попросили забрать к себе патроны на неопределенное время, пока не решат, что с ними делать дальше. Мужчина согласился и в течение месяца хранил у себя в гараже мешок с 439 патронами калибра 5,45 мм, пригодными для производства выстрелов, пока они не были изъяты сотрудниками полиции в ходе проведения </w:t>
      </w:r>
      <w:r w:rsidR="0034029D" w:rsidRPr="0034029D">
        <w:rPr>
          <w:rFonts w:ascii="Times New Roman" w:hAnsi="Times New Roman" w:cs="Times New Roman"/>
          <w:sz w:val="28"/>
          <w:szCs w:val="28"/>
        </w:rPr>
        <w:t>оперативно-розыскных мероприятий.</w:t>
      </w:r>
      <w:r w:rsidR="0034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9D" w:rsidRPr="0034029D" w:rsidRDefault="00684781" w:rsidP="00340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9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4029D" w:rsidRPr="0034029D">
        <w:rPr>
          <w:rFonts w:ascii="Times New Roman" w:hAnsi="Times New Roman" w:cs="Times New Roman"/>
          <w:sz w:val="28"/>
          <w:szCs w:val="28"/>
        </w:rPr>
        <w:t>расследования</w:t>
      </w:r>
      <w:r w:rsidRPr="0034029D">
        <w:rPr>
          <w:rFonts w:ascii="Times New Roman" w:hAnsi="Times New Roman" w:cs="Times New Roman"/>
          <w:sz w:val="28"/>
          <w:szCs w:val="28"/>
        </w:rPr>
        <w:t xml:space="preserve"> действия обвиняемо</w:t>
      </w:r>
      <w:r w:rsidR="0034029D" w:rsidRPr="0034029D">
        <w:rPr>
          <w:rFonts w:ascii="Times New Roman" w:hAnsi="Times New Roman" w:cs="Times New Roman"/>
          <w:sz w:val="28"/>
          <w:szCs w:val="28"/>
        </w:rPr>
        <w:t>го</w:t>
      </w:r>
      <w:r w:rsidRPr="0034029D">
        <w:rPr>
          <w:rFonts w:ascii="Times New Roman" w:hAnsi="Times New Roman" w:cs="Times New Roman"/>
          <w:sz w:val="28"/>
          <w:szCs w:val="28"/>
        </w:rPr>
        <w:t xml:space="preserve"> квалифицированы по признакам преступления, предусмотренного </w:t>
      </w:r>
      <w:r w:rsidR="00F33EE1" w:rsidRPr="0034029D">
        <w:rPr>
          <w:rFonts w:ascii="Times New Roman" w:hAnsi="Times New Roman" w:cs="Times New Roman"/>
          <w:sz w:val="28"/>
          <w:szCs w:val="28"/>
        </w:rPr>
        <w:t xml:space="preserve">ч. 1 ст. </w:t>
      </w:r>
      <w:r w:rsidR="0034029D" w:rsidRPr="0034029D">
        <w:rPr>
          <w:rFonts w:ascii="Times New Roman" w:hAnsi="Times New Roman" w:cs="Times New Roman"/>
          <w:sz w:val="28"/>
          <w:szCs w:val="28"/>
        </w:rPr>
        <w:t>22</w:t>
      </w:r>
      <w:r w:rsidR="00F33EE1" w:rsidRPr="0034029D">
        <w:rPr>
          <w:rFonts w:ascii="Times New Roman" w:hAnsi="Times New Roman" w:cs="Times New Roman"/>
          <w:sz w:val="28"/>
          <w:szCs w:val="28"/>
        </w:rPr>
        <w:t>2 УК РФ</w:t>
      </w:r>
      <w:r w:rsidR="0034029D">
        <w:rPr>
          <w:rFonts w:ascii="Times New Roman" w:hAnsi="Times New Roman" w:cs="Times New Roman"/>
          <w:sz w:val="28"/>
          <w:szCs w:val="28"/>
        </w:rPr>
        <w:t>, как</w:t>
      </w:r>
      <w:r w:rsidR="00F33EE1" w:rsidRPr="0034029D">
        <w:rPr>
          <w:rFonts w:ascii="Times New Roman" w:hAnsi="Times New Roman" w:cs="Times New Roman"/>
          <w:sz w:val="28"/>
          <w:szCs w:val="28"/>
        </w:rPr>
        <w:t xml:space="preserve"> </w:t>
      </w:r>
      <w:r w:rsidR="0034029D">
        <w:rPr>
          <w:rFonts w:ascii="Times New Roman" w:hAnsi="Times New Roman" w:cs="Times New Roman"/>
          <w:sz w:val="28"/>
          <w:szCs w:val="28"/>
        </w:rPr>
        <w:t>н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</w:t>
      </w:r>
      <w:r w:rsid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боеприпасов к </w:t>
      </w:r>
      <w:r w:rsid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огнестрельному оружию.</w:t>
      </w:r>
    </w:p>
    <w:p w:rsidR="0034029D" w:rsidRPr="0034029D" w:rsidRDefault="00684781" w:rsidP="00340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FF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за данн</w:t>
      </w:r>
      <w:r w:rsidR="0034029D" w:rsidRPr="002B73FF">
        <w:rPr>
          <w:rFonts w:ascii="Times New Roman" w:hAnsi="Times New Roman" w:cs="Times New Roman"/>
          <w:sz w:val="28"/>
          <w:szCs w:val="28"/>
        </w:rPr>
        <w:t>о</w:t>
      </w:r>
      <w:r w:rsidR="00F33EE1" w:rsidRPr="002B73FF">
        <w:rPr>
          <w:rFonts w:ascii="Times New Roman" w:hAnsi="Times New Roman" w:cs="Times New Roman"/>
          <w:sz w:val="28"/>
          <w:szCs w:val="28"/>
        </w:rPr>
        <w:t xml:space="preserve">е </w:t>
      </w:r>
      <w:r w:rsidRPr="002B73FF">
        <w:rPr>
          <w:rFonts w:ascii="Times New Roman" w:hAnsi="Times New Roman" w:cs="Times New Roman"/>
          <w:sz w:val="28"/>
          <w:szCs w:val="28"/>
        </w:rPr>
        <w:t>преступлени</w:t>
      </w:r>
      <w:r w:rsidR="0034029D" w:rsidRPr="002B73FF">
        <w:rPr>
          <w:rFonts w:ascii="Times New Roman" w:hAnsi="Times New Roman" w:cs="Times New Roman"/>
          <w:sz w:val="28"/>
          <w:szCs w:val="28"/>
        </w:rPr>
        <w:t>е</w:t>
      </w:r>
      <w:r w:rsidRPr="002B73FF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34029D" w:rsidRPr="002B73FF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2B73FF">
        <w:rPr>
          <w:rFonts w:ascii="Times New Roman" w:hAnsi="Times New Roman" w:cs="Times New Roman"/>
          <w:sz w:val="28"/>
          <w:szCs w:val="28"/>
        </w:rPr>
        <w:t xml:space="preserve">в </w:t>
      </w:r>
      <w:r w:rsidRPr="002B7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67B24" w:rsidRPr="002B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</w:t>
      </w:r>
      <w:r w:rsidR="002B73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пяти лет, либо лишени</w:t>
      </w:r>
      <w:r w:rsidR="002B73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от трех до шести лет со штрафом в размере до двухсот тысяч рублей или в размере заработной платы или </w:t>
      </w:r>
      <w:proofErr w:type="gramStart"/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="0034029D" w:rsidRPr="0034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одного года либо без такового.</w:t>
      </w:r>
    </w:p>
    <w:p w:rsidR="002B73FF" w:rsidRDefault="002B73FF" w:rsidP="002B73F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450E08">
        <w:rPr>
          <w:sz w:val="28"/>
          <w:szCs w:val="28"/>
        </w:rPr>
        <w:t xml:space="preserve">согласно </w:t>
      </w:r>
      <w:proofErr w:type="gramStart"/>
      <w:r w:rsidR="00450E08">
        <w:rPr>
          <w:sz w:val="28"/>
          <w:szCs w:val="28"/>
        </w:rPr>
        <w:t>примечанию</w:t>
      </w:r>
      <w:proofErr w:type="gramEnd"/>
      <w:r w:rsidR="00450E08">
        <w:rPr>
          <w:sz w:val="28"/>
          <w:szCs w:val="28"/>
        </w:rPr>
        <w:t xml:space="preserve"> к статье 222 УК РФ </w:t>
      </w:r>
      <w:r>
        <w:rPr>
          <w:sz w:val="28"/>
          <w:szCs w:val="28"/>
        </w:rPr>
        <w:t>обвиняемый мог избежать уголовной ответственности за данное преступление в случае, если бы добровольно сдал боеприпасы в правоохранительные органы.</w:t>
      </w:r>
      <w:r w:rsidR="00450E08">
        <w:rPr>
          <w:sz w:val="28"/>
          <w:szCs w:val="28"/>
        </w:rPr>
        <w:t xml:space="preserve"> </w:t>
      </w:r>
    </w:p>
    <w:p w:rsidR="00684781" w:rsidRPr="00A67B24" w:rsidRDefault="00684781" w:rsidP="0034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9D">
        <w:rPr>
          <w:rFonts w:ascii="Times New Roman" w:hAnsi="Times New Roman" w:cs="Times New Roman"/>
          <w:sz w:val="28"/>
          <w:szCs w:val="28"/>
        </w:rPr>
        <w:t>Прокуратурой города при проверке уголовного дела установлено, что действия обвиняемо</w:t>
      </w:r>
      <w:r w:rsidR="002B73FF">
        <w:rPr>
          <w:rFonts w:ascii="Times New Roman" w:hAnsi="Times New Roman" w:cs="Times New Roman"/>
          <w:sz w:val="28"/>
          <w:szCs w:val="28"/>
        </w:rPr>
        <w:t>го</w:t>
      </w:r>
      <w:r w:rsidRPr="0034029D">
        <w:rPr>
          <w:rFonts w:ascii="Times New Roman" w:hAnsi="Times New Roman" w:cs="Times New Roman"/>
          <w:sz w:val="28"/>
          <w:szCs w:val="28"/>
        </w:rPr>
        <w:t xml:space="preserve"> квалифицированы верно, в ходе </w:t>
      </w:r>
      <w:r w:rsidR="002B73FF">
        <w:rPr>
          <w:rFonts w:ascii="Times New Roman" w:hAnsi="Times New Roman" w:cs="Times New Roman"/>
          <w:sz w:val="28"/>
          <w:szCs w:val="28"/>
        </w:rPr>
        <w:t>расследования</w:t>
      </w:r>
      <w:r w:rsidRPr="0034029D">
        <w:rPr>
          <w:rFonts w:ascii="Times New Roman" w:hAnsi="Times New Roman" w:cs="Times New Roman"/>
          <w:sz w:val="28"/>
          <w:szCs w:val="28"/>
        </w:rPr>
        <w:t xml:space="preserve"> собрано достаточно доказательств е</w:t>
      </w:r>
      <w:r w:rsidR="002B73FF">
        <w:rPr>
          <w:rFonts w:ascii="Times New Roman" w:hAnsi="Times New Roman" w:cs="Times New Roman"/>
          <w:sz w:val="28"/>
          <w:szCs w:val="28"/>
        </w:rPr>
        <w:t>го</w:t>
      </w:r>
      <w:r w:rsidRPr="0034029D">
        <w:rPr>
          <w:rFonts w:ascii="Times New Roman" w:hAnsi="Times New Roman" w:cs="Times New Roman"/>
          <w:sz w:val="28"/>
          <w:szCs w:val="28"/>
        </w:rPr>
        <w:t xml:space="preserve"> виновности</w:t>
      </w:r>
      <w:r w:rsidRPr="00A67B24">
        <w:rPr>
          <w:rFonts w:ascii="Times New Roman" w:hAnsi="Times New Roman" w:cs="Times New Roman"/>
          <w:sz w:val="28"/>
          <w:szCs w:val="28"/>
        </w:rPr>
        <w:t xml:space="preserve">. В связи с чем утверждено обвинительное заключение, уголовное дело направлено для рассмотрения в суд. </w:t>
      </w:r>
    </w:p>
    <w:p w:rsidR="00684781" w:rsidRDefault="00684781" w:rsidP="00A6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1DF" w:rsidRPr="00F33EE1" w:rsidRDefault="005B71DF">
      <w:pPr>
        <w:rPr>
          <w:rFonts w:ascii="Times New Roman" w:hAnsi="Times New Roman" w:cs="Times New Roman"/>
          <w:sz w:val="28"/>
          <w:szCs w:val="28"/>
        </w:rPr>
      </w:pPr>
    </w:p>
    <w:sectPr w:rsidR="005B71DF" w:rsidRPr="00F33EE1" w:rsidSect="00A67B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1"/>
    <w:rsid w:val="0003696B"/>
    <w:rsid w:val="002B73FF"/>
    <w:rsid w:val="0034029D"/>
    <w:rsid w:val="00397224"/>
    <w:rsid w:val="003F1EEA"/>
    <w:rsid w:val="00450E08"/>
    <w:rsid w:val="005B4112"/>
    <w:rsid w:val="005B71DF"/>
    <w:rsid w:val="00600FCC"/>
    <w:rsid w:val="00684781"/>
    <w:rsid w:val="00810278"/>
    <w:rsid w:val="00A67B24"/>
    <w:rsid w:val="00BF7586"/>
    <w:rsid w:val="00C11588"/>
    <w:rsid w:val="00C43B57"/>
    <w:rsid w:val="00D253EC"/>
    <w:rsid w:val="00D83A8B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3A0"/>
  <w15:chartTrackingRefBased/>
  <w15:docId w15:val="{7A3989E0-79E6-4572-9FF5-2827A84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Степичев Алексей Михайлович</dc:creator>
  <cp:keywords/>
  <dc:description/>
  <cp:lastModifiedBy>Чеканова Екатерина Николаевна</cp:lastModifiedBy>
  <cp:revision>2</cp:revision>
  <dcterms:created xsi:type="dcterms:W3CDTF">2024-06-27T12:19:00Z</dcterms:created>
  <dcterms:modified xsi:type="dcterms:W3CDTF">2024-06-27T12:19:00Z</dcterms:modified>
</cp:coreProperties>
</file>